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C16997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521CC9B4" w14:textId="3EB50B92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="002426B3">
        <w:rPr>
          <w:caps/>
          <w:sz w:val="40"/>
        </w:rPr>
        <w:t>.1</w:t>
      </w:r>
      <w:r w:rsidRPr="00C16997">
        <w:rPr>
          <w:caps/>
          <w:sz w:val="40"/>
        </w:rPr>
        <w:t xml:space="preserve"> zadávací dokumentace</w:t>
      </w:r>
    </w:p>
    <w:p w14:paraId="2A6C22EB" w14:textId="17940EB5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3A0B6EA2" w14:textId="235C15F4" w:rsidR="002426B3" w:rsidRPr="00F2112B" w:rsidRDefault="00A715D9" w:rsidP="00F2112B">
      <w:pPr>
        <w:jc w:val="center"/>
        <w:rPr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t>Č</w:t>
      </w:r>
      <w:r w:rsidR="00F2112B" w:rsidRPr="00F2112B">
        <w:rPr>
          <w:rFonts w:asciiTheme="majorHAnsi" w:hAnsiTheme="majorHAnsi" w:cstheme="majorHAnsi"/>
          <w:b/>
          <w:bCs/>
          <w:sz w:val="32"/>
          <w:szCs w:val="32"/>
          <w:u w:val="single"/>
        </w:rPr>
        <w:t>ást 1 – Recyklační linka na zpracování odpadů z výroby Linka V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346D65" w:rsidRPr="00C16997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8A78855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677360">
              <w:rPr>
                <w:rFonts w:asciiTheme="majorHAnsi" w:hAnsiTheme="majorHAnsi" w:cstheme="majorHAnsi"/>
                <w:b/>
              </w:rPr>
              <w:t>Dodávka technologie oběhového hospodářství</w:t>
            </w:r>
          </w:p>
        </w:tc>
      </w:tr>
      <w:tr w:rsidR="00346D65" w:rsidRPr="00C16997" w14:paraId="6BECB999" w14:textId="77777777" w:rsidTr="54A9FA29">
        <w:tc>
          <w:tcPr>
            <w:tcW w:w="3114" w:type="dxa"/>
          </w:tcPr>
          <w:p w14:paraId="48E215BE" w14:textId="77777777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4F7F1A7D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677360">
              <w:rPr>
                <w:rFonts w:asciiTheme="majorHAnsi" w:hAnsiTheme="majorHAnsi" w:cstheme="majorHAnsi"/>
              </w:rPr>
              <w:t>nadlimitní otevřené řízení</w:t>
            </w:r>
          </w:p>
        </w:tc>
      </w:tr>
      <w:tr w:rsidR="00346D65" w:rsidRPr="00C16997" w14:paraId="16E049F7" w14:textId="77777777" w:rsidTr="54A9FA29">
        <w:tc>
          <w:tcPr>
            <w:tcW w:w="3114" w:type="dxa"/>
          </w:tcPr>
          <w:p w14:paraId="73991392" w14:textId="093DACF0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4AB9AA4B" w:rsidR="00346D65" w:rsidRPr="00C16997" w:rsidRDefault="00346D65" w:rsidP="00346D65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677360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415E97DC" w14:textId="77777777" w:rsidR="00636281" w:rsidRPr="00636281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636281">
        <w:rPr>
          <w:rFonts w:asciiTheme="majorHAnsi" w:hAnsiTheme="majorHAnsi" w:cstheme="majorBidi"/>
        </w:rPr>
        <w:t xml:space="preserve">Tento dokument stanovuje minimální požadované technické parametry předmětu veřejné zakázky – nová výrobní </w:t>
      </w:r>
      <w:proofErr w:type="gramStart"/>
      <w:r w:rsidRPr="00636281">
        <w:rPr>
          <w:rFonts w:asciiTheme="majorHAnsi" w:hAnsiTheme="majorHAnsi" w:cstheme="majorBidi"/>
        </w:rPr>
        <w:t xml:space="preserve">technologie - </w:t>
      </w:r>
      <w:bookmarkStart w:id="0" w:name="_Hlk218593005"/>
      <w:r w:rsidR="00636281" w:rsidRPr="00636281">
        <w:rPr>
          <w:rFonts w:asciiTheme="majorHAnsi" w:hAnsiTheme="majorHAnsi" w:cstheme="majorBidi"/>
          <w:b/>
          <w:bCs/>
        </w:rPr>
        <w:t>r</w:t>
      </w:r>
      <w:r w:rsidR="003978F7" w:rsidRPr="00636281">
        <w:rPr>
          <w:rFonts w:asciiTheme="majorHAnsi" w:hAnsiTheme="majorHAnsi" w:cstheme="majorBidi"/>
          <w:b/>
          <w:bCs/>
        </w:rPr>
        <w:t>ecyklační</w:t>
      </w:r>
      <w:proofErr w:type="gramEnd"/>
      <w:r w:rsidR="003978F7" w:rsidRPr="00636281">
        <w:rPr>
          <w:rFonts w:asciiTheme="majorHAnsi" w:hAnsiTheme="majorHAnsi" w:cstheme="majorBidi"/>
          <w:b/>
          <w:bCs/>
        </w:rPr>
        <w:t xml:space="preserve"> linka na zpracování odpadů z výroby Linka V</w:t>
      </w:r>
      <w:r w:rsidRPr="00636281">
        <w:rPr>
          <w:rFonts w:asciiTheme="majorHAnsi" w:hAnsiTheme="majorHAnsi" w:cstheme="majorBidi"/>
        </w:rPr>
        <w:t xml:space="preserve"> </w:t>
      </w:r>
      <w:bookmarkEnd w:id="0"/>
      <w:r w:rsidRPr="00636281">
        <w:rPr>
          <w:rFonts w:asciiTheme="majorHAnsi" w:hAnsiTheme="majorHAnsi" w:cstheme="majorBidi"/>
        </w:rPr>
        <w:t>(dále jako „</w:t>
      </w:r>
      <w:r w:rsidRPr="00636281">
        <w:rPr>
          <w:rFonts w:asciiTheme="majorHAnsi" w:hAnsiTheme="majorHAnsi" w:cstheme="majorBidi"/>
          <w:b/>
          <w:bCs/>
        </w:rPr>
        <w:t>předmět veřejné zakázky</w:t>
      </w:r>
      <w:r w:rsidRPr="00636281">
        <w:rPr>
          <w:rFonts w:asciiTheme="majorHAnsi" w:hAnsiTheme="majorHAnsi" w:cstheme="majorBidi"/>
        </w:rPr>
        <w:t>“ nebo „</w:t>
      </w:r>
      <w:r w:rsidRPr="00636281">
        <w:rPr>
          <w:rFonts w:asciiTheme="majorHAnsi" w:hAnsiTheme="majorHAnsi" w:cstheme="majorBidi"/>
          <w:b/>
          <w:bCs/>
        </w:rPr>
        <w:t>zařízení</w:t>
      </w:r>
      <w:r w:rsidRPr="00636281">
        <w:rPr>
          <w:rFonts w:asciiTheme="majorHAnsi" w:hAnsiTheme="majorHAnsi" w:cstheme="majorBidi"/>
        </w:rPr>
        <w:t>“).</w:t>
      </w:r>
      <w:r w:rsidR="4DB67052" w:rsidRPr="00636281">
        <w:rPr>
          <w:rFonts w:asciiTheme="majorHAnsi" w:hAnsiTheme="majorHAnsi" w:cstheme="majorBidi"/>
        </w:rPr>
        <w:t xml:space="preserve"> </w:t>
      </w:r>
    </w:p>
    <w:p w14:paraId="68AA4DC6" w14:textId="3E7C4B39" w:rsidR="00494E93" w:rsidRPr="00636281" w:rsidRDefault="4DB67052" w:rsidP="4D7A93C3">
      <w:pPr>
        <w:spacing w:line="276" w:lineRule="auto"/>
        <w:jc w:val="both"/>
        <w:rPr>
          <w:rFonts w:ascii="Calibri Light" w:eastAsia="Calibri Light" w:hAnsi="Calibri Light" w:cs="Calibri Light"/>
        </w:rPr>
      </w:pPr>
      <w:r w:rsidRPr="00636281">
        <w:rPr>
          <w:rFonts w:ascii="Calibri Light" w:eastAsia="Calibri Light" w:hAnsi="Calibri Light" w:cs="Calibri Light"/>
        </w:rPr>
        <w:t>V případě nejasností ohledně splnění určitého parametru může zadavatel po účastníkovi v rámci objasnění nabídky ve smyslu § 46 odst. 1 ZZVZ požadovat předložení produktových listů vyhotovených výrobcem nabízených zařízení (datasheets) nebo vzorků či modelů zařízení.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77777777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C16997">
        <w:rPr>
          <w:rFonts w:asciiTheme="majorHAnsi" w:hAnsiTheme="majorHAnsi" w:cstheme="majorHAnsi"/>
        </w:rPr>
        <w:t xml:space="preserve"> a </w:t>
      </w:r>
      <w:r w:rsidRPr="000C438F">
        <w:rPr>
          <w:rFonts w:asciiTheme="majorHAnsi" w:hAnsiTheme="majorHAnsi" w:cstheme="majorHAnsi"/>
          <w:b/>
        </w:rPr>
        <w:t>cenovou kalkulaci</w:t>
      </w:r>
      <w:r w:rsidRPr="000C438F">
        <w:rPr>
          <w:rFonts w:asciiTheme="majorHAnsi" w:hAnsiTheme="majorHAnsi" w:cstheme="majorHAnsi"/>
        </w:rPr>
        <w:t>, kterou se stanoví nabídková cena účastníka</w:t>
      </w:r>
      <w:r w:rsidRPr="000C438F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21F672AA" w14:textId="77777777" w:rsidR="00E00962" w:rsidRPr="00C16997" w:rsidRDefault="00E00962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</w:p>
    <w:p w14:paraId="60563974" w14:textId="76FD66D2" w:rsidR="0053047F" w:rsidRPr="00CF3FB9" w:rsidRDefault="0053047F" w:rsidP="006A4E41">
      <w:pPr>
        <w:pStyle w:val="p1"/>
        <w:jc w:val="both"/>
        <w:rPr>
          <w:rFonts w:asciiTheme="majorHAnsi" w:hAnsiTheme="majorHAnsi" w:cstheme="majorHAnsi"/>
          <w:sz w:val="22"/>
          <w:szCs w:val="22"/>
        </w:rPr>
      </w:pPr>
      <w:r w:rsidRPr="00CF3FB9">
        <w:rPr>
          <w:rFonts w:asciiTheme="majorHAnsi" w:hAnsiTheme="majorHAnsi" w:cstheme="majorHAnsi"/>
          <w:b/>
          <w:bCs/>
          <w:sz w:val="22"/>
          <w:szCs w:val="22"/>
        </w:rPr>
        <w:lastRenderedPageBreak/>
        <w:t xml:space="preserve">Technická specifikace na </w:t>
      </w:r>
      <w:proofErr w:type="gramStart"/>
      <w:r w:rsidRPr="00CF3FB9">
        <w:rPr>
          <w:rFonts w:asciiTheme="majorHAnsi" w:hAnsiTheme="majorHAnsi" w:cstheme="majorHAnsi"/>
          <w:b/>
          <w:bCs/>
          <w:sz w:val="22"/>
          <w:szCs w:val="22"/>
        </w:rPr>
        <w:t>technologii</w:t>
      </w:r>
      <w:r w:rsidR="00A51BC3"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- recyklační</w:t>
      </w:r>
      <w:proofErr w:type="gramEnd"/>
      <w:r w:rsidR="00A51BC3"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linka na zpracování odpadů z výroby Linka </w:t>
      </w:r>
      <w:proofErr w:type="gramStart"/>
      <w:r w:rsidR="00A51BC3" w:rsidRPr="00CF3FB9">
        <w:rPr>
          <w:rFonts w:asciiTheme="majorHAnsi" w:hAnsiTheme="majorHAnsi" w:cstheme="majorHAnsi"/>
          <w:b/>
          <w:bCs/>
          <w:sz w:val="22"/>
          <w:szCs w:val="22"/>
        </w:rPr>
        <w:t>V</w:t>
      </w:r>
      <w:r w:rsidR="00716C4E"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- určená</w:t>
      </w:r>
      <w:proofErr w:type="gramEnd"/>
      <w:r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pro recyklaci odřezků z konopných </w:t>
      </w:r>
      <w:proofErr w:type="gramStart"/>
      <w:r w:rsidRPr="00CF3FB9">
        <w:rPr>
          <w:rFonts w:asciiTheme="majorHAnsi" w:hAnsiTheme="majorHAnsi" w:cstheme="majorHAnsi"/>
          <w:b/>
          <w:bCs/>
          <w:sz w:val="22"/>
          <w:szCs w:val="22"/>
        </w:rPr>
        <w:t>desek</w:t>
      </w:r>
      <w:r w:rsidR="00716C4E" w:rsidRPr="00CF3FB9">
        <w:rPr>
          <w:rFonts w:asciiTheme="majorHAnsi" w:hAnsiTheme="majorHAnsi" w:cstheme="majorHAnsi"/>
          <w:b/>
          <w:bCs/>
          <w:sz w:val="22"/>
          <w:szCs w:val="22"/>
        </w:rPr>
        <w:t xml:space="preserve"> - </w:t>
      </w:r>
      <w:r w:rsidR="006A4E41" w:rsidRPr="00CF3FB9">
        <w:rPr>
          <w:rFonts w:asciiTheme="majorHAnsi" w:hAnsiTheme="majorHAnsi" w:cstheme="majorHAnsi"/>
          <w:sz w:val="22"/>
          <w:szCs w:val="22"/>
        </w:rPr>
        <w:t>konopný</w:t>
      </w:r>
      <w:proofErr w:type="gramEnd"/>
      <w:r w:rsidR="006A4E41" w:rsidRPr="00CF3FB9">
        <w:rPr>
          <w:rFonts w:asciiTheme="majorHAnsi" w:hAnsiTheme="majorHAnsi" w:cstheme="majorHAnsi"/>
          <w:sz w:val="22"/>
          <w:szCs w:val="22"/>
        </w:rPr>
        <w:t xml:space="preserve"> výrobek </w:t>
      </w:r>
      <w:r w:rsidR="00B24F0F" w:rsidRPr="00CF3FB9">
        <w:rPr>
          <w:rFonts w:asciiTheme="majorHAnsi" w:hAnsiTheme="majorHAnsi" w:cstheme="majorHAnsi"/>
          <w:sz w:val="22"/>
          <w:szCs w:val="22"/>
        </w:rPr>
        <w:t>KOBE ECO HEMP FLEX</w:t>
      </w:r>
      <w:r w:rsidR="00B24F0F" w:rsidRPr="002F3CC2">
        <w:rPr>
          <w:rFonts w:asciiTheme="majorHAnsi" w:hAnsiTheme="majorHAnsi" w:cstheme="majorHAnsi"/>
          <w:sz w:val="22"/>
          <w:szCs w:val="22"/>
        </w:rPr>
        <w:t xml:space="preserve"> </w:t>
      </w:r>
      <w:r w:rsidR="00B24F0F" w:rsidRPr="00B24F0F">
        <w:rPr>
          <w:rFonts w:asciiTheme="majorHAnsi" w:hAnsiTheme="majorHAnsi" w:cstheme="majorHAnsi"/>
          <w:sz w:val="22"/>
          <w:szCs w:val="22"/>
        </w:rPr>
        <w:t>40</w:t>
      </w:r>
      <w:r w:rsidR="00DB4520">
        <w:rPr>
          <w:rFonts w:asciiTheme="majorHAnsi" w:hAnsiTheme="majorHAnsi" w:cstheme="majorHAnsi"/>
          <w:sz w:val="22"/>
          <w:szCs w:val="22"/>
        </w:rPr>
        <w:t xml:space="preserve"> kg</w:t>
      </w:r>
      <w:r w:rsidR="00B24F0F" w:rsidRPr="00B24F0F">
        <w:rPr>
          <w:rFonts w:asciiTheme="majorHAnsi" w:hAnsiTheme="majorHAnsi" w:cstheme="majorHAnsi"/>
          <w:sz w:val="22"/>
          <w:szCs w:val="22"/>
        </w:rPr>
        <w:t>/</w:t>
      </w:r>
      <w:r w:rsidR="00DB4520">
        <w:rPr>
          <w:rFonts w:asciiTheme="majorHAnsi" w:hAnsiTheme="majorHAnsi" w:cstheme="majorHAnsi"/>
          <w:sz w:val="22"/>
          <w:szCs w:val="22"/>
        </w:rPr>
        <w:t>m</w:t>
      </w:r>
      <w:r w:rsidR="00DB4520" w:rsidRPr="00DB4520">
        <w:rPr>
          <w:rFonts w:asciiTheme="majorHAnsi" w:hAnsiTheme="majorHAnsi" w:cstheme="majorHAnsi"/>
          <w:sz w:val="22"/>
          <w:szCs w:val="22"/>
          <w:vertAlign w:val="superscript"/>
        </w:rPr>
        <w:t>3</w:t>
      </w:r>
      <w:r w:rsidR="00B24F0F" w:rsidRPr="00B24F0F">
        <w:rPr>
          <w:rFonts w:asciiTheme="majorHAnsi" w:hAnsiTheme="majorHAnsi" w:cstheme="majorHAnsi"/>
          <w:sz w:val="22"/>
          <w:szCs w:val="22"/>
        </w:rPr>
        <w:t xml:space="preserve">, </w:t>
      </w:r>
      <w:r w:rsidR="00954C0D">
        <w:rPr>
          <w:rFonts w:asciiTheme="majorHAnsi" w:hAnsiTheme="majorHAnsi" w:cstheme="majorHAnsi"/>
          <w:sz w:val="22"/>
          <w:szCs w:val="22"/>
        </w:rPr>
        <w:t>tloušťka</w:t>
      </w:r>
      <w:r w:rsidR="00B24F0F" w:rsidRPr="00B24F0F">
        <w:rPr>
          <w:rFonts w:asciiTheme="majorHAnsi" w:hAnsiTheme="majorHAnsi" w:cstheme="majorHAnsi"/>
          <w:sz w:val="22"/>
          <w:szCs w:val="22"/>
        </w:rPr>
        <w:t xml:space="preserve"> 10-240</w:t>
      </w:r>
      <w:r w:rsidR="00DB4520">
        <w:rPr>
          <w:rFonts w:asciiTheme="majorHAnsi" w:hAnsiTheme="majorHAnsi" w:cstheme="majorHAnsi"/>
          <w:sz w:val="22"/>
          <w:szCs w:val="22"/>
        </w:rPr>
        <w:t xml:space="preserve"> mm</w:t>
      </w:r>
      <w:r w:rsidR="00B24F0F" w:rsidRPr="00B24F0F">
        <w:rPr>
          <w:rFonts w:asciiTheme="majorHAnsi" w:hAnsiTheme="majorHAnsi" w:cstheme="majorHAnsi"/>
          <w:sz w:val="22"/>
          <w:szCs w:val="22"/>
        </w:rPr>
        <w:t xml:space="preserve"> </w:t>
      </w:r>
      <w:r w:rsidR="00B24F0F">
        <w:rPr>
          <w:rFonts w:asciiTheme="majorHAnsi" w:hAnsiTheme="majorHAnsi" w:cstheme="majorHAnsi"/>
          <w:sz w:val="22"/>
          <w:szCs w:val="22"/>
        </w:rPr>
        <w:t xml:space="preserve"> a konopný výrobek </w:t>
      </w:r>
      <w:r w:rsidR="002F3CC2" w:rsidRPr="002F3CC2">
        <w:rPr>
          <w:rFonts w:asciiTheme="majorHAnsi" w:hAnsiTheme="majorHAnsi" w:cstheme="majorHAnsi"/>
          <w:sz w:val="22"/>
          <w:szCs w:val="22"/>
        </w:rPr>
        <w:t>KOBE ECO HEMP PANEL 120</w:t>
      </w:r>
      <w:r w:rsidR="002F3CC2">
        <w:rPr>
          <w:rFonts w:asciiTheme="majorHAnsi" w:hAnsiTheme="majorHAnsi" w:cstheme="majorHAnsi"/>
          <w:sz w:val="22"/>
          <w:szCs w:val="22"/>
        </w:rPr>
        <w:t xml:space="preserve"> </w:t>
      </w:r>
      <w:r w:rsidR="00954C0D">
        <w:rPr>
          <w:rFonts w:asciiTheme="majorHAnsi" w:hAnsiTheme="majorHAnsi" w:cstheme="majorHAnsi"/>
          <w:sz w:val="22"/>
          <w:szCs w:val="22"/>
        </w:rPr>
        <w:t>kg</w:t>
      </w:r>
      <w:r w:rsidR="002F3CC2" w:rsidRPr="002F3CC2">
        <w:rPr>
          <w:rFonts w:asciiTheme="majorHAnsi" w:hAnsiTheme="majorHAnsi" w:cstheme="majorHAnsi"/>
          <w:sz w:val="22"/>
          <w:szCs w:val="22"/>
        </w:rPr>
        <w:t>/</w:t>
      </w:r>
      <w:r w:rsidR="00954C0D">
        <w:rPr>
          <w:rFonts w:asciiTheme="majorHAnsi" w:hAnsiTheme="majorHAnsi" w:cstheme="majorHAnsi"/>
          <w:sz w:val="22"/>
          <w:szCs w:val="22"/>
        </w:rPr>
        <w:t>m³, tloušťka</w:t>
      </w:r>
      <w:r w:rsidR="00B24F0F" w:rsidRPr="00B24F0F">
        <w:rPr>
          <w:rFonts w:asciiTheme="majorHAnsi" w:hAnsiTheme="majorHAnsi" w:cstheme="majorHAnsi"/>
          <w:sz w:val="22"/>
          <w:szCs w:val="22"/>
        </w:rPr>
        <w:t xml:space="preserve"> 10-140</w:t>
      </w:r>
      <w:r w:rsidR="00954C0D">
        <w:rPr>
          <w:rFonts w:asciiTheme="majorHAnsi" w:hAnsiTheme="majorHAnsi" w:cstheme="majorHAnsi"/>
          <w:sz w:val="22"/>
          <w:szCs w:val="22"/>
        </w:rPr>
        <w:t xml:space="preserve"> mm</w:t>
      </w:r>
      <w:r w:rsidR="00B24F0F">
        <w:rPr>
          <w:rFonts w:asciiTheme="majorHAnsi" w:hAnsiTheme="majorHAnsi" w:cstheme="majorHAnsi"/>
          <w:sz w:val="22"/>
          <w:szCs w:val="22"/>
        </w:rPr>
        <w:t>.</w:t>
      </w:r>
    </w:p>
    <w:p w14:paraId="445BA2FE" w14:textId="3561D06C" w:rsidR="0053047F" w:rsidRPr="00793A2B" w:rsidRDefault="0053047F" w:rsidP="0053047F">
      <w:pPr>
        <w:pStyle w:val="p3"/>
        <w:rPr>
          <w:rFonts w:asciiTheme="majorHAnsi" w:hAnsiTheme="majorHAnsi" w:cstheme="majorHAnsi"/>
          <w:sz w:val="28"/>
          <w:szCs w:val="28"/>
        </w:rPr>
      </w:pPr>
      <w:r w:rsidRPr="00793A2B">
        <w:rPr>
          <w:rFonts w:asciiTheme="majorHAnsi" w:hAnsiTheme="majorHAnsi" w:cstheme="majorHAnsi"/>
          <w:b/>
          <w:bCs/>
          <w:sz w:val="28"/>
          <w:szCs w:val="28"/>
        </w:rPr>
        <w:t>1. Předmět zakázky</w:t>
      </w:r>
    </w:p>
    <w:p w14:paraId="0A88D473" w14:textId="7311A8D7" w:rsidR="0053047F" w:rsidRDefault="0053047F" w:rsidP="00326C7B">
      <w:pPr>
        <w:pStyle w:val="p4"/>
        <w:jc w:val="both"/>
        <w:rPr>
          <w:rFonts w:asciiTheme="majorHAnsi" w:hAnsiTheme="majorHAnsi" w:cstheme="majorHAnsi"/>
          <w:sz w:val="22"/>
          <w:szCs w:val="22"/>
        </w:rPr>
      </w:pPr>
      <w:r w:rsidRPr="00CF3FB9">
        <w:rPr>
          <w:rFonts w:asciiTheme="majorHAnsi" w:hAnsiTheme="majorHAnsi" w:cstheme="majorHAnsi"/>
          <w:sz w:val="22"/>
          <w:szCs w:val="22"/>
        </w:rPr>
        <w:t xml:space="preserve">Předmětem </w:t>
      </w:r>
      <w:r w:rsidR="00326C7B" w:rsidRPr="00CF3FB9">
        <w:rPr>
          <w:rFonts w:asciiTheme="majorHAnsi" w:hAnsiTheme="majorHAnsi" w:cstheme="majorHAnsi"/>
          <w:sz w:val="22"/>
          <w:szCs w:val="22"/>
        </w:rPr>
        <w:t xml:space="preserve">veřejné zakázky pro tuto část veřejné zakázky </w:t>
      </w:r>
      <w:r w:rsidRPr="00CF3FB9">
        <w:rPr>
          <w:rFonts w:asciiTheme="majorHAnsi" w:hAnsiTheme="majorHAnsi" w:cstheme="majorHAnsi"/>
          <w:sz w:val="22"/>
          <w:szCs w:val="22"/>
        </w:rPr>
        <w:t>je dodávka technologického zařízení určeného k recyklaci odřezků a zmetků z konopných desek. Systém musí být schopen efektivně rozvolňovat materiál a vracet jej do výrobního procesu. Tento proces musí být plně automatický a musí podávat zpět do výroby jen procento recyklovaného materiálu, které určí obsluha linky.</w:t>
      </w:r>
    </w:p>
    <w:p w14:paraId="5C7BABBA" w14:textId="5920C5FB" w:rsidR="005E465F" w:rsidRDefault="005B465E" w:rsidP="005E465F">
      <w:pPr>
        <w:jc w:val="both"/>
        <w:rPr>
          <w:rFonts w:asciiTheme="majorHAnsi" w:hAnsiTheme="majorHAnsi" w:cstheme="majorHAnsi"/>
        </w:rPr>
      </w:pPr>
      <w:r w:rsidRPr="005B465E">
        <w:rPr>
          <w:rFonts w:asciiTheme="majorHAnsi" w:hAnsiTheme="majorHAnsi" w:cstheme="majorHAnsi"/>
        </w:rPr>
        <w:t>Recyklační linka na zpracování odpadů z výroby Linka V musí být plně kompatibilní se stávající linkou zadavatele na zpracování konopných  vláken</w:t>
      </w:r>
      <w:r w:rsidR="006B7012">
        <w:rPr>
          <w:rFonts w:asciiTheme="majorHAnsi" w:hAnsiTheme="majorHAnsi" w:cstheme="majorHAnsi"/>
        </w:rPr>
        <w:t xml:space="preserve"> (dále jen „linka“)</w:t>
      </w:r>
      <w:r w:rsidR="00AB7E31">
        <w:rPr>
          <w:rFonts w:asciiTheme="majorHAnsi" w:hAnsiTheme="majorHAnsi" w:cstheme="majorHAnsi"/>
        </w:rPr>
        <w:t>.</w:t>
      </w:r>
      <w:r w:rsidRPr="005B465E">
        <w:rPr>
          <w:rFonts w:asciiTheme="majorHAnsi" w:hAnsiTheme="majorHAnsi" w:cstheme="majorHAnsi"/>
        </w:rPr>
        <w:t xml:space="preserve"> </w:t>
      </w:r>
      <w:r w:rsidR="00AB7E31">
        <w:rPr>
          <w:rFonts w:asciiTheme="majorHAnsi" w:hAnsiTheme="majorHAnsi" w:cstheme="majorHAnsi"/>
        </w:rPr>
        <w:t>Ú</w:t>
      </w:r>
      <w:r w:rsidRPr="005B465E">
        <w:rPr>
          <w:rFonts w:asciiTheme="majorHAnsi" w:hAnsiTheme="majorHAnsi" w:cstheme="majorHAnsi"/>
        </w:rPr>
        <w:t xml:space="preserve">častníci předloží do nabídky </w:t>
      </w:r>
      <w:r w:rsidRPr="00AB60B8">
        <w:rPr>
          <w:rFonts w:asciiTheme="majorHAnsi" w:hAnsiTheme="majorHAnsi" w:cstheme="majorHAnsi"/>
          <w:b/>
          <w:bCs/>
          <w:u w:val="single"/>
        </w:rPr>
        <w:t>Čestné prohlášení o kompatibilitě se stávající linkou zadavatele – příloha č. 5</w:t>
      </w:r>
      <w:r w:rsidR="000668BD">
        <w:rPr>
          <w:rFonts w:asciiTheme="majorHAnsi" w:hAnsiTheme="majorHAnsi" w:cstheme="majorHAnsi"/>
          <w:b/>
          <w:bCs/>
          <w:u w:val="single"/>
        </w:rPr>
        <w:t>.1</w:t>
      </w:r>
      <w:r w:rsidRPr="005B465E">
        <w:rPr>
          <w:rFonts w:asciiTheme="majorHAnsi" w:hAnsiTheme="majorHAnsi" w:cstheme="majorHAnsi"/>
        </w:rPr>
        <w:t xml:space="preserve"> zadávací dokumentace. </w:t>
      </w:r>
    </w:p>
    <w:p w14:paraId="2C7D21F3" w14:textId="2AB2F7DE" w:rsidR="00AB5C7E" w:rsidRPr="00AB5C7E" w:rsidRDefault="005E465F" w:rsidP="00AB5C7E">
      <w:pPr>
        <w:jc w:val="both"/>
        <w:rPr>
          <w:rFonts w:ascii="Calibri Light" w:hAnsi="Calibri Light" w:cs="Calibri Light"/>
          <w:b/>
          <w:bCs/>
        </w:rPr>
      </w:pPr>
      <w:r w:rsidRPr="007545A4">
        <w:rPr>
          <w:rFonts w:asciiTheme="majorHAnsi" w:hAnsiTheme="majorHAnsi" w:cstheme="majorHAnsi"/>
          <w:b/>
          <w:bCs/>
        </w:rPr>
        <w:t xml:space="preserve">Účastník </w:t>
      </w:r>
      <w:r w:rsidRPr="007545A4">
        <w:rPr>
          <w:rFonts w:ascii="Calibri Light" w:hAnsi="Calibri Light" w:cs="Calibri Light"/>
          <w:b/>
          <w:bCs/>
        </w:rPr>
        <w:t xml:space="preserve">si </w:t>
      </w:r>
      <w:r w:rsidR="005155F3" w:rsidRPr="007545A4">
        <w:rPr>
          <w:rFonts w:ascii="Calibri Light" w:hAnsi="Calibri Light" w:cs="Calibri Light"/>
          <w:b/>
          <w:bCs/>
        </w:rPr>
        <w:t xml:space="preserve">musí </w:t>
      </w:r>
      <w:r w:rsidR="00D34062" w:rsidRPr="007545A4">
        <w:rPr>
          <w:rFonts w:ascii="Calibri Light" w:hAnsi="Calibri Light" w:cs="Calibri Light"/>
          <w:b/>
          <w:bCs/>
        </w:rPr>
        <w:t xml:space="preserve">také </w:t>
      </w:r>
      <w:r w:rsidRPr="007545A4">
        <w:rPr>
          <w:rFonts w:ascii="Calibri Light" w:hAnsi="Calibri Light" w:cs="Calibri Light"/>
          <w:b/>
          <w:bCs/>
        </w:rPr>
        <w:t>na vlastní odpovědnost zajist</w:t>
      </w:r>
      <w:r w:rsidR="005155F3" w:rsidRPr="007545A4">
        <w:rPr>
          <w:rFonts w:ascii="Calibri Light" w:hAnsi="Calibri Light" w:cs="Calibri Light"/>
          <w:b/>
          <w:bCs/>
        </w:rPr>
        <w:t xml:space="preserve">it </w:t>
      </w:r>
      <w:r w:rsidRPr="007545A4">
        <w:rPr>
          <w:rFonts w:ascii="Calibri Light" w:hAnsi="Calibri Light" w:cs="Calibri Light"/>
          <w:b/>
          <w:bCs/>
        </w:rPr>
        <w:t>implementaci dodávaného řešení a jeho technické propojení se stávající linkou zadavatele, a to včetně nezbytné součinnosti a koordinace s dodavatelem (výrobcem) stávající linky, tak aby bylo zajištěno řádné, funkční a bezproblémové uvedení do provozu.</w:t>
      </w:r>
      <w:r w:rsidR="00AB5C7E">
        <w:rPr>
          <w:rFonts w:ascii="Calibri Light" w:hAnsi="Calibri Light" w:cs="Calibri Light"/>
          <w:b/>
          <w:bCs/>
        </w:rPr>
        <w:t xml:space="preserve"> </w:t>
      </w:r>
      <w:r w:rsidR="00AB5C7E">
        <w:rPr>
          <w:rFonts w:ascii="Calibri Light" w:hAnsi="Calibri Light" w:cs="Calibri Light"/>
        </w:rPr>
        <w:t>Zadavatel zaručuje, že výrobce stávající linky poskytne součinnost.</w:t>
      </w:r>
    </w:p>
    <w:p w14:paraId="5C6E259B" w14:textId="3E9C994E" w:rsidR="005B465E" w:rsidRDefault="005B465E" w:rsidP="00326C7B">
      <w:pPr>
        <w:pStyle w:val="p4"/>
        <w:jc w:val="both"/>
        <w:rPr>
          <w:rFonts w:asciiTheme="majorHAnsi" w:hAnsiTheme="majorHAnsi" w:cstheme="majorHAnsi"/>
          <w:sz w:val="22"/>
          <w:szCs w:val="22"/>
        </w:rPr>
      </w:pPr>
      <w:r w:rsidRPr="005B465E">
        <w:rPr>
          <w:rFonts w:asciiTheme="majorHAnsi" w:hAnsiTheme="majorHAnsi" w:cstheme="majorHAnsi"/>
          <w:sz w:val="22"/>
          <w:szCs w:val="22"/>
        </w:rPr>
        <w:t xml:space="preserve">Cílem je vyšší efektivita při recyklování zmetků či okrajů z výroby zadavatele. </w:t>
      </w:r>
      <w:r w:rsidRPr="0059042F">
        <w:rPr>
          <w:rFonts w:asciiTheme="majorHAnsi" w:hAnsiTheme="majorHAnsi" w:cstheme="majorHAnsi"/>
          <w:b/>
          <w:bCs/>
          <w:sz w:val="22"/>
          <w:szCs w:val="22"/>
        </w:rPr>
        <w:t xml:space="preserve">Technická dokumentace stávající linky </w:t>
      </w:r>
      <w:r w:rsidR="001E29F7" w:rsidRPr="0059042F">
        <w:rPr>
          <w:rStyle w:val="s1"/>
          <w:rFonts w:asciiTheme="majorHAnsi" w:eastAsiaTheme="majorEastAsia" w:hAnsiTheme="majorHAnsi" w:cstheme="majorHAnsi"/>
          <w:b/>
          <w:bCs/>
        </w:rPr>
        <w:t xml:space="preserve">k zabezpečení kompatibility a výkres stávající linky ve výrobních prostorech </w:t>
      </w:r>
      <w:r w:rsidR="001E29F7" w:rsidRPr="0059042F">
        <w:rPr>
          <w:rStyle w:val="s1"/>
          <w:rFonts w:asciiTheme="majorHAnsi" w:eastAsiaTheme="majorEastAsia" w:hAnsiTheme="majorHAnsi" w:cstheme="majorHAnsi"/>
        </w:rPr>
        <w:t>zadavatele budou účastníkům poskytnuty</w:t>
      </w:r>
      <w:r w:rsidRPr="0059042F">
        <w:rPr>
          <w:rFonts w:asciiTheme="majorHAnsi" w:hAnsiTheme="majorHAnsi" w:cstheme="majorHAnsi"/>
          <w:sz w:val="22"/>
          <w:szCs w:val="22"/>
        </w:rPr>
        <w:t xml:space="preserve"> po podpisu dokumentu dohody</w:t>
      </w:r>
      <w:r w:rsidRPr="005B465E">
        <w:rPr>
          <w:rFonts w:asciiTheme="majorHAnsi" w:hAnsiTheme="majorHAnsi" w:cstheme="majorHAnsi"/>
          <w:sz w:val="22"/>
          <w:szCs w:val="22"/>
        </w:rPr>
        <w:t xml:space="preserve"> o mlčenlivosti </w:t>
      </w:r>
      <w:r w:rsidR="002356DF">
        <w:rPr>
          <w:rFonts w:asciiTheme="majorHAnsi" w:hAnsiTheme="majorHAnsi" w:cstheme="majorHAnsi"/>
          <w:sz w:val="22"/>
          <w:szCs w:val="22"/>
        </w:rPr>
        <w:t>dle</w:t>
      </w:r>
      <w:r w:rsidRPr="005B465E">
        <w:rPr>
          <w:rFonts w:asciiTheme="majorHAnsi" w:hAnsiTheme="majorHAnsi" w:cstheme="majorHAnsi"/>
          <w:sz w:val="22"/>
          <w:szCs w:val="22"/>
        </w:rPr>
        <w:t xml:space="preserve"> </w:t>
      </w:r>
      <w:r w:rsidR="00AB60B8">
        <w:rPr>
          <w:rFonts w:asciiTheme="majorHAnsi" w:hAnsiTheme="majorHAnsi" w:cstheme="majorHAnsi"/>
          <w:sz w:val="22"/>
          <w:szCs w:val="22"/>
        </w:rPr>
        <w:t xml:space="preserve">čl. 3 </w:t>
      </w:r>
      <w:r w:rsidRPr="005B465E">
        <w:rPr>
          <w:rFonts w:asciiTheme="majorHAnsi" w:hAnsiTheme="majorHAnsi" w:cstheme="majorHAnsi"/>
          <w:sz w:val="22"/>
          <w:szCs w:val="22"/>
        </w:rPr>
        <w:t xml:space="preserve">odst. 3) písm. c) </w:t>
      </w:r>
      <w:r w:rsidR="00AB60B8">
        <w:rPr>
          <w:rFonts w:asciiTheme="majorHAnsi" w:hAnsiTheme="majorHAnsi" w:cstheme="majorHAnsi"/>
          <w:sz w:val="22"/>
          <w:szCs w:val="22"/>
        </w:rPr>
        <w:t>zadávací dokumentace</w:t>
      </w:r>
      <w:r w:rsidRPr="005B465E">
        <w:rPr>
          <w:rFonts w:asciiTheme="majorHAnsi" w:hAnsiTheme="majorHAnsi" w:cstheme="majorHAnsi"/>
          <w:sz w:val="22"/>
          <w:szCs w:val="22"/>
        </w:rPr>
        <w:t>.</w:t>
      </w:r>
      <w:r w:rsidR="005E465F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5E991CCE" w14:textId="77777777" w:rsidR="0053047F" w:rsidRPr="00793A2B" w:rsidRDefault="0053047F" w:rsidP="0053047F">
      <w:pPr>
        <w:pStyle w:val="p3"/>
        <w:rPr>
          <w:rFonts w:asciiTheme="majorHAnsi" w:hAnsiTheme="majorHAnsi" w:cstheme="majorHAnsi"/>
          <w:b/>
          <w:bCs/>
          <w:sz w:val="28"/>
          <w:szCs w:val="28"/>
        </w:rPr>
      </w:pPr>
      <w:r w:rsidRPr="00793A2B">
        <w:rPr>
          <w:rFonts w:asciiTheme="majorHAnsi" w:hAnsiTheme="majorHAnsi" w:cstheme="majorHAnsi"/>
          <w:b/>
          <w:bCs/>
          <w:sz w:val="28"/>
          <w:szCs w:val="28"/>
        </w:rPr>
        <w:t>2. Požadavky na zařízení</w:t>
      </w:r>
    </w:p>
    <w:p w14:paraId="32F3045F" w14:textId="77777777" w:rsidR="0053047F" w:rsidRDefault="0053047F" w:rsidP="0053047F">
      <w:pPr>
        <w:pStyle w:val="p4"/>
        <w:rPr>
          <w:rFonts w:asciiTheme="majorHAnsi" w:hAnsiTheme="majorHAnsi" w:cstheme="majorHAnsi"/>
          <w:sz w:val="22"/>
          <w:szCs w:val="22"/>
        </w:rPr>
      </w:pPr>
      <w:r w:rsidRPr="00CF3FB9">
        <w:rPr>
          <w:rFonts w:asciiTheme="majorHAnsi" w:hAnsiTheme="majorHAnsi" w:cstheme="majorHAnsi"/>
          <w:sz w:val="22"/>
          <w:szCs w:val="22"/>
        </w:rPr>
        <w:t>Dodané zařízení musí splňovat následující technické parametry:</w:t>
      </w:r>
    </w:p>
    <w:p w14:paraId="0DE85750" w14:textId="19E9DAFE" w:rsidR="00923A03" w:rsidRPr="00CF3FB9" w:rsidRDefault="00923A03" w:rsidP="00923A03">
      <w:pPr>
        <w:pStyle w:val="p3"/>
        <w:rPr>
          <w:rFonts w:asciiTheme="majorHAnsi" w:hAnsiTheme="majorHAnsi" w:cstheme="majorHAnsi"/>
          <w:sz w:val="22"/>
          <w:szCs w:val="22"/>
        </w:rPr>
      </w:pPr>
      <w:r w:rsidRPr="00CF3FB9">
        <w:rPr>
          <w:rFonts w:asciiTheme="majorHAnsi" w:hAnsiTheme="majorHAnsi" w:cstheme="majorHAnsi"/>
          <w:b/>
          <w:bCs/>
          <w:sz w:val="22"/>
          <w:szCs w:val="22"/>
        </w:rPr>
        <w:t>A) Zařízení pro rozvolňování materiálu (</w:t>
      </w:r>
      <w:proofErr w:type="spellStart"/>
      <w:r w:rsidRPr="00CF3FB9">
        <w:rPr>
          <w:rFonts w:asciiTheme="majorHAnsi" w:hAnsiTheme="majorHAnsi" w:cstheme="majorHAnsi"/>
          <w:b/>
          <w:bCs/>
          <w:sz w:val="22"/>
          <w:szCs w:val="22"/>
        </w:rPr>
        <w:t>Opener</w:t>
      </w:r>
      <w:proofErr w:type="spellEnd"/>
      <w:r w:rsidRPr="00CF3FB9">
        <w:rPr>
          <w:rFonts w:asciiTheme="majorHAnsi" w:hAnsiTheme="majorHAnsi" w:cstheme="majorHAnsi"/>
          <w:b/>
          <w:bCs/>
          <w:sz w:val="22"/>
          <w:szCs w:val="22"/>
        </w:rPr>
        <w:t>)</w:t>
      </w:r>
      <w:r w:rsidR="002F6A0E" w:rsidRPr="00CF3FB9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67616" w:rsidRPr="00CF3FB9" w14:paraId="535F1114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E588B34" w14:textId="77777777" w:rsidR="00767616" w:rsidRPr="00CF3FB9" w:rsidRDefault="00767616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75E0FD37" w14:textId="77777777" w:rsidR="00767616" w:rsidRPr="00CF3FB9" w:rsidRDefault="00767616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767616" w:rsidRPr="00CF3FB9" w14:paraId="3BCF12B8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F0DE7" w14:textId="2AE0DC58" w:rsidR="00767616" w:rsidRPr="00CF3FB9" w:rsidRDefault="00923A03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Pracovní šířka</w:t>
            </w:r>
            <w:r w:rsidRPr="00CF3FB9">
              <w:rPr>
                <w:rFonts w:asciiTheme="majorHAnsi" w:hAnsiTheme="majorHAnsi" w:cstheme="majorHAnsi"/>
                <w:highlight w:val="yellow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64FE08" w14:textId="236FE33B" w:rsidR="00767616" w:rsidRPr="00CF3FB9" w:rsidRDefault="00923A03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min. 1,0 m</w:t>
            </w:r>
          </w:p>
        </w:tc>
        <w:sdt>
          <w:sdtPr>
            <w:rPr>
              <w:rFonts w:asciiTheme="majorHAnsi" w:hAnsiTheme="majorHAnsi" w:cstheme="majorHAnsi"/>
            </w:rPr>
            <w:id w:val="-252203748"/>
            <w:placeholder>
              <w:docPart w:val="7CD94E4EA84A4113A331C8D5FB7369B3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724BB5" w14:textId="77777777" w:rsidR="00767616" w:rsidRPr="00CF3FB9" w:rsidRDefault="00767616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67616" w:rsidRPr="00CF3FB9" w14:paraId="7BE5E3FA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0DE245" w14:textId="77265D5F" w:rsidR="00767616" w:rsidRPr="00CF3FB9" w:rsidRDefault="005C350D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  <w:b/>
                <w:bCs/>
              </w:rPr>
              <w:t>Podávací dopravník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E27FD" w14:textId="0E191604" w:rsidR="00767616" w:rsidRPr="00CF3FB9" w:rsidRDefault="005C350D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Style w:val="s2"/>
                <w:rFonts w:asciiTheme="majorHAnsi" w:hAnsiTheme="majorHAnsi" w:cstheme="majorHAnsi"/>
              </w:rPr>
              <w:t>PVC pásový</w:t>
            </w:r>
          </w:p>
        </w:tc>
        <w:sdt>
          <w:sdtPr>
            <w:rPr>
              <w:rFonts w:asciiTheme="majorHAnsi" w:hAnsiTheme="majorHAnsi" w:cstheme="majorHAnsi"/>
            </w:rPr>
            <w:id w:val="1925376396"/>
            <w:placeholder>
              <w:docPart w:val="B102448252D3400EA48FA1503648562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940F437" w14:textId="77777777" w:rsidR="00767616" w:rsidRPr="00CF3FB9" w:rsidRDefault="00767616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C350D" w:rsidRPr="00CF3FB9" w14:paraId="2CFC3E4D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B7B4C" w14:textId="0860E155" w:rsidR="005C350D" w:rsidRPr="00CF3FB9" w:rsidRDefault="005C350D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Podávací válec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E5DA8A" w14:textId="13078489" w:rsidR="005C350D" w:rsidRPr="00CF3FB9" w:rsidRDefault="005C350D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 xml:space="preserve">Ø min. 200 mm, poháněný </w:t>
            </w:r>
            <w:proofErr w:type="spellStart"/>
            <w:r w:rsidRPr="00CF3FB9">
              <w:rPr>
                <w:rFonts w:asciiTheme="majorHAnsi" w:hAnsiTheme="majorHAnsi" w:cstheme="majorHAnsi"/>
              </w:rPr>
              <w:t>motoreduktorem</w:t>
            </w:r>
            <w:proofErr w:type="spellEnd"/>
            <w:r w:rsidRPr="00CF3FB9">
              <w:rPr>
                <w:rFonts w:asciiTheme="majorHAnsi" w:hAnsiTheme="majorHAnsi" w:cstheme="majorHAnsi"/>
              </w:rPr>
              <w:t xml:space="preserve"> min. 1,1 kW s invertorem</w:t>
            </w:r>
          </w:p>
        </w:tc>
        <w:sdt>
          <w:sdtPr>
            <w:rPr>
              <w:rFonts w:asciiTheme="majorHAnsi" w:hAnsiTheme="majorHAnsi" w:cstheme="majorHAnsi"/>
            </w:rPr>
            <w:id w:val="-1220822037"/>
            <w:placeholder>
              <w:docPart w:val="09F7C8E1BCC042EE809E3F943F1E492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2FDC85C" w14:textId="4D1DDA36" w:rsidR="005C350D" w:rsidRPr="00CF3FB9" w:rsidRDefault="0013091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C350D" w:rsidRPr="00CF3FB9" w14:paraId="08C42B35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42A90" w14:textId="7BC104B8" w:rsidR="005C350D" w:rsidRPr="00CF3FB9" w:rsidRDefault="00B27DD3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Hlavní rozvolňovací válec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A19F39" w14:textId="0D51A660" w:rsidR="005C350D" w:rsidRPr="00CF3FB9" w:rsidRDefault="00B27DD3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Ø min. 500 mm, poháněný motorem min. 11 kW se systémem soft-start</w:t>
            </w:r>
          </w:p>
        </w:tc>
        <w:sdt>
          <w:sdtPr>
            <w:rPr>
              <w:rFonts w:asciiTheme="majorHAnsi" w:hAnsiTheme="majorHAnsi" w:cstheme="majorHAnsi"/>
            </w:rPr>
            <w:id w:val="-718670328"/>
            <w:placeholder>
              <w:docPart w:val="39B758319F3E4EA194E4FB8854C0D162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E65F711" w14:textId="7B62FB71" w:rsidR="005C350D" w:rsidRPr="00CF3FB9" w:rsidRDefault="0013091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C350D" w:rsidRPr="00CF3FB9" w14:paraId="1E8AFC5A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AE4926" w14:textId="7F83E8E9" w:rsidR="005C350D" w:rsidRPr="00CF3FB9" w:rsidRDefault="00B27DD3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Elektrický řídicí panel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3900FB" w14:textId="4438222B" w:rsidR="005C350D" w:rsidRPr="00CF3FB9" w:rsidRDefault="00B27DD3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integrovaný do zařízení</w:t>
            </w:r>
          </w:p>
        </w:tc>
        <w:sdt>
          <w:sdtPr>
            <w:rPr>
              <w:rFonts w:asciiTheme="majorHAnsi" w:hAnsiTheme="majorHAnsi" w:cstheme="majorHAnsi"/>
            </w:rPr>
            <w:id w:val="1094898241"/>
            <w:placeholder>
              <w:docPart w:val="CAA9201A2B5A4365B5D5D27986748EEF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E796A5" w14:textId="410D5323" w:rsidR="005C350D" w:rsidRPr="00CF3FB9" w:rsidRDefault="0013091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C350D" w:rsidRPr="00CF3FB9" w14:paraId="4B3414F9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54AF98" w14:textId="661C75B9" w:rsidR="005C350D" w:rsidRPr="00CF3FB9" w:rsidRDefault="00B27DD3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Fonts w:asciiTheme="majorHAnsi" w:hAnsiTheme="majorHAnsi" w:cstheme="majorHAnsi"/>
                <w:b/>
                <w:bCs/>
              </w:rPr>
              <w:t>Celkový instalovaný výkon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E14BBC" w14:textId="06D8F1F9" w:rsidR="005C350D" w:rsidRPr="00CF3FB9" w:rsidRDefault="00B27DD3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Style w:val="s2"/>
                <w:rFonts w:asciiTheme="majorHAnsi" w:hAnsiTheme="majorHAnsi" w:cstheme="majorHAnsi"/>
              </w:rPr>
              <w:t>max. 15 kW</w:t>
            </w:r>
          </w:p>
        </w:tc>
        <w:sdt>
          <w:sdtPr>
            <w:rPr>
              <w:rFonts w:asciiTheme="majorHAnsi" w:hAnsiTheme="majorHAnsi" w:cstheme="majorHAnsi"/>
            </w:rPr>
            <w:id w:val="-639964825"/>
            <w:placeholder>
              <w:docPart w:val="3D4604E8B5984FF9B107C35D2C6A5F1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E234C55" w14:textId="441660BD" w:rsidR="005C350D" w:rsidRPr="00CF3FB9" w:rsidRDefault="0013091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28E89466" w14:textId="77777777" w:rsidR="00526D30" w:rsidRDefault="00526D30" w:rsidP="002F6A0E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9144A7" w:rsidRPr="00CF3FB9" w14:paraId="182FD49A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AC676" w14:textId="77777777" w:rsidR="009144A7" w:rsidRPr="00CF3FB9" w:rsidRDefault="009144A7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lastRenderedPageBreak/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72228391"/>
            <w:placeholder>
              <w:docPart w:val="0214D97172B246B8AFE2F25868D00B56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63C73B6" w14:textId="77777777" w:rsidR="009144A7" w:rsidRPr="00CF3FB9" w:rsidRDefault="009144A7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9144A7" w:rsidRPr="00CF3FB9" w14:paraId="6B7264B5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FBD65B" w14:textId="77777777" w:rsidR="009144A7" w:rsidRPr="00CF3FB9" w:rsidRDefault="009144A7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648216842"/>
            <w:placeholder>
              <w:docPart w:val="41C26C3B3CF04C85A36E8EF5A05C5360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15B6D06" w14:textId="77777777" w:rsidR="009144A7" w:rsidRPr="00CF3FB9" w:rsidRDefault="009144A7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3DDEAC6A" w14:textId="77777777" w:rsidR="00DC1942" w:rsidRDefault="00DC1942" w:rsidP="002F6A0E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</w:p>
    <w:p w14:paraId="4F8C4CF3" w14:textId="7225A2EF" w:rsidR="002F6A0E" w:rsidRPr="00CF3FB9" w:rsidRDefault="002F6A0E" w:rsidP="002F6A0E">
      <w:pPr>
        <w:pStyle w:val="p3"/>
        <w:rPr>
          <w:rFonts w:asciiTheme="majorHAnsi" w:hAnsiTheme="majorHAnsi" w:cstheme="majorHAnsi"/>
          <w:sz w:val="22"/>
          <w:szCs w:val="22"/>
        </w:rPr>
      </w:pPr>
      <w:r w:rsidRPr="00CF3FB9">
        <w:rPr>
          <w:rFonts w:asciiTheme="majorHAnsi" w:hAnsiTheme="majorHAnsi" w:cstheme="majorHAnsi"/>
          <w:b/>
          <w:bCs/>
          <w:sz w:val="22"/>
          <w:szCs w:val="22"/>
        </w:rPr>
        <w:t>B) Zařízení pro další rozvolnění a homogenizaci vláken: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130917" w:rsidRPr="00CF3FB9" w14:paraId="777B10FC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EF15D9C" w14:textId="77777777" w:rsidR="00130917" w:rsidRPr="00CF3FB9" w:rsidRDefault="00130917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CA0FF9D" w14:textId="267B80F9" w:rsidR="00130917" w:rsidRPr="00CF3FB9" w:rsidRDefault="00130917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Účastníkem nabídnuté technické parametry dle níže uvedeného:</w:t>
            </w:r>
          </w:p>
        </w:tc>
      </w:tr>
      <w:tr w:rsidR="00130917" w:rsidRPr="00CF3FB9" w14:paraId="1323DC72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478391" w14:textId="78E07CD8" w:rsidR="00130917" w:rsidRPr="00CF3FB9" w:rsidRDefault="00130917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Pracovní šířka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8F1A6F" w14:textId="76F3FB49" w:rsidR="00130917" w:rsidRPr="00CF3FB9" w:rsidRDefault="00130917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min. 1,9 m</w:t>
            </w:r>
          </w:p>
        </w:tc>
        <w:sdt>
          <w:sdtPr>
            <w:rPr>
              <w:rFonts w:asciiTheme="majorHAnsi" w:hAnsiTheme="majorHAnsi" w:cstheme="majorHAnsi"/>
            </w:rPr>
            <w:id w:val="404501422"/>
            <w:placeholder>
              <w:docPart w:val="2DAC6520B322408CAB55BDC80992750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F5D61D" w14:textId="77777777" w:rsidR="00130917" w:rsidRPr="00CF3FB9" w:rsidRDefault="0013091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30917" w:rsidRPr="00CF3FB9" w14:paraId="0F4264EC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CCC6F2" w14:textId="1B8A1778" w:rsidR="00130917" w:rsidRPr="00CF3FB9" w:rsidRDefault="00130917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Celkové rozměry zařízení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92156" w14:textId="05704023" w:rsidR="00130917" w:rsidRPr="00CF3FB9" w:rsidRDefault="00130917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max. 5300 mm (délka) x 2800 mm (šířka) x 1800 mm (výška)</w:t>
            </w:r>
          </w:p>
        </w:tc>
        <w:sdt>
          <w:sdtPr>
            <w:rPr>
              <w:rFonts w:asciiTheme="majorHAnsi" w:hAnsiTheme="majorHAnsi" w:cstheme="majorHAnsi"/>
            </w:rPr>
            <w:id w:val="-1315253700"/>
            <w:placeholder>
              <w:docPart w:val="75FD6E01A56E497DA51EE7E27659787A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809789" w14:textId="568E6909" w:rsidR="00130917" w:rsidRPr="00CF3FB9" w:rsidRDefault="009D00E3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30917" w:rsidRPr="00CF3FB9" w14:paraId="2E9B863F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678D8" w14:textId="32730D75" w:rsidR="00130917" w:rsidRPr="00CF3FB9" w:rsidRDefault="009D00E3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Hmotnost zařízení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F6B868" w14:textId="7BD6E3B9" w:rsidR="00130917" w:rsidRPr="00CF3FB9" w:rsidRDefault="009D00E3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max. 4000 kg</w:t>
            </w:r>
          </w:p>
        </w:tc>
        <w:sdt>
          <w:sdtPr>
            <w:rPr>
              <w:rFonts w:asciiTheme="majorHAnsi" w:hAnsiTheme="majorHAnsi" w:cstheme="majorHAnsi"/>
            </w:rPr>
            <w:id w:val="97995814"/>
            <w:placeholder>
              <w:docPart w:val="24FFB0ABC5684956A76087EC429C812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30D41A2" w14:textId="77777777" w:rsidR="00130917" w:rsidRPr="00CF3FB9" w:rsidRDefault="0013091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30917" w:rsidRPr="00CF3FB9" w14:paraId="12EED295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9E0AE" w14:textId="11AB254D" w:rsidR="00130917" w:rsidRPr="00CF3FB9" w:rsidRDefault="009D00E3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Podávací systém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D29C3" w14:textId="6CD9C040" w:rsidR="00130917" w:rsidRPr="00CF3FB9" w:rsidRDefault="009D00E3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PVC pásový dopravník, podávací válce Ø min. 160 mm s drátěným povrchem a variabilní rychlostí řízenou invertorem</w:t>
            </w:r>
          </w:p>
        </w:tc>
        <w:sdt>
          <w:sdtPr>
            <w:rPr>
              <w:rFonts w:asciiTheme="majorHAnsi" w:hAnsiTheme="majorHAnsi" w:cstheme="majorHAnsi"/>
            </w:rPr>
            <w:id w:val="-1517149063"/>
            <w:placeholder>
              <w:docPart w:val="97DB74ADA46645AA933D2EFDA084365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27DA4F" w14:textId="77777777" w:rsidR="00130917" w:rsidRPr="00CF3FB9" w:rsidRDefault="0013091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83019" w:rsidRPr="00CF3FB9" w14:paraId="34ED95C4" w14:textId="77777777" w:rsidTr="00FD08BD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15559" w14:textId="6757E06A" w:rsidR="00583019" w:rsidRPr="00CF3FB9" w:rsidRDefault="00583019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Fonts w:asciiTheme="majorHAnsi" w:hAnsiTheme="majorHAnsi" w:cstheme="majorHAnsi"/>
                <w:b/>
                <w:bCs/>
              </w:rPr>
              <w:t>Rozvolňovací systém:</w:t>
            </w:r>
          </w:p>
        </w:tc>
        <w:tc>
          <w:tcPr>
            <w:tcW w:w="6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BD1B" w14:textId="6EA94E0D" w:rsidR="00583019" w:rsidRPr="00CF3FB9" w:rsidRDefault="00583019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highlight w:val="yellow"/>
              </w:rPr>
            </w:pPr>
          </w:p>
        </w:tc>
      </w:tr>
      <w:tr w:rsidR="00130917" w:rsidRPr="00CF3FB9" w14:paraId="181A7A47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75BB1" w14:textId="6C12CE99" w:rsidR="00130917" w:rsidRPr="00CF3FB9" w:rsidRDefault="00AC20BC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Fonts w:asciiTheme="majorHAnsi" w:hAnsiTheme="majorHAnsi" w:cstheme="majorHAnsi"/>
              </w:rPr>
              <w:t>Hlavní válec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A566D2" w14:textId="1E3A4D6C" w:rsidR="00130917" w:rsidRPr="00CF3FB9" w:rsidRDefault="00AC20BC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Ø min. 560 mm s drátěným povrchem</w:t>
            </w:r>
          </w:p>
        </w:tc>
        <w:sdt>
          <w:sdtPr>
            <w:rPr>
              <w:rFonts w:asciiTheme="majorHAnsi" w:hAnsiTheme="majorHAnsi" w:cstheme="majorHAnsi"/>
            </w:rPr>
            <w:id w:val="-1428883148"/>
            <w:placeholder>
              <w:docPart w:val="561D1058958D45F2A2A6A5DD526BBE2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66781C" w14:textId="77777777" w:rsidR="00130917" w:rsidRPr="00CF3FB9" w:rsidRDefault="0013091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C20BC" w:rsidRPr="00CF3FB9" w14:paraId="7772E556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9BF8A" w14:textId="52AB5626" w:rsidR="00AC20BC" w:rsidRPr="00CF3FB9" w:rsidRDefault="00C10566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P</w:t>
            </w:r>
            <w:r w:rsidR="005F571D" w:rsidRPr="00CF3FB9">
              <w:rPr>
                <w:rFonts w:asciiTheme="majorHAnsi" w:hAnsiTheme="majorHAnsi" w:cstheme="majorHAnsi"/>
              </w:rPr>
              <w:t>řídavné rozvolňovací válce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7E4FA" w14:textId="77777777" w:rsidR="00C10566" w:rsidRPr="00CF3FB9" w:rsidRDefault="00C10566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 xml:space="preserve">Min. 4 ks, </w:t>
            </w:r>
          </w:p>
          <w:p w14:paraId="5BA5BF23" w14:textId="5649914C" w:rsidR="00AC20BC" w:rsidRPr="00CF3FB9" w:rsidRDefault="005F571D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Ø min. 160 mm, variabilní rychlost řízená invertorem</w:t>
            </w:r>
          </w:p>
        </w:tc>
        <w:sdt>
          <w:sdtPr>
            <w:rPr>
              <w:rFonts w:asciiTheme="majorHAnsi" w:hAnsiTheme="majorHAnsi" w:cstheme="majorHAnsi"/>
            </w:rPr>
            <w:id w:val="1076935985"/>
            <w:placeholder>
              <w:docPart w:val="96F4C00AB57A4AAFA925E7504DB49F5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A28FCA" w14:textId="2E41ABBB" w:rsidR="00AC20BC" w:rsidRPr="00CF3FB9" w:rsidRDefault="001D5D9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C20BC" w:rsidRPr="00CF3FB9" w14:paraId="1AC2E863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854D41" w14:textId="18AF202B" w:rsidR="00AC20BC" w:rsidRPr="00CF3FB9" w:rsidRDefault="00583019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Odsávací systém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F1B23E" w14:textId="4723FDC9" w:rsidR="00AC20BC" w:rsidRPr="00CF3FB9" w:rsidRDefault="00583019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sací vývod s ventilátorem o kapacitě min. 6000 m³/h s možností regulace výkonu invertorem</w:t>
            </w:r>
          </w:p>
        </w:tc>
        <w:sdt>
          <w:sdtPr>
            <w:rPr>
              <w:rFonts w:asciiTheme="majorHAnsi" w:hAnsiTheme="majorHAnsi" w:cstheme="majorHAnsi"/>
            </w:rPr>
            <w:id w:val="-986162760"/>
            <w:placeholder>
              <w:docPart w:val="2DA6E70270BC42A38C313C8248B1D5E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4FE9A3" w14:textId="182AA108" w:rsidR="00AC20BC" w:rsidRPr="00CF3FB9" w:rsidRDefault="001D5D9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AC20BC" w:rsidRPr="00CF3FB9" w14:paraId="19C8A345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676F0B" w14:textId="1BF2EA9B" w:rsidR="00AC20BC" w:rsidRPr="00CF3FB9" w:rsidRDefault="00583019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  <w:b/>
                <w:bCs/>
              </w:rPr>
              <w:t>Celkový instalovaný výkon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BF78C" w14:textId="2B12FD22" w:rsidR="00AC20BC" w:rsidRPr="00CF3FB9" w:rsidRDefault="00583019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Style w:val="s2"/>
                <w:rFonts w:asciiTheme="majorHAnsi" w:hAnsiTheme="majorHAnsi" w:cstheme="majorHAnsi"/>
              </w:rPr>
              <w:t>max. 30 kW</w:t>
            </w:r>
          </w:p>
        </w:tc>
        <w:sdt>
          <w:sdtPr>
            <w:rPr>
              <w:rFonts w:asciiTheme="majorHAnsi" w:hAnsiTheme="majorHAnsi" w:cstheme="majorHAnsi"/>
            </w:rPr>
            <w:id w:val="-1929028467"/>
            <w:placeholder>
              <w:docPart w:val="AF20A323A80A4C72A0364B6C3368DF8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4F4AE1E" w14:textId="6DD2A6F2" w:rsidR="00AC20BC" w:rsidRPr="00CF3FB9" w:rsidRDefault="001D5D9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1A4375E2" w14:textId="3C0E1339" w:rsidR="009144A7" w:rsidRDefault="009144A7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9144A7" w:rsidRPr="00CF3FB9" w14:paraId="34388CE6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166D2" w14:textId="77777777" w:rsidR="009144A7" w:rsidRPr="00CF3FB9" w:rsidRDefault="009144A7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1252858044"/>
            <w:placeholder>
              <w:docPart w:val="C7164D3266884960B5DD78EC846FA3F5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B526D51" w14:textId="77777777" w:rsidR="009144A7" w:rsidRPr="00CF3FB9" w:rsidRDefault="009144A7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9144A7" w:rsidRPr="00CF3FB9" w14:paraId="7E762194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82308A" w14:textId="77777777" w:rsidR="009144A7" w:rsidRPr="00CF3FB9" w:rsidRDefault="009144A7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588045506"/>
            <w:placeholder>
              <w:docPart w:val="E9CC6A2C6DD04A648F098A0EE70CADDC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58D07EF" w14:textId="77777777" w:rsidR="009144A7" w:rsidRPr="00CF3FB9" w:rsidRDefault="009144A7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203B57C7" w14:textId="77777777" w:rsidR="009144A7" w:rsidRDefault="009144A7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</w:p>
    <w:p w14:paraId="2AAD384A" w14:textId="6A7BCC66" w:rsidR="0053047F" w:rsidRPr="00CF3FB9" w:rsidRDefault="009144A7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  <w:r>
        <w:rPr>
          <w:rFonts w:asciiTheme="majorHAnsi" w:hAnsiTheme="majorHAnsi" w:cstheme="majorHAnsi"/>
          <w:b/>
          <w:bCs/>
          <w:sz w:val="22"/>
          <w:szCs w:val="22"/>
        </w:rPr>
        <w:t xml:space="preserve">C) </w:t>
      </w:r>
      <w:r w:rsidR="0053047F" w:rsidRPr="00CF3FB9">
        <w:rPr>
          <w:rFonts w:asciiTheme="majorHAnsi" w:hAnsiTheme="majorHAnsi" w:cstheme="majorHAnsi"/>
          <w:b/>
          <w:bCs/>
          <w:sz w:val="22"/>
          <w:szCs w:val="22"/>
        </w:rPr>
        <w:t>Silo pro recyklovaný materiál</w:t>
      </w:r>
      <w:r w:rsidR="006056F5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1D5D9B" w:rsidRPr="00CF3FB9" w14:paraId="0495DDE1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0551E1E8" w14:textId="77777777" w:rsidR="001D5D9B" w:rsidRPr="00CF3FB9" w:rsidRDefault="001D5D9B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54282C" w14:textId="77777777" w:rsidR="001D5D9B" w:rsidRPr="00CF3FB9" w:rsidRDefault="001D5D9B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1D5D9B" w:rsidRPr="00CF3FB9" w14:paraId="79CF5C65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6DB591" w14:textId="77777777" w:rsidR="001D5D9B" w:rsidRPr="00CF3FB9" w:rsidRDefault="001D5D9B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Pracovní šířka</w:t>
            </w:r>
            <w:r w:rsidRPr="00CF3FB9">
              <w:rPr>
                <w:rFonts w:asciiTheme="majorHAnsi" w:hAnsiTheme="majorHAnsi" w:cstheme="majorHAnsi"/>
                <w:highlight w:val="yellow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B3152" w14:textId="221428CA" w:rsidR="001D5D9B" w:rsidRPr="00CF3FB9" w:rsidRDefault="001D5D9B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min. 1500 mm</w:t>
            </w:r>
          </w:p>
        </w:tc>
        <w:sdt>
          <w:sdtPr>
            <w:rPr>
              <w:rFonts w:asciiTheme="majorHAnsi" w:hAnsiTheme="majorHAnsi" w:cstheme="majorHAnsi"/>
            </w:rPr>
            <w:id w:val="776983845"/>
            <w:placeholder>
              <w:docPart w:val="2BB9D9FE3DA04F4CA2A843846EB644A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7001918" w14:textId="77777777" w:rsidR="001D5D9B" w:rsidRPr="00CF3FB9" w:rsidRDefault="001D5D9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5D9B" w:rsidRPr="00CF3FB9" w14:paraId="2654C2B0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18951D" w14:textId="5289A848" w:rsidR="001D5D9B" w:rsidRPr="00CF3FB9" w:rsidRDefault="001D5D9B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Skladovací silo</w:t>
            </w:r>
            <w:r w:rsidRPr="00CF3FB9">
              <w:rPr>
                <w:rFonts w:asciiTheme="majorHAnsi" w:hAnsiTheme="majorHAnsi" w:cstheme="majorHAnsi"/>
              </w:rPr>
              <w:t xml:space="preserve"> s kapacitou odpovídající </w:t>
            </w:r>
            <w:r w:rsidRPr="00CF3FB9">
              <w:rPr>
                <w:rFonts w:asciiTheme="majorHAnsi" w:hAnsiTheme="majorHAnsi" w:cstheme="majorHAnsi"/>
              </w:rPr>
              <w:lastRenderedPageBreak/>
              <w:t>nepřerušenému provozu zařízení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1D4E49" w14:textId="42353EDD" w:rsidR="001D5D9B" w:rsidRPr="00CF3FB9" w:rsidRDefault="001D5D9B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328488946"/>
            <w:placeholder>
              <w:docPart w:val="9848C7679E2E45659C12AE87AC5A774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C50E457" w14:textId="77777777" w:rsidR="001D5D9B" w:rsidRPr="00CF3FB9" w:rsidRDefault="001D5D9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D5D9B" w:rsidRPr="00CF3FB9" w14:paraId="33671124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BD9A27" w14:textId="0C3FBC55" w:rsidR="001D5D9B" w:rsidRPr="00CF3FB9" w:rsidRDefault="001D5D9B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Podávací válce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F9732" w14:textId="20A5CF71" w:rsidR="001D5D9B" w:rsidRPr="00CF3FB9" w:rsidRDefault="001D5D9B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2 ks, poháněné motory min. 0,25 kW každý</w:t>
            </w:r>
          </w:p>
        </w:tc>
        <w:sdt>
          <w:sdtPr>
            <w:rPr>
              <w:rFonts w:asciiTheme="majorHAnsi" w:hAnsiTheme="majorHAnsi" w:cstheme="majorHAnsi"/>
            </w:rPr>
            <w:id w:val="-1659770607"/>
            <w:placeholder>
              <w:docPart w:val="DA250573C68049A080C60E8AD33AD5C5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6E82884" w14:textId="77777777" w:rsidR="001D5D9B" w:rsidRPr="00CF3FB9" w:rsidRDefault="001D5D9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5D9B" w:rsidRPr="00CF3FB9" w14:paraId="3B895208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096CF8" w14:textId="37C55575" w:rsidR="001D5D9B" w:rsidRPr="00CF3FB9" w:rsidRDefault="00732C70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proofErr w:type="spellStart"/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Předrozvolňovací</w:t>
            </w:r>
            <w:proofErr w:type="spellEnd"/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 xml:space="preserve"> válec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A6263B" w14:textId="57FCE174" w:rsidR="001D5D9B" w:rsidRPr="00CF3FB9" w:rsidRDefault="00732C70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s hroty, motor min. 3 kW</w:t>
            </w:r>
          </w:p>
        </w:tc>
        <w:sdt>
          <w:sdtPr>
            <w:rPr>
              <w:rFonts w:asciiTheme="majorHAnsi" w:hAnsiTheme="majorHAnsi" w:cstheme="majorHAnsi"/>
            </w:rPr>
            <w:id w:val="-1941208090"/>
            <w:placeholder>
              <w:docPart w:val="FC647F7BAFFE40DA915950184A2FA72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91591DB" w14:textId="77777777" w:rsidR="001D5D9B" w:rsidRPr="00CF3FB9" w:rsidRDefault="001D5D9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5D9B" w:rsidRPr="00CF3FB9" w14:paraId="1A5F019C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CBDB9" w14:textId="327B9F7B" w:rsidR="001D5D9B" w:rsidRPr="00CF3FB9" w:rsidRDefault="00732C70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Elektronická vážicí jednotka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A71A41" w14:textId="15DC2858" w:rsidR="001D5D9B" w:rsidRPr="00CF3FB9" w:rsidRDefault="00732C70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min. 2 snímače hmotnosti</w:t>
            </w:r>
          </w:p>
        </w:tc>
        <w:sdt>
          <w:sdtPr>
            <w:rPr>
              <w:rFonts w:asciiTheme="majorHAnsi" w:hAnsiTheme="majorHAnsi" w:cstheme="majorHAnsi"/>
            </w:rPr>
            <w:id w:val="-797441642"/>
            <w:placeholder>
              <w:docPart w:val="E269F6AA56C94855842A88CB2CCE29FB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A7045B" w14:textId="0A164674" w:rsidR="001D5D9B" w:rsidRPr="00CF3FB9" w:rsidRDefault="00732C70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1D5D9B" w:rsidRPr="00CF3FB9" w14:paraId="409F1FD5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CD7C63" w14:textId="164013C8" w:rsidR="001D5D9B" w:rsidRPr="00CF3FB9" w:rsidRDefault="00732C70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Požadavky na stlačený vzduch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29BD13" w14:textId="70AC6087" w:rsidR="001D5D9B" w:rsidRPr="00CF3FB9" w:rsidRDefault="00732C70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max. 1 m³/h při tlaku 6 bar</w:t>
            </w:r>
          </w:p>
        </w:tc>
        <w:sdt>
          <w:sdtPr>
            <w:rPr>
              <w:rFonts w:asciiTheme="majorHAnsi" w:hAnsiTheme="majorHAnsi" w:cstheme="majorHAnsi"/>
            </w:rPr>
            <w:id w:val="-1500582185"/>
            <w:placeholder>
              <w:docPart w:val="256F3D75E69B46EAA781E847D45F307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B477D4F" w14:textId="77777777" w:rsidR="001D5D9B" w:rsidRPr="00CF3FB9" w:rsidRDefault="001D5D9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43D93A22" w14:textId="77777777" w:rsidR="009144A7" w:rsidRDefault="009144A7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9144A7" w:rsidRPr="00CF3FB9" w14:paraId="1A102CC7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FD9CAD" w14:textId="77777777" w:rsidR="009144A7" w:rsidRPr="00CF3FB9" w:rsidRDefault="009144A7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092161453"/>
            <w:placeholder>
              <w:docPart w:val="1716D42CA6B547DAB2CD60E9A511F44E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704B94" w14:textId="77777777" w:rsidR="009144A7" w:rsidRPr="00CF3FB9" w:rsidRDefault="009144A7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9144A7" w:rsidRPr="00CF3FB9" w14:paraId="18D21854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927E8B" w14:textId="77777777" w:rsidR="009144A7" w:rsidRPr="00CF3FB9" w:rsidRDefault="009144A7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505872403"/>
            <w:placeholder>
              <w:docPart w:val="E3746D59304842159FF422D8C21627DC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40D99CE" w14:textId="77777777" w:rsidR="009144A7" w:rsidRPr="00CF3FB9" w:rsidRDefault="009144A7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040872F2" w14:textId="77777777" w:rsidR="009144A7" w:rsidRDefault="009144A7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</w:p>
    <w:p w14:paraId="6209C57F" w14:textId="7F97F7C0" w:rsidR="0053047F" w:rsidRPr="00CF3FB9" w:rsidRDefault="0053047F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  <w:r w:rsidRPr="00CF3FB9">
        <w:rPr>
          <w:rFonts w:asciiTheme="majorHAnsi" w:hAnsiTheme="majorHAnsi" w:cstheme="majorHAnsi"/>
          <w:b/>
          <w:bCs/>
          <w:sz w:val="22"/>
          <w:szCs w:val="22"/>
        </w:rPr>
        <w:t>D) Systém filtrace a separace prachových částic</w:t>
      </w:r>
      <w:r w:rsidR="00732C70" w:rsidRPr="00CF3FB9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732C70" w:rsidRPr="00CF3FB9" w14:paraId="5510B113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F08DD80" w14:textId="77777777" w:rsidR="00732C70" w:rsidRPr="00CF3FB9" w:rsidRDefault="00732C70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42265ED4" w14:textId="77777777" w:rsidR="00732C70" w:rsidRPr="00CF3FB9" w:rsidRDefault="00732C70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732C70" w:rsidRPr="00CF3FB9" w14:paraId="0D3DE906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5F95E" w14:textId="7805C4D5" w:rsidR="00732C70" w:rsidRPr="00CF3FB9" w:rsidRDefault="00732C70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Filtrační komora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1C98AF" w14:textId="50898CFE" w:rsidR="00732C70" w:rsidRPr="00CF3FB9" w:rsidRDefault="00732C70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s min. dvěma sekcemi filtrace</w:t>
            </w:r>
          </w:p>
        </w:tc>
        <w:sdt>
          <w:sdtPr>
            <w:rPr>
              <w:rFonts w:asciiTheme="majorHAnsi" w:hAnsiTheme="majorHAnsi" w:cstheme="majorHAnsi"/>
            </w:rPr>
            <w:id w:val="-428972400"/>
            <w:placeholder>
              <w:docPart w:val="1299CDBF40BC48A3BBE72F7F3028906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1A766C" w14:textId="77777777" w:rsidR="00732C70" w:rsidRPr="00CF3FB9" w:rsidRDefault="00732C70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32C70" w:rsidRPr="00CF3FB9" w14:paraId="380C79CE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15237" w14:textId="48E36E72" w:rsidR="00732C70" w:rsidRPr="00CF3FB9" w:rsidRDefault="00732C70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Sací ventilátor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BC2F2" w14:textId="42450430" w:rsidR="00732C70" w:rsidRPr="00CF3FB9" w:rsidRDefault="00732C70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výkon min. 11 kW</w:t>
            </w:r>
          </w:p>
        </w:tc>
        <w:sdt>
          <w:sdtPr>
            <w:rPr>
              <w:rFonts w:asciiTheme="majorHAnsi" w:hAnsiTheme="majorHAnsi" w:cstheme="majorHAnsi"/>
            </w:rPr>
            <w:id w:val="-651453059"/>
            <w:placeholder>
              <w:docPart w:val="6B2F82B728DF4D6EA41621426903EAF0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52BC3F" w14:textId="0FEA52F6" w:rsidR="00732C70" w:rsidRPr="00CF3FB9" w:rsidRDefault="00974249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732C70" w:rsidRPr="00CF3FB9" w14:paraId="18FB7645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9A129" w14:textId="2EBD30D9" w:rsidR="00732C70" w:rsidRPr="00CF3FB9" w:rsidRDefault="00732C70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Fonts w:asciiTheme="majorHAnsi" w:hAnsiTheme="majorHAnsi" w:cstheme="majorHAnsi"/>
                <w:b/>
                <w:bCs/>
              </w:rPr>
              <w:t>Možnost připojení odsávání k centrálnímu systému filtrace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88D1D" w14:textId="0B2CDD25" w:rsidR="00732C70" w:rsidRPr="00CF3FB9" w:rsidRDefault="00732C70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Style w:val="s2"/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468085599"/>
            <w:placeholder>
              <w:docPart w:val="4786307126A946A4B99C86B001F61DA7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E6A8EF7" w14:textId="64C634EA" w:rsidR="00732C70" w:rsidRPr="00CF3FB9" w:rsidRDefault="00974249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732C70" w:rsidRPr="00CF3FB9" w14:paraId="0AFBC72F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F4F50F" w14:textId="52E6D9AB" w:rsidR="00732C70" w:rsidRPr="00CF3FB9" w:rsidRDefault="00732C70" w:rsidP="00481EFF">
            <w:p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Výstupní nádoby na recyklovaná vlákna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69F892" w14:textId="6EAEA407" w:rsidR="00732C70" w:rsidRPr="00CF3FB9" w:rsidRDefault="00732C70" w:rsidP="00481EFF">
            <w:pPr>
              <w:spacing w:after="0" w:line="276" w:lineRule="auto"/>
              <w:rPr>
                <w:rStyle w:val="s2"/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min. 2 ks, Ø min. 600 mm, výška min. 2 m</w:t>
            </w:r>
          </w:p>
        </w:tc>
        <w:sdt>
          <w:sdtPr>
            <w:rPr>
              <w:rFonts w:asciiTheme="majorHAnsi" w:hAnsiTheme="majorHAnsi" w:cstheme="majorHAnsi"/>
            </w:rPr>
            <w:id w:val="-1871292286"/>
            <w:placeholder>
              <w:docPart w:val="03B676FB080346F5AE7926E86F3301F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71D4C1" w14:textId="77777777" w:rsidR="00732C70" w:rsidRPr="00CF3FB9" w:rsidRDefault="00732C70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656BD4A5" w14:textId="77777777" w:rsidR="00AD214C" w:rsidRDefault="00AD214C" w:rsidP="0053047F">
      <w:pPr>
        <w:pStyle w:val="p5"/>
        <w:rPr>
          <w:rStyle w:val="s1"/>
          <w:rFonts w:asciiTheme="majorHAnsi" w:eastAsiaTheme="majorEastAsia" w:hAnsiTheme="majorHAnsi" w:cstheme="majorHAnsi"/>
          <w:b/>
          <w:bCs/>
          <w:sz w:val="22"/>
          <w:szCs w:val="22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9144A7" w:rsidRPr="00CF3FB9" w14:paraId="79CB6329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3B7A22" w14:textId="77777777" w:rsidR="009144A7" w:rsidRPr="00CF3FB9" w:rsidRDefault="009144A7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289654360"/>
            <w:placeholder>
              <w:docPart w:val="1F6DE53C44BF4E36BBED78161AA6A747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C940E5" w14:textId="77777777" w:rsidR="009144A7" w:rsidRPr="00CF3FB9" w:rsidRDefault="009144A7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9144A7" w:rsidRPr="00CF3FB9" w14:paraId="60128D56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A81129" w14:textId="77777777" w:rsidR="009144A7" w:rsidRPr="00CF3FB9" w:rsidRDefault="009144A7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508372275"/>
            <w:placeholder>
              <w:docPart w:val="9F9705E25AEB4857A1D0EC089F4E3974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A70FB5" w14:textId="77777777" w:rsidR="009144A7" w:rsidRPr="00CF3FB9" w:rsidRDefault="009144A7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60E202C6" w14:textId="77777777" w:rsidR="009144A7" w:rsidRDefault="009144A7" w:rsidP="0053047F">
      <w:pPr>
        <w:pStyle w:val="p5"/>
        <w:rPr>
          <w:rStyle w:val="s1"/>
          <w:rFonts w:asciiTheme="majorHAnsi" w:eastAsiaTheme="majorEastAsia" w:hAnsiTheme="majorHAnsi" w:cstheme="majorHAnsi"/>
          <w:b/>
          <w:bCs/>
          <w:sz w:val="22"/>
          <w:szCs w:val="22"/>
        </w:rPr>
      </w:pPr>
    </w:p>
    <w:p w14:paraId="61F2E5EE" w14:textId="0715ABC8" w:rsidR="0053047F" w:rsidRPr="00CF3FB9" w:rsidRDefault="0053047F" w:rsidP="0053047F">
      <w:pPr>
        <w:pStyle w:val="p5"/>
        <w:rPr>
          <w:rStyle w:val="s1"/>
          <w:rFonts w:asciiTheme="majorHAnsi" w:eastAsiaTheme="majorEastAsia" w:hAnsiTheme="majorHAnsi" w:cstheme="majorHAnsi"/>
          <w:b/>
          <w:bCs/>
          <w:sz w:val="22"/>
          <w:szCs w:val="22"/>
        </w:rPr>
      </w:pPr>
      <w:r w:rsidRPr="00CF3FB9">
        <w:rPr>
          <w:rStyle w:val="s1"/>
          <w:rFonts w:asciiTheme="majorHAnsi" w:eastAsiaTheme="majorEastAsia" w:hAnsiTheme="majorHAnsi" w:cstheme="majorHAnsi"/>
          <w:b/>
          <w:bCs/>
          <w:sz w:val="22"/>
          <w:szCs w:val="22"/>
        </w:rPr>
        <w:t>E) Automatická / manuální klapka pro určení toku materiálu (recyklovaný materiál zpět do výroby, nebo do zásobníku)</w:t>
      </w:r>
      <w:r w:rsidR="00CF3FB9">
        <w:rPr>
          <w:rStyle w:val="s1"/>
          <w:rFonts w:asciiTheme="majorHAnsi" w:eastAsiaTheme="majorEastAsia" w:hAnsiTheme="majorHAnsi" w:cstheme="majorHAnsi"/>
          <w:b/>
          <w:bCs/>
          <w:sz w:val="22"/>
          <w:szCs w:val="22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90429F" w:rsidRPr="00CF3FB9" w14:paraId="694D5E9D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5CC2B84B" w14:textId="77777777" w:rsidR="0090429F" w:rsidRPr="00CF3FB9" w:rsidRDefault="0090429F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5250C15" w14:textId="77777777" w:rsidR="0090429F" w:rsidRPr="00CF3FB9" w:rsidRDefault="0090429F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90429F" w:rsidRPr="00CF3FB9" w14:paraId="39AC992A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396D5" w14:textId="0044F304" w:rsidR="0090429F" w:rsidRPr="00CF3FB9" w:rsidRDefault="0090429F" w:rsidP="0090429F">
            <w:pPr>
              <w:pStyle w:val="p5"/>
              <w:rPr>
                <w:rFonts w:asciiTheme="majorHAnsi" w:hAnsiTheme="majorHAnsi" w:cstheme="majorHAnsi"/>
                <w:sz w:val="22"/>
                <w:szCs w:val="22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  <w:sz w:val="22"/>
                <w:szCs w:val="22"/>
              </w:rPr>
              <w:t xml:space="preserve">Automatická / manuální klapka pro určení toku </w:t>
            </w: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  <w:sz w:val="22"/>
                <w:szCs w:val="22"/>
              </w:rPr>
              <w:lastRenderedPageBreak/>
              <w:t>materiálu (recyklovaný materiál zpět do výroby, nebo do zásobníku)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E5580" w14:textId="7ABD76F8" w:rsidR="0090429F" w:rsidRPr="00CF3FB9" w:rsidRDefault="0090429F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lastRenderedPageBreak/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1053967073"/>
            <w:placeholder>
              <w:docPart w:val="58AC7AC1679E4C3AABF4E431C998E3C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92ED75" w14:textId="088433F5" w:rsidR="0090429F" w:rsidRPr="00CF3FB9" w:rsidRDefault="0090429F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1A71A867" w14:textId="77777777" w:rsidR="009144A7" w:rsidRDefault="009144A7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446"/>
        <w:gridCol w:w="5783"/>
      </w:tblGrid>
      <w:tr w:rsidR="009144A7" w:rsidRPr="00CF3FB9" w14:paraId="0DE8D3AF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7F54ED" w14:textId="77777777" w:rsidR="009144A7" w:rsidRPr="00CF3FB9" w:rsidRDefault="009144A7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Výrobce zařízení</w:t>
            </w:r>
          </w:p>
        </w:tc>
        <w:sdt>
          <w:sdtPr>
            <w:rPr>
              <w:rFonts w:asciiTheme="majorHAnsi" w:hAnsiTheme="majorHAnsi" w:cstheme="majorHAnsi"/>
            </w:rPr>
            <w:id w:val="-1459091459"/>
            <w:placeholder>
              <w:docPart w:val="63FBEF65138E4BEC9AEA525FAA014999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AE9FF02" w14:textId="77777777" w:rsidR="009144A7" w:rsidRPr="00CF3FB9" w:rsidRDefault="009144A7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9144A7" w:rsidRPr="00CF3FB9" w14:paraId="24F3BECF" w14:textId="77777777" w:rsidTr="001F4CC6">
        <w:tc>
          <w:tcPr>
            <w:tcW w:w="3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0D9FE4" w14:textId="77777777" w:rsidR="009144A7" w:rsidRPr="00CF3FB9" w:rsidRDefault="009144A7" w:rsidP="001F4CC6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Typové označení zařízení</w:t>
            </w:r>
          </w:p>
        </w:tc>
        <w:sdt>
          <w:sdtPr>
            <w:rPr>
              <w:rFonts w:asciiTheme="majorHAnsi" w:hAnsiTheme="majorHAnsi" w:cstheme="majorHAnsi"/>
            </w:rPr>
            <w:id w:val="-1019312856"/>
            <w:placeholder>
              <w:docPart w:val="4AAC567DCED3447BB554F0582A948735"/>
            </w:placeholder>
            <w:showingPlcHdr/>
          </w:sdtPr>
          <w:sdtContent>
            <w:tc>
              <w:tcPr>
                <w:tcW w:w="5783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DBBB3F5" w14:textId="77777777" w:rsidR="009144A7" w:rsidRPr="00CF3FB9" w:rsidRDefault="009144A7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48BA89BF" w14:textId="155632B0" w:rsidR="0053047F" w:rsidRPr="00CF3FB9" w:rsidRDefault="0053047F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  <w:r w:rsidRPr="00CF3FB9">
        <w:rPr>
          <w:rFonts w:asciiTheme="majorHAnsi" w:hAnsiTheme="majorHAnsi" w:cstheme="majorHAnsi"/>
          <w:b/>
          <w:bCs/>
          <w:sz w:val="22"/>
          <w:szCs w:val="22"/>
        </w:rPr>
        <w:t>F) Další požadavky</w:t>
      </w:r>
      <w:r w:rsidR="00CF3FB9">
        <w:rPr>
          <w:rFonts w:asciiTheme="majorHAnsi" w:hAnsiTheme="majorHAnsi" w:cstheme="majorHAnsi"/>
          <w:b/>
          <w:bCs/>
          <w:sz w:val="22"/>
          <w:szCs w:val="22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2596"/>
        <w:gridCol w:w="2551"/>
        <w:gridCol w:w="4082"/>
      </w:tblGrid>
      <w:tr w:rsidR="00BE68E4" w:rsidRPr="00CF3FB9" w14:paraId="781FE402" w14:textId="77777777" w:rsidTr="00481EFF">
        <w:trPr>
          <w:tblHeader/>
        </w:trPr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B1B7478" w14:textId="77777777" w:rsidR="00BE68E4" w:rsidRPr="00CF3FB9" w:rsidRDefault="00BE68E4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502173" w14:textId="77777777" w:rsidR="00BE68E4" w:rsidRPr="00CF3FB9" w:rsidRDefault="00BE68E4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BE68E4" w:rsidRPr="00CF3FB9" w14:paraId="71F8AC0B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7B1982" w14:textId="487F760B" w:rsidR="00BE68E4" w:rsidRPr="00CF3FB9" w:rsidRDefault="00BE68E4" w:rsidP="00481EFF">
            <w:pPr>
              <w:pStyle w:val="p5"/>
              <w:rPr>
                <w:rFonts w:asciiTheme="majorHAnsi" w:hAnsiTheme="majorHAnsi" w:cstheme="majorHAnsi"/>
                <w:sz w:val="22"/>
                <w:szCs w:val="22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  <w:sz w:val="22"/>
                <w:szCs w:val="22"/>
              </w:rPr>
              <w:t>Řídicí systém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8E88EF" w14:textId="32F87FF1" w:rsidR="00BE68E4" w:rsidRPr="00CF3FB9" w:rsidRDefault="00BE68E4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zařízení musí obsahovat ovládací panel s možností nastavení a regulace provozních parametrů</w:t>
            </w:r>
          </w:p>
        </w:tc>
        <w:sdt>
          <w:sdtPr>
            <w:rPr>
              <w:rFonts w:asciiTheme="majorHAnsi" w:hAnsiTheme="majorHAnsi" w:cstheme="majorHAnsi"/>
            </w:rPr>
            <w:id w:val="2059816095"/>
            <w:placeholder>
              <w:docPart w:val="AEEB020B15164BEC867805060240F77E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A282AA3" w14:textId="77777777" w:rsidR="00BE68E4" w:rsidRPr="00CF3FB9" w:rsidRDefault="00BE68E4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E12127" w:rsidRPr="00CF3FB9" w14:paraId="491E8082" w14:textId="77777777" w:rsidTr="00F01AFB">
        <w:tc>
          <w:tcPr>
            <w:tcW w:w="5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9AB75A" w14:textId="77777777" w:rsidR="00EF008B" w:rsidRDefault="00E12127" w:rsidP="00EF008B">
            <w:pPr>
              <w:spacing w:after="0" w:line="276" w:lineRule="auto"/>
              <w:jc w:val="both"/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</w:pPr>
            <w:r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Technické požadavky na d</w:t>
            </w: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odané elektrické komponenty</w:t>
            </w:r>
            <w:r w:rsidR="00EF008B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:</w:t>
            </w:r>
          </w:p>
          <w:p w14:paraId="2475CD2B" w14:textId="77777777" w:rsidR="00EF008B" w:rsidRDefault="00EF008B" w:rsidP="00EF008B">
            <w:pPr>
              <w:spacing w:after="0" w:line="276" w:lineRule="auto"/>
              <w:jc w:val="both"/>
              <w:rPr>
                <w:rStyle w:val="s1"/>
                <w:rFonts w:eastAsiaTheme="majorEastAsia"/>
                <w:b/>
                <w:bCs/>
              </w:rPr>
            </w:pPr>
          </w:p>
          <w:p w14:paraId="238377A0" w14:textId="2CD4C698" w:rsidR="00E12127" w:rsidRPr="00E12127" w:rsidRDefault="00EF008B" w:rsidP="00EF008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</w:t>
            </w:r>
            <w:r w:rsidR="00E12127" w:rsidRPr="00E12127">
              <w:rPr>
                <w:rFonts w:asciiTheme="majorHAnsi" w:hAnsiTheme="majorHAnsi" w:cstheme="majorHAnsi"/>
              </w:rPr>
              <w:t xml:space="preserve">odané elektrické komponenty musí být </w:t>
            </w:r>
            <w:r w:rsidR="00E12127" w:rsidRPr="00E12127">
              <w:rPr>
                <w:rFonts w:asciiTheme="majorHAnsi" w:hAnsiTheme="majorHAnsi" w:cstheme="majorHAnsi"/>
                <w:b/>
                <w:bCs/>
              </w:rPr>
              <w:t>standardizované průmyslové komponenty běžně dostupné na trhu</w:t>
            </w:r>
            <w:r w:rsidR="00E12127" w:rsidRPr="00E12127">
              <w:rPr>
                <w:rFonts w:asciiTheme="majorHAnsi" w:hAnsiTheme="majorHAnsi" w:cstheme="majorHAnsi"/>
              </w:rPr>
              <w:t xml:space="preserve">, určené pro nepřetržitý provoz v průmyslovém prostředí, které zajistí </w:t>
            </w:r>
            <w:r w:rsidR="00E12127" w:rsidRPr="00E12127">
              <w:rPr>
                <w:rFonts w:asciiTheme="majorHAnsi" w:hAnsiTheme="majorHAnsi" w:cstheme="majorHAnsi"/>
                <w:b/>
                <w:bCs/>
              </w:rPr>
              <w:t>plnou, nativní a bezvýhradnou kompatibilitu se stávajícím technickým, hardwarovým a softwarovým řešením zadavatele</w:t>
            </w:r>
            <w:r w:rsidR="00E12127" w:rsidRPr="00E12127">
              <w:rPr>
                <w:rFonts w:asciiTheme="majorHAnsi" w:hAnsiTheme="majorHAnsi" w:cstheme="majorHAnsi"/>
              </w:rPr>
              <w:t>.</w:t>
            </w:r>
          </w:p>
          <w:p w14:paraId="5A9C4DD3" w14:textId="77777777" w:rsidR="00E12127" w:rsidRDefault="00E12127" w:rsidP="00E12127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  <w:p w14:paraId="0590F292" w14:textId="416F0193" w:rsidR="00E12127" w:rsidRPr="00E12127" w:rsidRDefault="00E12127" w:rsidP="00E12127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12127">
              <w:rPr>
                <w:rFonts w:asciiTheme="majorHAnsi" w:hAnsiTheme="majorHAnsi" w:cstheme="majorHAnsi"/>
              </w:rPr>
              <w:t>Požadované komponenty musí zejména splňovat následující podmínky:</w:t>
            </w:r>
          </w:p>
          <w:p w14:paraId="24B67C6B" w14:textId="520E312F" w:rsidR="00E12127" w:rsidRPr="00122DC8" w:rsidRDefault="00E12127" w:rsidP="00E1212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66" w:hanging="284"/>
              <w:rPr>
                <w:rFonts w:asciiTheme="majorHAnsi" w:hAnsiTheme="majorHAnsi" w:cstheme="majorHAnsi"/>
              </w:rPr>
            </w:pPr>
            <w:r w:rsidRPr="00122DC8">
              <w:rPr>
                <w:rFonts w:asciiTheme="majorHAnsi" w:hAnsiTheme="majorHAnsi" w:cstheme="majorHAnsi"/>
              </w:rPr>
              <w:t>umožňovat plnou integraci do stávajícího systému zadavatele bez nutnosti použití jakýchkoliv převodníků, komunikačních bran, adaptérů, emulací nebo jiných prostředků třetích stran,</w:t>
            </w:r>
          </w:p>
          <w:p w14:paraId="07CFE340" w14:textId="105CBDB0" w:rsidR="00E12127" w:rsidRPr="00122DC8" w:rsidRDefault="00E12127" w:rsidP="00E1212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66" w:hanging="284"/>
              <w:rPr>
                <w:rFonts w:asciiTheme="majorHAnsi" w:hAnsiTheme="majorHAnsi" w:cstheme="majorHAnsi"/>
              </w:rPr>
            </w:pPr>
            <w:r w:rsidRPr="00122DC8">
              <w:rPr>
                <w:rFonts w:asciiTheme="majorHAnsi" w:hAnsiTheme="majorHAnsi" w:cstheme="majorHAnsi"/>
              </w:rPr>
              <w:t>umožňovat konfiguraci, parametrizaci, diagnostiku, servis a údržbu výhradně prostřednictvím stávajícího vývojového a servisního prostředí zadavatele,</w:t>
            </w:r>
          </w:p>
          <w:p w14:paraId="4D4DC193" w14:textId="7509E411" w:rsidR="00E12127" w:rsidRPr="00122DC8" w:rsidRDefault="00E12127" w:rsidP="00E1212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66" w:hanging="284"/>
              <w:rPr>
                <w:rFonts w:asciiTheme="majorHAnsi" w:hAnsiTheme="majorHAnsi" w:cstheme="majorHAnsi"/>
              </w:rPr>
            </w:pPr>
            <w:r w:rsidRPr="00122DC8">
              <w:rPr>
                <w:rFonts w:asciiTheme="majorHAnsi" w:hAnsiTheme="majorHAnsi" w:cstheme="majorHAnsi"/>
              </w:rPr>
              <w:t>podporovat nativní průmyslové komunikační protokoly a síťovou architekturu používanou ve stávajícím systému zadavatele,</w:t>
            </w:r>
          </w:p>
          <w:p w14:paraId="3B080E80" w14:textId="6CFF7F05" w:rsidR="00E12127" w:rsidRPr="00122DC8" w:rsidRDefault="00E12127" w:rsidP="00E1212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66" w:hanging="284"/>
              <w:rPr>
                <w:rFonts w:asciiTheme="majorHAnsi" w:hAnsiTheme="majorHAnsi" w:cstheme="majorHAnsi"/>
              </w:rPr>
            </w:pPr>
            <w:r w:rsidRPr="00122DC8">
              <w:rPr>
                <w:rFonts w:asciiTheme="majorHAnsi" w:hAnsiTheme="majorHAnsi" w:cstheme="majorHAnsi"/>
              </w:rPr>
              <w:t>být plně kompatibilní se stávajícími PLC, I/O moduly, HMI, bezpečnostními prvky a průmyslovou komunikační sítí,</w:t>
            </w:r>
          </w:p>
          <w:p w14:paraId="3F212622" w14:textId="2B6F8AA1" w:rsidR="00E12127" w:rsidRPr="00122DC8" w:rsidRDefault="00E12127" w:rsidP="00E1212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66" w:hanging="284"/>
              <w:rPr>
                <w:rFonts w:asciiTheme="majorHAnsi" w:hAnsiTheme="majorHAnsi" w:cstheme="majorHAnsi"/>
                <w:b/>
                <w:bCs/>
              </w:rPr>
            </w:pPr>
            <w:r w:rsidRPr="00122DC8">
              <w:rPr>
                <w:rFonts w:asciiTheme="majorHAnsi" w:hAnsiTheme="majorHAnsi" w:cstheme="majorHAnsi"/>
                <w:b/>
                <w:bCs/>
              </w:rPr>
              <w:lastRenderedPageBreak/>
              <w:t>umožňovat přímou záměnu komponent v poměru 1:1, a to bez nutnosti změn programového kódu, aplikační logiky, bezpečnostních funkcí, projektové dokumentace nebo konfigurace systému,</w:t>
            </w:r>
          </w:p>
          <w:p w14:paraId="75C0B3D3" w14:textId="218812B1" w:rsidR="00E12127" w:rsidRPr="00122DC8" w:rsidRDefault="00E12127" w:rsidP="00E12127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66" w:hanging="284"/>
              <w:rPr>
                <w:rFonts w:asciiTheme="majorHAnsi" w:hAnsiTheme="majorHAnsi" w:cstheme="majorHAnsi"/>
                <w:b/>
                <w:bCs/>
              </w:rPr>
            </w:pPr>
            <w:r w:rsidRPr="00122DC8">
              <w:rPr>
                <w:rFonts w:asciiTheme="majorHAnsi" w:hAnsiTheme="majorHAnsi" w:cstheme="majorHAnsi"/>
                <w:b/>
                <w:bCs/>
              </w:rPr>
              <w:t>vykazovat shodné chování z hlediska diagnostiky, servisních hlášení, způsobu parametrizace, údržby a správy životního cyklu, jako stávající komponenty zadavatele.</w:t>
            </w:r>
          </w:p>
          <w:p w14:paraId="0229CB39" w14:textId="77777777" w:rsidR="00A73C40" w:rsidRDefault="00A73C40" w:rsidP="00E12127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  <w:p w14:paraId="7CBF9ECF" w14:textId="2AD68144" w:rsidR="00E12127" w:rsidRPr="00E12127" w:rsidRDefault="00E12127" w:rsidP="00EF008B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E12127">
              <w:rPr>
                <w:rFonts w:asciiTheme="majorHAnsi" w:hAnsiTheme="majorHAnsi" w:cstheme="majorHAnsi"/>
              </w:rPr>
              <w:t xml:space="preserve">Zadavatel </w:t>
            </w:r>
            <w:r w:rsidRPr="00E12127">
              <w:rPr>
                <w:rFonts w:asciiTheme="majorHAnsi" w:hAnsiTheme="majorHAnsi" w:cstheme="majorHAnsi"/>
                <w:b/>
                <w:bCs/>
              </w:rPr>
              <w:t>nepřipouští použití řešení</w:t>
            </w:r>
            <w:r w:rsidRPr="00E12127">
              <w:rPr>
                <w:rFonts w:asciiTheme="majorHAnsi" w:hAnsiTheme="majorHAnsi" w:cstheme="majorHAnsi"/>
              </w:rPr>
              <w:t>, která by byla pouze funkčně nebo výkonově ekvivalentní, avšak technologicky odlišná, pokud by tato odlišnost vedla k nutnosti:</w:t>
            </w:r>
          </w:p>
          <w:p w14:paraId="5E3C6076" w14:textId="4D470C64" w:rsidR="00E12127" w:rsidRPr="00A73C40" w:rsidRDefault="00E12127" w:rsidP="00A73C40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66" w:hanging="284"/>
              <w:rPr>
                <w:rFonts w:asciiTheme="majorHAnsi" w:hAnsiTheme="majorHAnsi" w:cstheme="majorHAnsi"/>
              </w:rPr>
            </w:pPr>
            <w:r w:rsidRPr="00A73C40">
              <w:rPr>
                <w:rFonts w:asciiTheme="majorHAnsi" w:hAnsiTheme="majorHAnsi" w:cstheme="majorHAnsi"/>
              </w:rPr>
              <w:t>úprav stávajícího hardwaru nebo softwaru,</w:t>
            </w:r>
          </w:p>
          <w:p w14:paraId="4D4D730C" w14:textId="77D144B9" w:rsidR="00E12127" w:rsidRPr="00A73C40" w:rsidRDefault="00E12127" w:rsidP="00A73C40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66" w:hanging="284"/>
              <w:rPr>
                <w:rFonts w:asciiTheme="majorHAnsi" w:hAnsiTheme="majorHAnsi" w:cstheme="majorHAnsi"/>
              </w:rPr>
            </w:pPr>
            <w:r w:rsidRPr="00A73C40">
              <w:rPr>
                <w:rFonts w:asciiTheme="majorHAnsi" w:hAnsiTheme="majorHAnsi" w:cstheme="majorHAnsi"/>
              </w:rPr>
              <w:t>změn komunikační struktury systému,</w:t>
            </w:r>
          </w:p>
          <w:p w14:paraId="2F436795" w14:textId="4E388AE9" w:rsidR="00E12127" w:rsidRPr="00A73C40" w:rsidRDefault="00E12127" w:rsidP="00A73C40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66" w:hanging="284"/>
              <w:rPr>
                <w:rFonts w:asciiTheme="majorHAnsi" w:hAnsiTheme="majorHAnsi" w:cstheme="majorHAnsi"/>
              </w:rPr>
            </w:pPr>
            <w:r w:rsidRPr="00A73C40">
              <w:rPr>
                <w:rFonts w:asciiTheme="majorHAnsi" w:hAnsiTheme="majorHAnsi" w:cstheme="majorHAnsi"/>
              </w:rPr>
              <w:t>zásahů do programového vybavení,</w:t>
            </w:r>
          </w:p>
          <w:p w14:paraId="47E978E6" w14:textId="434CDCBD" w:rsidR="00E12127" w:rsidRPr="00A73C40" w:rsidRDefault="00E12127" w:rsidP="00A73C40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66" w:hanging="284"/>
              <w:rPr>
                <w:rFonts w:asciiTheme="majorHAnsi" w:hAnsiTheme="majorHAnsi" w:cstheme="majorHAnsi"/>
              </w:rPr>
            </w:pPr>
            <w:r w:rsidRPr="00A73C40">
              <w:rPr>
                <w:rFonts w:asciiTheme="majorHAnsi" w:hAnsiTheme="majorHAnsi" w:cstheme="majorHAnsi"/>
              </w:rPr>
              <w:t>zvýšených nároků na školení obsluhy nebo servisní personál,</w:t>
            </w:r>
          </w:p>
          <w:p w14:paraId="62CFEB1E" w14:textId="41B6381B" w:rsidR="00E12127" w:rsidRPr="00A73C40" w:rsidRDefault="00E12127" w:rsidP="00A73C40">
            <w:pPr>
              <w:pStyle w:val="Odstavecseseznamem"/>
              <w:numPr>
                <w:ilvl w:val="0"/>
                <w:numId w:val="24"/>
              </w:numPr>
              <w:spacing w:after="0" w:line="276" w:lineRule="auto"/>
              <w:ind w:left="366" w:hanging="284"/>
              <w:rPr>
                <w:rFonts w:asciiTheme="majorHAnsi" w:hAnsiTheme="majorHAnsi" w:cstheme="majorHAnsi"/>
              </w:rPr>
            </w:pPr>
            <w:r w:rsidRPr="00A73C40">
              <w:rPr>
                <w:rFonts w:asciiTheme="majorHAnsi" w:hAnsiTheme="majorHAnsi" w:cstheme="majorHAnsi"/>
              </w:rPr>
              <w:t>zvýšení nároků na správu náhradních dílů nebo životního cyklu zařízení.</w:t>
            </w:r>
          </w:p>
          <w:p w14:paraId="28AE5ED6" w14:textId="77777777" w:rsidR="00A73C40" w:rsidRDefault="00A73C40" w:rsidP="00E12127">
            <w:pPr>
              <w:spacing w:after="0" w:line="276" w:lineRule="auto"/>
              <w:rPr>
                <w:rFonts w:asciiTheme="majorHAnsi" w:hAnsiTheme="majorHAnsi" w:cstheme="majorHAnsi"/>
              </w:rPr>
            </w:pPr>
          </w:p>
          <w:p w14:paraId="2F4781EC" w14:textId="5BF1B0F3" w:rsidR="00E12127" w:rsidRPr="00CF3FB9" w:rsidRDefault="00E12127" w:rsidP="006E0143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E12127">
              <w:rPr>
                <w:rFonts w:asciiTheme="majorHAnsi" w:hAnsiTheme="majorHAnsi" w:cstheme="majorHAnsi"/>
              </w:rPr>
              <w:t xml:space="preserve">Použití komponent, které </w:t>
            </w:r>
            <w:r w:rsidRPr="00E12127">
              <w:rPr>
                <w:rFonts w:asciiTheme="majorHAnsi" w:hAnsiTheme="majorHAnsi" w:cstheme="majorHAnsi"/>
                <w:b/>
                <w:bCs/>
              </w:rPr>
              <w:t>nesplní výše uvedené požadavky v plném rozsahu</w:t>
            </w:r>
            <w:r w:rsidRPr="00E12127">
              <w:rPr>
                <w:rFonts w:asciiTheme="majorHAnsi" w:hAnsiTheme="majorHAnsi" w:cstheme="majorHAnsi"/>
              </w:rPr>
              <w:t xml:space="preserve">, je </w:t>
            </w:r>
            <w:r w:rsidR="00122DC8">
              <w:rPr>
                <w:rFonts w:asciiTheme="majorHAnsi" w:hAnsiTheme="majorHAnsi" w:cstheme="majorHAnsi"/>
              </w:rPr>
              <w:t xml:space="preserve">pro zadavatele </w:t>
            </w:r>
            <w:r w:rsidRPr="00E12127">
              <w:rPr>
                <w:rFonts w:asciiTheme="majorHAnsi" w:hAnsiTheme="majorHAnsi" w:cstheme="majorHAnsi"/>
                <w:b/>
                <w:bCs/>
              </w:rPr>
              <w:t>nepřípustné</w:t>
            </w:r>
            <w:r w:rsidRPr="00E12127">
              <w:rPr>
                <w:rFonts w:asciiTheme="majorHAnsi" w:hAnsiTheme="majorHAnsi" w:cstheme="majorHAnsi"/>
              </w:rPr>
              <w:t>.</w:t>
            </w:r>
          </w:p>
        </w:tc>
        <w:sdt>
          <w:sdtPr>
            <w:rPr>
              <w:rFonts w:asciiTheme="majorHAnsi" w:hAnsiTheme="majorHAnsi" w:cstheme="majorHAnsi"/>
            </w:rPr>
            <w:id w:val="121890623"/>
            <w:placeholder>
              <w:docPart w:val="FB42855ACAEC4741850D23C81451015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50000B" w14:textId="6416B39A" w:rsidR="00E12127" w:rsidRPr="00CF3FB9" w:rsidRDefault="00E12127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E68E4" w:rsidRPr="00CF3FB9" w14:paraId="1770C845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1158BB" w14:textId="3EA69650" w:rsidR="00BE68E4" w:rsidRPr="00CF3FB9" w:rsidRDefault="00BE68E4" w:rsidP="00481EFF">
            <w:pPr>
              <w:pStyle w:val="p5"/>
              <w:rPr>
                <w:rStyle w:val="s1"/>
                <w:rFonts w:asciiTheme="majorHAnsi" w:eastAsiaTheme="majorEastAsia" w:hAnsiTheme="majorHAnsi" w:cstheme="majorHAnsi"/>
                <w:b/>
                <w:bCs/>
                <w:sz w:val="22"/>
                <w:szCs w:val="22"/>
              </w:rPr>
            </w:pPr>
            <w:r w:rsidRPr="00CF3FB9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Zaručená možnost integrace do stávající výrobní linky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5D048" w14:textId="473BB25B" w:rsidR="00BE68E4" w:rsidRPr="00CF3FB9" w:rsidRDefault="00435095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ANO</w:t>
            </w:r>
          </w:p>
        </w:tc>
        <w:sdt>
          <w:sdtPr>
            <w:rPr>
              <w:rFonts w:asciiTheme="majorHAnsi" w:hAnsiTheme="majorHAnsi" w:cstheme="majorHAnsi"/>
            </w:rPr>
            <w:id w:val="-4749203"/>
            <w:placeholder>
              <w:docPart w:val="3FADB502B30242D5B6B5767E74A2E4C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942588" w14:textId="0795410E" w:rsidR="00BE68E4" w:rsidRPr="00CF3FB9" w:rsidRDefault="00435095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BE68E4" w:rsidRPr="00CF3FB9" w14:paraId="6ABC60D0" w14:textId="77777777" w:rsidTr="00481EFF"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F8EB22" w14:textId="7C263E43" w:rsidR="00BE68E4" w:rsidRPr="00CF3FB9" w:rsidRDefault="00BE68E4" w:rsidP="00481EFF">
            <w:pPr>
              <w:pStyle w:val="p5"/>
              <w:rPr>
                <w:rStyle w:val="s1"/>
                <w:rFonts w:asciiTheme="majorHAnsi" w:eastAsiaTheme="majorEastAsia" w:hAnsiTheme="majorHAnsi" w:cstheme="majorHAnsi"/>
                <w:b/>
                <w:bCs/>
                <w:sz w:val="22"/>
                <w:szCs w:val="22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  <w:sz w:val="22"/>
                <w:szCs w:val="22"/>
              </w:rPr>
              <w:t>Provedení zařízení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616E57" w14:textId="36AD7B21" w:rsidR="00BE68E4" w:rsidRPr="00CF3FB9" w:rsidRDefault="00BE68E4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Fonts w:asciiTheme="majorHAnsi" w:hAnsiTheme="majorHAnsi" w:cstheme="majorHAnsi"/>
              </w:rPr>
              <w:t>odpovídající průmyslovým normám a bezpečnostním požadavkům</w:t>
            </w:r>
          </w:p>
        </w:tc>
        <w:sdt>
          <w:sdtPr>
            <w:rPr>
              <w:rFonts w:asciiTheme="majorHAnsi" w:hAnsiTheme="majorHAnsi" w:cstheme="majorHAnsi"/>
            </w:rPr>
            <w:id w:val="154503252"/>
            <w:placeholder>
              <w:docPart w:val="343111B5BE3D48BE9F7A79ECD0660CC1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2D2C42B" w14:textId="2E7427C4" w:rsidR="00BE68E4" w:rsidRPr="00CF3FB9" w:rsidRDefault="00435095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C3E2127" w14:textId="77777777" w:rsidR="00105677" w:rsidRDefault="00105677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</w:p>
    <w:p w14:paraId="2501F0EF" w14:textId="07549ED1" w:rsidR="0065539B" w:rsidRPr="00793A2B" w:rsidRDefault="0053047F" w:rsidP="0053047F">
      <w:pPr>
        <w:pStyle w:val="p3"/>
        <w:rPr>
          <w:rFonts w:asciiTheme="majorHAnsi" w:hAnsiTheme="majorHAnsi" w:cstheme="majorHAnsi"/>
          <w:b/>
          <w:bCs/>
          <w:sz w:val="28"/>
          <w:szCs w:val="28"/>
        </w:rPr>
      </w:pPr>
      <w:r w:rsidRPr="00793A2B">
        <w:rPr>
          <w:rFonts w:asciiTheme="majorHAnsi" w:hAnsiTheme="majorHAnsi" w:cstheme="majorHAnsi"/>
          <w:b/>
          <w:bCs/>
          <w:sz w:val="28"/>
          <w:szCs w:val="28"/>
        </w:rPr>
        <w:t xml:space="preserve">3. </w:t>
      </w:r>
      <w:r w:rsidR="0065539B" w:rsidRPr="00793A2B">
        <w:rPr>
          <w:rFonts w:asciiTheme="majorHAnsi" w:hAnsiTheme="majorHAnsi" w:cstheme="majorHAnsi"/>
          <w:b/>
          <w:bCs/>
          <w:sz w:val="28"/>
          <w:szCs w:val="28"/>
        </w:rPr>
        <w:t>Celková spotřeba</w:t>
      </w:r>
      <w:r w:rsidR="00BE29FD" w:rsidRPr="00793A2B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r w:rsidR="00081C9C">
        <w:rPr>
          <w:rFonts w:asciiTheme="majorHAnsi" w:hAnsiTheme="majorHAnsi" w:cstheme="majorHAnsi"/>
          <w:b/>
          <w:bCs/>
          <w:sz w:val="28"/>
          <w:szCs w:val="28"/>
        </w:rPr>
        <w:t xml:space="preserve">elektrické energie </w:t>
      </w:r>
      <w:r w:rsidR="00BE29FD" w:rsidRPr="00793A2B">
        <w:rPr>
          <w:rFonts w:asciiTheme="majorHAnsi" w:hAnsiTheme="majorHAnsi" w:cstheme="majorHAnsi"/>
          <w:b/>
          <w:bCs/>
          <w:sz w:val="28"/>
          <w:szCs w:val="28"/>
        </w:rPr>
        <w:t>zařízení – linky: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BE29FD" w:rsidRPr="00CF3FB9" w14:paraId="136496EA" w14:textId="77777777" w:rsidTr="00B845F4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BA672B2" w14:textId="77777777" w:rsidR="000F3F2D" w:rsidRDefault="00BE29FD" w:rsidP="00B845F4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845F4">
              <w:rPr>
                <w:rFonts w:asciiTheme="majorHAnsi" w:hAnsiTheme="majorHAnsi" w:cstheme="majorHAnsi"/>
                <w:b/>
              </w:rPr>
              <w:t xml:space="preserve">Celková spotřeba </w:t>
            </w:r>
            <w:r w:rsidR="008A43F3">
              <w:rPr>
                <w:rFonts w:asciiTheme="majorHAnsi" w:hAnsiTheme="majorHAnsi" w:cstheme="majorHAnsi"/>
                <w:b/>
              </w:rPr>
              <w:t xml:space="preserve">el. energie </w:t>
            </w:r>
            <w:r w:rsidRPr="00B845F4">
              <w:rPr>
                <w:rFonts w:asciiTheme="majorHAnsi" w:hAnsiTheme="majorHAnsi" w:cstheme="majorHAnsi"/>
                <w:b/>
              </w:rPr>
              <w:t>při maximálním výkonu linky</w:t>
            </w:r>
            <w:r w:rsidR="00B845F4" w:rsidRPr="00B845F4">
              <w:rPr>
                <w:rFonts w:asciiTheme="majorHAnsi" w:hAnsiTheme="majorHAnsi" w:cstheme="majorHAnsi"/>
                <w:b/>
              </w:rPr>
              <w:t xml:space="preserve"> (v kW)</w:t>
            </w:r>
            <w:r w:rsidR="00680BD6">
              <w:rPr>
                <w:rFonts w:asciiTheme="majorHAnsi" w:hAnsiTheme="majorHAnsi" w:cstheme="majorHAnsi"/>
                <w:b/>
              </w:rPr>
              <w:t xml:space="preserve"> </w:t>
            </w:r>
          </w:p>
          <w:p w14:paraId="60B09DA8" w14:textId="5A500A42" w:rsidR="00BE29FD" w:rsidRPr="000F3F2D" w:rsidRDefault="00680BD6" w:rsidP="00B845F4">
            <w:pPr>
              <w:spacing w:after="0" w:line="276" w:lineRule="auto"/>
              <w:jc w:val="both"/>
              <w:rPr>
                <w:rStyle w:val="s2"/>
                <w:rFonts w:asciiTheme="majorHAnsi" w:hAnsiTheme="majorHAnsi" w:cstheme="majorHAnsi"/>
                <w:i/>
                <w:iCs/>
              </w:rPr>
            </w:pPr>
            <w:r w:rsidRPr="000F3F2D">
              <w:rPr>
                <w:rFonts w:asciiTheme="majorHAnsi" w:hAnsiTheme="majorHAnsi" w:cstheme="majorHAnsi"/>
                <w:b/>
                <w:i/>
                <w:iCs/>
              </w:rPr>
              <w:t>(v daný okamžik při nejvyšším výkonu zařízení)</w:t>
            </w:r>
            <w:r w:rsidR="000643E5" w:rsidRPr="000F3F2D">
              <w:rPr>
                <w:rFonts w:asciiTheme="majorHAnsi" w:hAnsiTheme="majorHAnsi" w:cstheme="majorHAnsi"/>
                <w:b/>
                <w:i/>
                <w:iCs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-1138718316"/>
            <w:placeholder>
              <w:docPart w:val="0880D3DD49EC4EA9AB553E596AC82FB8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9D30C3" w14:textId="77777777" w:rsidR="00BE29FD" w:rsidRPr="00CF3FB9" w:rsidRDefault="00BE29FD" w:rsidP="001F4CC6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</w:tbl>
    <w:p w14:paraId="3F3BDAA8" w14:textId="77777777" w:rsidR="0065539B" w:rsidRDefault="0065539B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</w:p>
    <w:p w14:paraId="71D9D103" w14:textId="77777777" w:rsidR="00F80D67" w:rsidRDefault="00F80D67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</w:p>
    <w:p w14:paraId="0F003EC6" w14:textId="77777777" w:rsidR="00F80D67" w:rsidRDefault="00F80D67" w:rsidP="0053047F">
      <w:pPr>
        <w:pStyle w:val="p3"/>
        <w:rPr>
          <w:rFonts w:asciiTheme="majorHAnsi" w:hAnsiTheme="majorHAnsi" w:cstheme="majorHAnsi"/>
          <w:b/>
          <w:bCs/>
          <w:sz w:val="22"/>
          <w:szCs w:val="22"/>
        </w:rPr>
      </w:pPr>
    </w:p>
    <w:p w14:paraId="4AF21A3A" w14:textId="077A4A35" w:rsidR="0053047F" w:rsidRPr="00793A2B" w:rsidRDefault="0065539B" w:rsidP="0053047F">
      <w:pPr>
        <w:pStyle w:val="p3"/>
        <w:rPr>
          <w:rFonts w:asciiTheme="majorHAnsi" w:hAnsiTheme="majorHAnsi" w:cstheme="majorHAnsi"/>
          <w:b/>
          <w:bCs/>
          <w:sz w:val="28"/>
          <w:szCs w:val="28"/>
        </w:rPr>
      </w:pPr>
      <w:r w:rsidRPr="00793A2B">
        <w:rPr>
          <w:rFonts w:asciiTheme="majorHAnsi" w:hAnsiTheme="majorHAnsi" w:cstheme="majorHAnsi"/>
          <w:b/>
          <w:bCs/>
          <w:sz w:val="28"/>
          <w:szCs w:val="28"/>
        </w:rPr>
        <w:lastRenderedPageBreak/>
        <w:t xml:space="preserve">4. </w:t>
      </w:r>
      <w:r w:rsidR="0053047F" w:rsidRPr="00793A2B">
        <w:rPr>
          <w:rFonts w:asciiTheme="majorHAnsi" w:hAnsiTheme="majorHAnsi" w:cstheme="majorHAnsi"/>
          <w:b/>
          <w:bCs/>
          <w:sz w:val="28"/>
          <w:szCs w:val="28"/>
        </w:rPr>
        <w:t>Podmínky dodávky a instalace</w:t>
      </w:r>
      <w:r w:rsidR="00527049">
        <w:rPr>
          <w:rFonts w:asciiTheme="majorHAnsi" w:hAnsiTheme="majorHAnsi" w:cstheme="majorHAnsi"/>
          <w:b/>
          <w:bCs/>
          <w:sz w:val="28"/>
          <w:szCs w:val="28"/>
        </w:rPr>
        <w:t>, servisní podpory a dokumentace</w:t>
      </w:r>
      <w:r w:rsidR="005176A1" w:rsidRPr="00793A2B">
        <w:rPr>
          <w:rFonts w:asciiTheme="majorHAnsi" w:hAnsiTheme="majorHAnsi" w:cstheme="majorHAnsi"/>
          <w:b/>
          <w:bCs/>
          <w:sz w:val="28"/>
          <w:szCs w:val="28"/>
        </w:rPr>
        <w:t>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5176A1" w:rsidRPr="00CF3FB9" w14:paraId="620AF178" w14:textId="77777777" w:rsidTr="00481EF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78EF8091" w14:textId="77777777" w:rsidR="005176A1" w:rsidRPr="00CF3FB9" w:rsidRDefault="005176A1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7242E25" w14:textId="77777777" w:rsidR="005176A1" w:rsidRPr="00CF3FB9" w:rsidRDefault="005176A1" w:rsidP="00481EF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9A3B6B" w:rsidRPr="00CF3FB9" w14:paraId="7DCA1C93" w14:textId="77777777" w:rsidTr="00F6564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EE516A" w14:textId="7F988B8D" w:rsidR="009A3B6B" w:rsidRPr="00CF3FB9" w:rsidRDefault="009A3B6B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4058C7">
              <w:rPr>
                <w:rFonts w:asciiTheme="majorHAnsi" w:eastAsia="Times New Roman" w:hAnsiTheme="majorHAnsi" w:cstheme="majorHAnsi"/>
                <w:lang w:eastAsia="cs-CZ"/>
              </w:rPr>
              <w:t>Dodací podmínky DAP dle Incoterms 2020 – dodání na místo určení na náklady a riziko dodavatele</w:t>
            </w:r>
          </w:p>
        </w:tc>
        <w:sdt>
          <w:sdtPr>
            <w:rPr>
              <w:rFonts w:asciiTheme="majorHAnsi" w:hAnsiTheme="majorHAnsi" w:cstheme="majorHAnsi"/>
            </w:rPr>
            <w:id w:val="501087349"/>
            <w:placeholder>
              <w:docPart w:val="AFCB4A89CAC348E2ABE6F9AB4BA48B2D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9B632DE" w14:textId="77777777" w:rsidR="009A3B6B" w:rsidRPr="00CF3FB9" w:rsidRDefault="009A3B6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9A3B6B" w:rsidRPr="00CF3FB9" w14:paraId="0F96C985" w14:textId="77777777" w:rsidTr="00825F3A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05C18" w14:textId="1862F4E5" w:rsidR="009A3B6B" w:rsidRPr="00CF3FB9" w:rsidRDefault="009A3B6B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CF3FB9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Montáž a uvedení do provozu</w:t>
            </w:r>
            <w:r w:rsidRPr="00CF3FB9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 - </w:t>
            </w:r>
            <w:r w:rsidRPr="00CF3FB9">
              <w:rPr>
                <w:rFonts w:asciiTheme="majorHAnsi" w:hAnsiTheme="majorHAnsi" w:cstheme="majorHAnsi"/>
              </w:rPr>
              <w:t>součástí dodávky, včetně zaškolení obsluhy, včetně zkušebního provozu</w:t>
            </w:r>
            <w:r>
              <w:rPr>
                <w:rFonts w:asciiTheme="majorHAnsi" w:hAnsiTheme="majorHAnsi" w:cstheme="majorHAnsi"/>
              </w:rPr>
              <w:t xml:space="preserve"> v délce 4 týdny</w:t>
            </w:r>
            <w:r w:rsidRPr="00CF3FB9">
              <w:rPr>
                <w:rFonts w:asciiTheme="majorHAnsi" w:hAnsiTheme="majorHAnsi" w:cstheme="majorHAnsi"/>
              </w:rPr>
              <w:t xml:space="preserve">, při kterém musí být přítomni technici </w:t>
            </w:r>
            <w:r>
              <w:rPr>
                <w:rFonts w:asciiTheme="majorHAnsi" w:hAnsiTheme="majorHAnsi" w:cstheme="majorHAnsi"/>
              </w:rPr>
              <w:t xml:space="preserve">dodavatele </w:t>
            </w:r>
            <w:r w:rsidRPr="00CF3FB9">
              <w:rPr>
                <w:rFonts w:asciiTheme="majorHAnsi" w:hAnsiTheme="majorHAnsi" w:cstheme="majorHAnsi"/>
              </w:rPr>
              <w:t>pro odstranění skrytých vad a nedodělků a pro zajištění plynulého a bezpečného chodu dodané technologie</w:t>
            </w:r>
          </w:p>
        </w:tc>
        <w:sdt>
          <w:sdtPr>
            <w:rPr>
              <w:rFonts w:asciiTheme="majorHAnsi" w:hAnsiTheme="majorHAnsi" w:cstheme="majorHAnsi"/>
            </w:rPr>
            <w:id w:val="-1842606263"/>
            <w:placeholder>
              <w:docPart w:val="83F10A0F7433459FAE6072ECBC43E3A9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219B738" w14:textId="77777777" w:rsidR="009A3B6B" w:rsidRPr="00CF3FB9" w:rsidRDefault="009A3B6B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625BF3" w:rsidRPr="00CF3FB9" w14:paraId="398A72C8" w14:textId="77777777" w:rsidTr="00836815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17EF82" w14:textId="1AD78AA9" w:rsidR="00625BF3" w:rsidRPr="00CF3FB9" w:rsidRDefault="00AA5CE4" w:rsidP="00481EFF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6729C4">
              <w:rPr>
                <w:rStyle w:val="s1"/>
                <w:rFonts w:asciiTheme="majorHAnsi" w:eastAsiaTheme="majorEastAsia" w:hAnsiTheme="majorHAnsi" w:cstheme="majorHAnsi"/>
              </w:rPr>
              <w:t>Z</w:t>
            </w:r>
            <w:r w:rsidR="00625BF3" w:rsidRPr="006729C4">
              <w:rPr>
                <w:rFonts w:asciiTheme="majorHAnsi" w:hAnsiTheme="majorHAnsi" w:cstheme="majorHAnsi"/>
              </w:rPr>
              <w:t>a</w:t>
            </w:r>
            <w:r w:rsidR="00625BF3" w:rsidRPr="00CF3FB9">
              <w:rPr>
                <w:rFonts w:asciiTheme="majorHAnsi" w:hAnsiTheme="majorHAnsi" w:cstheme="majorHAnsi"/>
              </w:rPr>
              <w:t xml:space="preserve">jištěná dostupnost náhradních dílů </w:t>
            </w:r>
            <w:r w:rsidR="00625BF3">
              <w:rPr>
                <w:rFonts w:asciiTheme="majorHAnsi" w:hAnsiTheme="majorHAnsi" w:cstheme="majorHAnsi"/>
              </w:rPr>
              <w:t xml:space="preserve">po dobu 10 let od předání předmětu plnění </w:t>
            </w:r>
            <w:r w:rsidR="00625BF3" w:rsidRPr="00CF3FB9">
              <w:rPr>
                <w:rFonts w:asciiTheme="majorHAnsi" w:hAnsiTheme="majorHAnsi" w:cstheme="majorHAnsi"/>
              </w:rPr>
              <w:t>a</w:t>
            </w:r>
            <w:r w:rsidR="002137BD">
              <w:rPr>
                <w:rFonts w:asciiTheme="majorHAnsi" w:hAnsiTheme="majorHAnsi" w:cstheme="majorHAnsi"/>
              </w:rPr>
              <w:t xml:space="preserve"> zajištění</w:t>
            </w:r>
            <w:r w:rsidR="00625BF3" w:rsidRPr="00CF3FB9">
              <w:rPr>
                <w:rFonts w:asciiTheme="majorHAnsi" w:hAnsiTheme="majorHAnsi" w:cstheme="majorHAnsi"/>
              </w:rPr>
              <w:t xml:space="preserve"> servisní podpory, včetně platného seznamu náhradních dílů</w:t>
            </w:r>
          </w:p>
        </w:tc>
        <w:sdt>
          <w:sdtPr>
            <w:rPr>
              <w:rFonts w:asciiTheme="majorHAnsi" w:hAnsiTheme="majorHAnsi" w:cstheme="majorHAnsi"/>
            </w:rPr>
            <w:id w:val="1095212138"/>
            <w:placeholder>
              <w:docPart w:val="89E43AD35C4D42649AD2BD3C19D5FE6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4C2093" w14:textId="77777777" w:rsidR="00625BF3" w:rsidRPr="00CF3FB9" w:rsidRDefault="00625BF3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575D75" w:rsidRPr="00CF3FB9" w14:paraId="665422B9" w14:textId="77777777" w:rsidTr="00836815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7A5B4" w14:textId="67700D8C" w:rsidR="00575D75" w:rsidRPr="006729C4" w:rsidRDefault="00575D75" w:rsidP="00575D75">
            <w:pPr>
              <w:spacing w:after="0" w:line="276" w:lineRule="auto"/>
              <w:rPr>
                <w:rStyle w:val="s1"/>
                <w:rFonts w:asciiTheme="majorHAnsi" w:eastAsiaTheme="majorEastAsia" w:hAnsiTheme="majorHAnsi" w:cstheme="majorHAnsi"/>
              </w:rPr>
            </w:pPr>
            <w:r w:rsidRPr="00697093">
              <w:rPr>
                <w:rFonts w:asciiTheme="majorHAnsi" w:eastAsia="Times New Roman" w:hAnsiTheme="majorHAnsi" w:cstheme="majorHAnsi"/>
                <w:lang w:eastAsia="cs-CZ"/>
              </w:rPr>
              <w:t>Zajištění technické podpory, možnosti pravidelného servisu a zásahu při poruše</w:t>
            </w:r>
          </w:p>
        </w:tc>
        <w:sdt>
          <w:sdtPr>
            <w:rPr>
              <w:rFonts w:asciiTheme="majorHAnsi" w:hAnsiTheme="majorHAnsi" w:cstheme="majorHAnsi"/>
            </w:rPr>
            <w:id w:val="1834489928"/>
            <w:placeholder>
              <w:docPart w:val="B1CD78DCBBE14AB88592413BFEE4E4F4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3CE619" w14:textId="50C4ACA5" w:rsidR="00575D75" w:rsidRDefault="00575D75" w:rsidP="00575D7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69709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697093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  <w:tr w:rsidR="001707B8" w:rsidRPr="00CF3FB9" w14:paraId="5F263417" w14:textId="77777777" w:rsidTr="00235978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45F771" w14:textId="164F7824" w:rsidR="001707B8" w:rsidRPr="009C2B04" w:rsidRDefault="002D7E23" w:rsidP="002100AD">
            <w:pPr>
              <w:pStyle w:val="p5"/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9C2B04">
              <w:rPr>
                <w:rStyle w:val="s1"/>
                <w:rFonts w:asciiTheme="majorHAnsi" w:eastAsiaTheme="majorEastAsia" w:hAnsiTheme="majorHAnsi" w:cstheme="majorHAnsi"/>
                <w:sz w:val="22"/>
                <w:szCs w:val="22"/>
              </w:rPr>
              <w:t>Dodání kompletní technické dokumentace. Všechny dodané podklady včetně návodů, bezpečnostních pokynů, ovládacích panelů atd. musí být v českém jazyce na náklady dodavatele.</w:t>
            </w:r>
          </w:p>
        </w:tc>
        <w:sdt>
          <w:sdtPr>
            <w:rPr>
              <w:rFonts w:asciiTheme="majorHAnsi" w:hAnsiTheme="majorHAnsi" w:cstheme="majorHAnsi"/>
            </w:rPr>
            <w:id w:val="796339638"/>
            <w:placeholder>
              <w:docPart w:val="72F40CE795074EE99C215A8A2A188806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327102" w14:textId="77E9E47E" w:rsidR="001707B8" w:rsidRPr="00CF3FB9" w:rsidRDefault="002100AD" w:rsidP="00481EF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  <w:highlight w:val="yellow"/>
                  </w:rPr>
                </w:pPr>
                <w:r w:rsidRPr="00CF3FB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CF3F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0293821A" w14:textId="77777777" w:rsidR="002100AD" w:rsidRDefault="002100AD" w:rsidP="002100AD">
      <w:pPr>
        <w:rPr>
          <w:rFonts w:asciiTheme="majorHAnsi" w:eastAsia="Times New Roman" w:hAnsiTheme="majorHAnsi" w:cstheme="majorHAnsi"/>
          <w:b/>
          <w:bCs/>
          <w:lang w:eastAsia="cs-CZ"/>
        </w:rPr>
      </w:pPr>
    </w:p>
    <w:p w14:paraId="243D8858" w14:textId="3A765897" w:rsidR="00B065F8" w:rsidRPr="00B065F8" w:rsidRDefault="00B065F8" w:rsidP="00B065F8">
      <w:pPr>
        <w:pStyle w:val="p3"/>
        <w:rPr>
          <w:rFonts w:asciiTheme="majorHAnsi" w:hAnsiTheme="majorHAnsi" w:cstheme="majorHAnsi"/>
          <w:b/>
          <w:bCs/>
          <w:sz w:val="28"/>
          <w:szCs w:val="28"/>
        </w:rPr>
      </w:pPr>
      <w:r w:rsidRPr="00B065F8">
        <w:rPr>
          <w:rFonts w:asciiTheme="majorHAnsi" w:hAnsiTheme="majorHAnsi" w:cstheme="majorHAnsi"/>
          <w:b/>
          <w:bCs/>
          <w:sz w:val="28"/>
          <w:szCs w:val="28"/>
        </w:rPr>
        <w:t>5. Požadavky na kompatibilitu:</w:t>
      </w: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147"/>
        <w:gridCol w:w="4082"/>
      </w:tblGrid>
      <w:tr w:rsidR="00B065F8" w:rsidRPr="00B64919" w14:paraId="19165073" w14:textId="77777777" w:rsidTr="001C3EAF">
        <w:trPr>
          <w:tblHeader/>
        </w:trPr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7A452EF" w14:textId="77777777" w:rsidR="00B065F8" w:rsidRPr="00B64919" w:rsidRDefault="00B065F8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64919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260E9928" w14:textId="77777777" w:rsidR="00B065F8" w:rsidRPr="00B64919" w:rsidRDefault="00B065F8" w:rsidP="001C3EAF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B64919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B065F8" w:rsidRPr="00B64919" w14:paraId="794BA82F" w14:textId="77777777" w:rsidTr="001C3EAF">
        <w:tc>
          <w:tcPr>
            <w:tcW w:w="5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9191B" w14:textId="1EFF9FA7" w:rsidR="00B065F8" w:rsidRPr="00B64919" w:rsidRDefault="00B065F8" w:rsidP="001C3EAF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</w:t>
            </w:r>
            <w:r w:rsidRPr="00B64919">
              <w:rPr>
                <w:rFonts w:asciiTheme="majorHAnsi" w:hAnsiTheme="majorHAnsi" w:cstheme="majorHAnsi"/>
              </w:rPr>
              <w:t>e požadována automatická recyklační linka</w:t>
            </w:r>
            <w:r>
              <w:rPr>
                <w:rFonts w:asciiTheme="majorHAnsi" w:hAnsiTheme="majorHAnsi" w:cstheme="majorHAnsi"/>
              </w:rPr>
              <w:t>,</w:t>
            </w:r>
            <w:r w:rsidRPr="00B64919">
              <w:rPr>
                <w:rFonts w:asciiTheme="majorHAnsi" w:hAnsiTheme="majorHAnsi" w:cstheme="majorHAnsi"/>
              </w:rPr>
              <w:t xml:space="preserve"> která bude plně integrována do stávající linky na zpracování skelných a uhlíkových vláken. Cílem je vyšší efektivita při recyklování zmetků či okrajů z výroby. Linka tedy musí být plně kompatibilní s linkou stávající – </w:t>
            </w:r>
            <w:r>
              <w:rPr>
                <w:rStyle w:val="s1"/>
                <w:rFonts w:asciiTheme="majorHAnsi" w:eastAsiaTheme="majorEastAsia" w:hAnsiTheme="majorHAnsi" w:cstheme="majorHAnsi"/>
              </w:rPr>
              <w:t>účastník předloží</w:t>
            </w:r>
            <w:r w:rsidRPr="00CF3FB9">
              <w:rPr>
                <w:rStyle w:val="s1"/>
                <w:rFonts w:asciiTheme="majorHAnsi" w:eastAsiaTheme="majorEastAsia" w:hAnsiTheme="majorHAnsi" w:cstheme="majorHAnsi"/>
              </w:rPr>
              <w:t xml:space="preserve"> </w:t>
            </w:r>
            <w:r w:rsidRPr="00D912F8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písemné potvrzení o kompatibilitě se stávající výrobní linkou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 xml:space="preserve"> zadavatele (příloha č. 5</w:t>
            </w:r>
            <w:r w:rsidR="0086441A"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>.1</w:t>
            </w:r>
            <w:r>
              <w:rPr>
                <w:rStyle w:val="s1"/>
                <w:rFonts w:asciiTheme="majorHAnsi" w:eastAsiaTheme="majorEastAsia" w:hAnsiTheme="majorHAnsi" w:cstheme="majorHAnsi"/>
                <w:b/>
                <w:bCs/>
              </w:rPr>
              <w:t xml:space="preserve"> ZD)</w:t>
            </w:r>
            <w:r w:rsidRPr="00CF3FB9">
              <w:rPr>
                <w:rStyle w:val="s1"/>
                <w:rFonts w:asciiTheme="majorHAnsi" w:eastAsiaTheme="majorEastAsia" w:hAnsiTheme="majorHAnsi" w:cstheme="majorHAnsi"/>
              </w:rPr>
              <w:t xml:space="preserve">, kdy při nesplnění této podmínky </w:t>
            </w:r>
            <w:r>
              <w:rPr>
                <w:rStyle w:val="s1"/>
                <w:rFonts w:asciiTheme="majorHAnsi" w:eastAsiaTheme="majorEastAsia" w:hAnsiTheme="majorHAnsi" w:cstheme="majorHAnsi"/>
              </w:rPr>
              <w:t>budou</w:t>
            </w:r>
            <w:r w:rsidRPr="001F5411">
              <w:rPr>
                <w:rStyle w:val="s1"/>
                <w:rFonts w:asciiTheme="majorHAnsi" w:eastAsiaTheme="majorEastAsia" w:hAnsiTheme="majorHAnsi" w:cstheme="majorHAnsi"/>
              </w:rPr>
              <w:t xml:space="preserve"> hrubě porušen</w:t>
            </w:r>
            <w:r>
              <w:rPr>
                <w:rStyle w:val="s1"/>
                <w:rFonts w:asciiTheme="majorHAnsi" w:eastAsiaTheme="majorEastAsia" w:hAnsiTheme="majorHAnsi" w:cstheme="majorHAnsi"/>
              </w:rPr>
              <w:t>y zadávací podmínky</w:t>
            </w:r>
            <w:r w:rsidRPr="001F5411">
              <w:rPr>
                <w:rStyle w:val="s1"/>
                <w:rFonts w:asciiTheme="majorHAnsi" w:eastAsiaTheme="majorEastAsia" w:hAnsiTheme="majorHAnsi" w:cstheme="majorHAnsi"/>
              </w:rPr>
              <w:t xml:space="preserve"> a zadavatel může účastníka vyloučit z účasti v zadávacím řízení</w:t>
            </w:r>
            <w:r w:rsidRPr="001F5411">
              <w:rPr>
                <w:rStyle w:val="s1"/>
                <w:rFonts w:asciiTheme="majorHAnsi" w:eastAsiaTheme="majorEastAsia" w:hAnsiTheme="majorHAnsi" w:cstheme="majorHAnsi"/>
                <w:lang w:val="x-none"/>
              </w:rPr>
              <w:t>.</w:t>
            </w:r>
          </w:p>
        </w:tc>
        <w:sdt>
          <w:sdtPr>
            <w:rPr>
              <w:rFonts w:asciiTheme="majorHAnsi" w:hAnsiTheme="majorHAnsi" w:cstheme="majorHAnsi"/>
            </w:rPr>
            <w:id w:val="1367179534"/>
            <w:placeholder>
              <w:docPart w:val="6AB67853FE7E4305805D655079F32EEC"/>
            </w:placeholder>
          </w:sdtPr>
          <w:sdtContent>
            <w:tc>
              <w:tcPr>
                <w:tcW w:w="4082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5E4E5AB" w14:textId="77777777" w:rsidR="00B065F8" w:rsidRPr="00B64919" w:rsidRDefault="00B065F8" w:rsidP="001C3EAF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B64919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  <w:r w:rsidRPr="00B6491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.</w:t>
                </w:r>
              </w:p>
            </w:tc>
          </w:sdtContent>
        </w:sdt>
      </w:tr>
    </w:tbl>
    <w:p w14:paraId="59911530" w14:textId="77777777" w:rsidR="002F1BB7" w:rsidRDefault="002F1BB7" w:rsidP="002100AD">
      <w:pPr>
        <w:rPr>
          <w:rFonts w:asciiTheme="majorHAnsi" w:eastAsia="Times New Roman" w:hAnsiTheme="majorHAnsi" w:cstheme="majorHAnsi"/>
          <w:b/>
          <w:bCs/>
          <w:lang w:eastAsia="cs-CZ"/>
        </w:rPr>
      </w:pPr>
    </w:p>
    <w:p w14:paraId="2082D822" w14:textId="77777777" w:rsidR="001A5938" w:rsidRDefault="001A5938" w:rsidP="002100AD">
      <w:pPr>
        <w:rPr>
          <w:rFonts w:asciiTheme="majorHAnsi" w:eastAsia="Times New Roman" w:hAnsiTheme="majorHAnsi" w:cstheme="majorHAnsi"/>
          <w:b/>
          <w:bCs/>
          <w:lang w:eastAsia="cs-CZ"/>
        </w:rPr>
      </w:pPr>
    </w:p>
    <w:p w14:paraId="608544D2" w14:textId="77777777" w:rsidR="001A5938" w:rsidRDefault="001A5938" w:rsidP="002100AD">
      <w:pPr>
        <w:rPr>
          <w:rFonts w:asciiTheme="majorHAnsi" w:eastAsia="Times New Roman" w:hAnsiTheme="majorHAnsi" w:cstheme="majorHAnsi"/>
          <w:b/>
          <w:bCs/>
          <w:lang w:eastAsia="cs-CZ"/>
        </w:rPr>
      </w:pPr>
    </w:p>
    <w:p w14:paraId="766D2ED0" w14:textId="77777777" w:rsidR="001A5938" w:rsidRDefault="001A5938" w:rsidP="002100AD">
      <w:pPr>
        <w:rPr>
          <w:rFonts w:asciiTheme="majorHAnsi" w:eastAsia="Times New Roman" w:hAnsiTheme="majorHAnsi" w:cstheme="majorHAnsi"/>
          <w:b/>
          <w:bCs/>
          <w:lang w:eastAsia="cs-CZ"/>
        </w:rPr>
      </w:pPr>
    </w:p>
    <w:p w14:paraId="6F1F06C7" w14:textId="77777777" w:rsidR="001A5938" w:rsidRPr="00CF3FB9" w:rsidRDefault="001A5938" w:rsidP="002100AD">
      <w:pPr>
        <w:rPr>
          <w:rFonts w:asciiTheme="majorHAnsi" w:eastAsia="Times New Roman" w:hAnsiTheme="majorHAnsi" w:cstheme="majorHAnsi"/>
          <w:b/>
          <w:bCs/>
          <w:lang w:eastAsia="cs-CZ"/>
        </w:rPr>
      </w:pPr>
    </w:p>
    <w:p w14:paraId="7C7130BE" w14:textId="1959E49A" w:rsidR="0043278C" w:rsidRPr="00B065F8" w:rsidRDefault="00B065F8" w:rsidP="0043278C">
      <w:pPr>
        <w:pStyle w:val="p3"/>
        <w:rPr>
          <w:rFonts w:asciiTheme="majorHAnsi" w:hAnsiTheme="majorHAnsi" w:cstheme="majorHAnsi"/>
          <w:b/>
          <w:bCs/>
          <w:sz w:val="28"/>
          <w:szCs w:val="28"/>
        </w:rPr>
      </w:pPr>
      <w:r w:rsidRPr="00B065F8">
        <w:rPr>
          <w:rFonts w:asciiTheme="majorHAnsi" w:hAnsiTheme="majorHAnsi" w:cstheme="majorHAnsi"/>
          <w:b/>
          <w:bCs/>
          <w:sz w:val="28"/>
          <w:szCs w:val="28"/>
        </w:rPr>
        <w:lastRenderedPageBreak/>
        <w:t>6</w:t>
      </w:r>
      <w:r w:rsidR="0043278C" w:rsidRPr="00B065F8">
        <w:rPr>
          <w:rFonts w:asciiTheme="majorHAnsi" w:hAnsiTheme="majorHAnsi" w:cstheme="majorHAnsi"/>
          <w:b/>
          <w:bCs/>
          <w:sz w:val="28"/>
          <w:szCs w:val="28"/>
        </w:rPr>
        <w:t>. Cenová kalkulace dodávky předmětu plnění:</w:t>
      </w:r>
    </w:p>
    <w:tbl>
      <w:tblPr>
        <w:tblW w:w="9241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5856"/>
        <w:gridCol w:w="3385"/>
      </w:tblGrid>
      <w:tr w:rsidR="00E00962" w:rsidRPr="00CF3FB9" w14:paraId="201A4BFB" w14:textId="77777777" w:rsidTr="00337747">
        <w:tc>
          <w:tcPr>
            <w:tcW w:w="9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311F7D65" w14:textId="0B35D706" w:rsidR="00E00962" w:rsidRPr="00CF3FB9" w:rsidRDefault="00E00962" w:rsidP="00E00962">
            <w:pPr>
              <w:spacing w:after="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Cenová kalkulace dodávky</w:t>
            </w:r>
          </w:p>
        </w:tc>
      </w:tr>
      <w:tr w:rsidR="00337747" w:rsidRPr="00CF3FB9" w14:paraId="4074A21D" w14:textId="77777777" w:rsidTr="00337747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E1B02E" w14:textId="1FF9A119" w:rsidR="00337747" w:rsidRPr="00CF3FB9" w:rsidRDefault="00337747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Položka s názvem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9FF1" w14:textId="07A0A34C" w:rsidR="00337747" w:rsidRPr="00CF3FB9" w:rsidRDefault="00337747" w:rsidP="00E00962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 xml:space="preserve">Cena </w:t>
            </w:r>
            <w:r w:rsidR="00B4426D">
              <w:rPr>
                <w:rFonts w:asciiTheme="majorHAnsi" w:hAnsiTheme="majorHAnsi" w:cstheme="majorHAnsi"/>
                <w:b/>
              </w:rPr>
              <w:t xml:space="preserve">v EUR </w:t>
            </w:r>
            <w:r w:rsidRPr="00CF3FB9">
              <w:rPr>
                <w:rFonts w:asciiTheme="majorHAnsi" w:hAnsiTheme="majorHAnsi" w:cstheme="majorHAnsi"/>
                <w:b/>
              </w:rPr>
              <w:t>bez DPH celkem</w:t>
            </w:r>
          </w:p>
        </w:tc>
      </w:tr>
      <w:tr w:rsidR="00337747" w:rsidRPr="00CF3FB9" w14:paraId="7FD8B20B" w14:textId="77777777" w:rsidTr="00337747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DAAB1" w14:textId="3E62B2A6" w:rsidR="00337747" w:rsidRPr="00CF3FB9" w:rsidRDefault="00337747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6E1154">
              <w:rPr>
                <w:rFonts w:asciiTheme="majorHAnsi" w:hAnsiTheme="majorHAnsi" w:cstheme="majorHAnsi"/>
              </w:rPr>
              <w:t>Recyklační linka na zpracování odpadů z výroby Linka V</w:t>
            </w:r>
          </w:p>
        </w:tc>
        <w:sdt>
          <w:sdtPr>
            <w:rPr>
              <w:rFonts w:asciiTheme="majorHAnsi" w:hAnsiTheme="majorHAnsi" w:cstheme="majorHAnsi"/>
              <w:b/>
              <w:highlight w:val="yellow"/>
            </w:rPr>
            <w:id w:val="-1595625729"/>
            <w:placeholder>
              <w:docPart w:val="DFF7A26701144416BB6E0A83D2B1E0D5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1979252384"/>
                <w:placeholder>
                  <w:docPart w:val="0B7AF296FCB94834BCAD4B6BD1DF32BD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3CEA33F9" w14:textId="541C09F9" w:rsidR="00337747" w:rsidRPr="00CF3FB9" w:rsidRDefault="00337747" w:rsidP="00B4426D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337747" w:rsidRPr="00CF3FB9" w14:paraId="010BA0A7" w14:textId="77777777" w:rsidTr="00337747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73C39" w14:textId="49F8A0E1" w:rsidR="00337747" w:rsidRPr="00B4426D" w:rsidRDefault="00337747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B4426D">
              <w:rPr>
                <w:rFonts w:asciiTheme="majorHAnsi" w:hAnsiTheme="majorHAnsi" w:cstheme="majorHAnsi"/>
              </w:rPr>
              <w:t>Doprava</w:t>
            </w:r>
          </w:p>
        </w:tc>
        <w:sdt>
          <w:sdtPr>
            <w:rPr>
              <w:rFonts w:asciiTheme="majorHAnsi" w:hAnsiTheme="majorHAnsi" w:cstheme="majorHAnsi"/>
              <w:b/>
              <w:highlight w:val="yellow"/>
            </w:rPr>
            <w:id w:val="141778690"/>
            <w:placeholder>
              <w:docPart w:val="E865528FBC194DFF8648C732C18E25A2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524451244"/>
                <w:placeholder>
                  <w:docPart w:val="0E7909BDB1594D328B00EDDB9C47A1C8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2DA07DEC" w14:textId="41BFD66A" w:rsidR="00337747" w:rsidRDefault="00B4426D" w:rsidP="00B4426D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337747" w:rsidRPr="00CF3FB9" w14:paraId="4D99EA7B" w14:textId="77777777" w:rsidTr="00337747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C1BF0B" w14:textId="285204F5" w:rsidR="00337747" w:rsidRPr="00B4426D" w:rsidRDefault="008626D1" w:rsidP="00074388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Činnosti související s uvedením předmětu plnění do provozu, a to zejména i</w:t>
            </w:r>
            <w:r w:rsidR="00337747" w:rsidRPr="00B4426D">
              <w:rPr>
                <w:rFonts w:asciiTheme="majorHAnsi" w:hAnsiTheme="majorHAnsi" w:cstheme="majorHAnsi"/>
              </w:rPr>
              <w:t>nstalace</w:t>
            </w:r>
            <w:r>
              <w:rPr>
                <w:rFonts w:asciiTheme="majorHAnsi" w:hAnsiTheme="majorHAnsi" w:cstheme="majorHAnsi"/>
              </w:rPr>
              <w:t xml:space="preserve"> či montáž</w:t>
            </w:r>
            <w:r w:rsidR="00337747" w:rsidRPr="00B4426D">
              <w:rPr>
                <w:rFonts w:asciiTheme="majorHAnsi" w:hAnsiTheme="majorHAnsi" w:cstheme="majorHAnsi"/>
              </w:rPr>
              <w:t xml:space="preserve">, </w:t>
            </w:r>
            <w:r w:rsidR="00E2152A">
              <w:rPr>
                <w:rFonts w:asciiTheme="majorHAnsi" w:hAnsiTheme="majorHAnsi" w:cstheme="majorHAnsi"/>
              </w:rPr>
              <w:t xml:space="preserve">případné zkoušky, </w:t>
            </w:r>
            <w:r w:rsidR="00337747" w:rsidRPr="00B4426D">
              <w:rPr>
                <w:rFonts w:asciiTheme="majorHAnsi" w:hAnsiTheme="majorHAnsi" w:cstheme="majorHAnsi"/>
              </w:rPr>
              <w:t>školení obsluhy, zkušební provoz vč. cestovného, ubytování, strav</w:t>
            </w:r>
            <w:r w:rsidR="0043278C">
              <w:rPr>
                <w:rFonts w:asciiTheme="majorHAnsi" w:hAnsiTheme="majorHAnsi" w:cstheme="majorHAnsi"/>
              </w:rPr>
              <w:t>y</w:t>
            </w:r>
            <w:r w:rsidR="00B4426D" w:rsidRPr="00B4426D">
              <w:rPr>
                <w:rFonts w:asciiTheme="majorHAnsi" w:hAnsiTheme="majorHAnsi" w:cstheme="majorHAnsi"/>
              </w:rPr>
              <w:t xml:space="preserve"> pracovníků dodavatele</w:t>
            </w:r>
          </w:p>
        </w:tc>
        <w:sdt>
          <w:sdtPr>
            <w:rPr>
              <w:rFonts w:asciiTheme="majorHAnsi" w:hAnsiTheme="majorHAnsi" w:cstheme="majorHAnsi"/>
              <w:b/>
              <w:highlight w:val="yellow"/>
            </w:rPr>
            <w:id w:val="-737244178"/>
            <w:placeholder>
              <w:docPart w:val="072CEE9EAA324082ABEF66455482643D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  <w:highlight w:val="yellow"/>
                </w:rPr>
                <w:id w:val="-1811538938"/>
                <w:placeholder>
                  <w:docPart w:val="30989D193A1648D0A6F324F2ADF06219"/>
                </w:placeholder>
                <w:showingPlcHdr/>
              </w:sdtPr>
              <w:sdtEndPr>
                <w:rPr>
                  <w:b w:val="0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5F72AE69" w14:textId="276AC782" w:rsidR="00337747" w:rsidRDefault="00B4426D" w:rsidP="00B4426D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  <w:highlight w:val="yellow"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  <w:tr w:rsidR="005F350C" w:rsidRPr="00CF3FB9" w14:paraId="2D4F8E39" w14:textId="77777777" w:rsidTr="00337747">
        <w:tc>
          <w:tcPr>
            <w:tcW w:w="5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9724C0" w14:textId="574CCB63" w:rsidR="005F350C" w:rsidRPr="00CF3FB9" w:rsidRDefault="005F350C" w:rsidP="005F350C">
            <w:pPr>
              <w:spacing w:after="0" w:line="276" w:lineRule="auto"/>
              <w:jc w:val="right"/>
              <w:rPr>
                <w:rFonts w:asciiTheme="majorHAnsi" w:hAnsiTheme="majorHAnsi" w:cstheme="majorHAnsi"/>
                <w:b/>
              </w:rPr>
            </w:pPr>
            <w:r w:rsidRPr="00CF3FB9">
              <w:rPr>
                <w:rFonts w:asciiTheme="majorHAnsi" w:hAnsiTheme="majorHAnsi" w:cstheme="majorHAnsi"/>
                <w:b/>
              </w:rPr>
              <w:t>Celková nabídková cena v </w:t>
            </w:r>
            <w:r w:rsidR="00270BA3" w:rsidRPr="00CF3FB9">
              <w:rPr>
                <w:rFonts w:asciiTheme="majorHAnsi" w:hAnsiTheme="majorHAnsi" w:cstheme="majorHAnsi"/>
                <w:b/>
              </w:rPr>
              <w:t>EUR</w:t>
            </w:r>
            <w:r w:rsidRPr="00CF3FB9">
              <w:rPr>
                <w:rFonts w:asciiTheme="majorHAnsi" w:hAnsiTheme="majorHAnsi" w:cstheme="majorHAnsi"/>
                <w:b/>
              </w:rPr>
              <w:t xml:space="preserve"> bez DPH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2005960459"/>
            <w:placeholder>
              <w:docPart w:val="B9B320B6D4134AA49AE87D2A1C9DB208"/>
            </w:placeholder>
          </w:sdtPr>
          <w:sdtContent>
            <w:sdt>
              <w:sdtPr>
                <w:rPr>
                  <w:rFonts w:asciiTheme="majorHAnsi" w:hAnsiTheme="majorHAnsi" w:cstheme="majorHAnsi"/>
                  <w:b/>
                </w:rPr>
                <w:id w:val="-1756422124"/>
                <w:placeholder>
                  <w:docPart w:val="2AE03C3B140F4D21A9B0AAD7CFE345B3"/>
                </w:placeholder>
                <w:showingPlcHdr/>
              </w:sdtPr>
              <w:sdtEndPr>
                <w:rPr>
                  <w:b w:val="0"/>
                  <w:highlight w:val="yellow"/>
                </w:rPr>
              </w:sdtEndPr>
              <w:sdtContent>
                <w:tc>
                  <w:tcPr>
                    <w:tcW w:w="3385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6169A799" w14:textId="77ACF235" w:rsidR="005F350C" w:rsidRPr="00CF3FB9" w:rsidRDefault="001B7CEE" w:rsidP="00B4426D">
                    <w:pPr>
                      <w:spacing w:after="0" w:line="276" w:lineRule="auto"/>
                      <w:jc w:val="right"/>
                      <w:rPr>
                        <w:rFonts w:asciiTheme="majorHAnsi" w:hAnsiTheme="majorHAnsi" w:cstheme="majorHAnsi"/>
                        <w:b/>
                      </w:rPr>
                    </w:pPr>
                    <w:r w:rsidRPr="00CF3FB9">
                      <w:rPr>
                        <w:rStyle w:val="Zstupntext"/>
                        <w:rFonts w:asciiTheme="majorHAnsi" w:hAnsiTheme="majorHAnsi" w:cstheme="majorHAnsi"/>
                        <w:highlight w:val="yellow"/>
                      </w:rPr>
                      <w:t>Klikněte a zadejte hodnotu.</w:t>
                    </w:r>
                  </w:p>
                </w:tc>
              </w:sdtContent>
            </w:sdt>
          </w:sdtContent>
        </w:sdt>
      </w:tr>
    </w:tbl>
    <w:p w14:paraId="48B6968B" w14:textId="77777777" w:rsidR="00B067DF" w:rsidRPr="00CF3F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9A23C85" w14:textId="4098A32A" w:rsidR="001B7CEE" w:rsidRPr="00CF3FB9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CF3F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F3F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F3F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F3F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0734497B" w14:textId="27EA2857" w:rsidR="00B067DF" w:rsidRPr="00CF3FB9" w:rsidRDefault="001B7CEE" w:rsidP="004C1B51">
      <w:pPr>
        <w:spacing w:line="276" w:lineRule="auto"/>
        <w:rPr>
          <w:rFonts w:asciiTheme="majorHAnsi" w:hAnsiTheme="majorHAnsi" w:cstheme="majorHAnsi"/>
        </w:rPr>
      </w:pPr>
      <w:r w:rsidRPr="00CF3F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F3F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p w14:paraId="7B6379C8" w14:textId="77777777" w:rsidR="00B067DF" w:rsidRPr="00CF3FB9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F3FB9" w:rsidSect="00393720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FC16A" w14:textId="77777777" w:rsidR="00B25D43" w:rsidRDefault="00B25D43" w:rsidP="002C4725">
      <w:pPr>
        <w:spacing w:after="0" w:line="240" w:lineRule="auto"/>
      </w:pPr>
      <w:r>
        <w:separator/>
      </w:r>
    </w:p>
  </w:endnote>
  <w:endnote w:type="continuationSeparator" w:id="0">
    <w:p w14:paraId="3B563F72" w14:textId="77777777" w:rsidR="00B25D43" w:rsidRDefault="00B25D43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2F1AF3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022B1" w14:textId="77777777" w:rsidR="00B25D43" w:rsidRDefault="00B25D43" w:rsidP="002C4725">
      <w:pPr>
        <w:spacing w:after="0" w:line="240" w:lineRule="auto"/>
      </w:pPr>
      <w:r>
        <w:separator/>
      </w:r>
    </w:p>
  </w:footnote>
  <w:footnote w:type="continuationSeparator" w:id="0">
    <w:p w14:paraId="4D1D2E33" w14:textId="77777777" w:rsidR="00B25D43" w:rsidRDefault="00B25D43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208D7EC" w:rsidR="003D2088" w:rsidRPr="000D388A" w:rsidRDefault="00AC44D0" w:rsidP="000D388A">
    <w:pPr>
      <w:pStyle w:val="Zhlav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58507ACF" wp14:editId="22843DA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519053230" name="Obrázek 519053230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194617"/>
    <w:multiLevelType w:val="hybridMultilevel"/>
    <w:tmpl w:val="6CBCFB72"/>
    <w:lvl w:ilvl="0" w:tplc="740683EC">
      <w:numFmt w:val="bullet"/>
      <w:lvlText w:val="•"/>
      <w:lvlJc w:val="left"/>
      <w:pPr>
        <w:ind w:left="1410" w:hanging="705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903B8A"/>
    <w:multiLevelType w:val="hybridMultilevel"/>
    <w:tmpl w:val="D972AACC"/>
    <w:lvl w:ilvl="0" w:tplc="740683EC">
      <w:numFmt w:val="bullet"/>
      <w:lvlText w:val="•"/>
      <w:lvlJc w:val="left"/>
      <w:pPr>
        <w:ind w:left="1410" w:hanging="705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8D45853"/>
    <w:multiLevelType w:val="hybridMultilevel"/>
    <w:tmpl w:val="67D61A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8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763737">
    <w:abstractNumId w:val="20"/>
  </w:num>
  <w:num w:numId="2" w16cid:durableId="420103184">
    <w:abstractNumId w:val="6"/>
  </w:num>
  <w:num w:numId="3" w16cid:durableId="1940873173">
    <w:abstractNumId w:val="0"/>
  </w:num>
  <w:num w:numId="4" w16cid:durableId="425006425">
    <w:abstractNumId w:val="15"/>
  </w:num>
  <w:num w:numId="5" w16cid:durableId="623773974">
    <w:abstractNumId w:val="11"/>
  </w:num>
  <w:num w:numId="6" w16cid:durableId="408312326">
    <w:abstractNumId w:val="11"/>
  </w:num>
  <w:num w:numId="7" w16cid:durableId="1420442994">
    <w:abstractNumId w:val="1"/>
  </w:num>
  <w:num w:numId="8" w16cid:durableId="1896042505">
    <w:abstractNumId w:val="18"/>
  </w:num>
  <w:num w:numId="9" w16cid:durableId="660276174">
    <w:abstractNumId w:val="5"/>
  </w:num>
  <w:num w:numId="10" w16cid:durableId="1177692805">
    <w:abstractNumId w:val="10"/>
  </w:num>
  <w:num w:numId="11" w16cid:durableId="985549826">
    <w:abstractNumId w:val="9"/>
  </w:num>
  <w:num w:numId="12" w16cid:durableId="1375158937">
    <w:abstractNumId w:val="17"/>
  </w:num>
  <w:num w:numId="13" w16cid:durableId="760417131">
    <w:abstractNumId w:val="4"/>
  </w:num>
  <w:num w:numId="14" w16cid:durableId="434863665">
    <w:abstractNumId w:val="19"/>
  </w:num>
  <w:num w:numId="15" w16cid:durableId="1700545796">
    <w:abstractNumId w:val="3"/>
  </w:num>
  <w:num w:numId="16" w16cid:durableId="33045313">
    <w:abstractNumId w:val="12"/>
  </w:num>
  <w:num w:numId="17" w16cid:durableId="1791437629">
    <w:abstractNumId w:val="13"/>
  </w:num>
  <w:num w:numId="18" w16cid:durableId="610279220">
    <w:abstractNumId w:val="6"/>
  </w:num>
  <w:num w:numId="19" w16cid:durableId="1155293608">
    <w:abstractNumId w:val="20"/>
  </w:num>
  <w:num w:numId="20" w16cid:durableId="1666469182">
    <w:abstractNumId w:val="8"/>
  </w:num>
  <w:num w:numId="21" w16cid:durableId="1187643435">
    <w:abstractNumId w:val="2"/>
  </w:num>
  <w:num w:numId="22" w16cid:durableId="2034378771">
    <w:abstractNumId w:val="20"/>
    <w:lvlOverride w:ilvl="0">
      <w:startOverride w:val="1"/>
    </w:lvlOverride>
  </w:num>
  <w:num w:numId="23" w16cid:durableId="822281418">
    <w:abstractNumId w:val="16"/>
  </w:num>
  <w:num w:numId="24" w16cid:durableId="1663314117">
    <w:abstractNumId w:val="7"/>
  </w:num>
  <w:num w:numId="25" w16cid:durableId="1972783093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IZ08qnKHfb526VDQdQZK2pD22vfJzmXymZF/wZiKmc/nSFdcwW+TtlVI5vKmRLrC1gSrXizd9i2WTUR6gqcG4w==" w:salt="IAkkm4CXRny7G4MpKg4xE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263A"/>
    <w:rsid w:val="00010543"/>
    <w:rsid w:val="00014182"/>
    <w:rsid w:val="00017026"/>
    <w:rsid w:val="00037BE2"/>
    <w:rsid w:val="000502B4"/>
    <w:rsid w:val="000571EF"/>
    <w:rsid w:val="000643E5"/>
    <w:rsid w:val="000668BD"/>
    <w:rsid w:val="00072135"/>
    <w:rsid w:val="00076D4C"/>
    <w:rsid w:val="00081C9C"/>
    <w:rsid w:val="00082C5A"/>
    <w:rsid w:val="00096B47"/>
    <w:rsid w:val="000A3A57"/>
    <w:rsid w:val="000B42C0"/>
    <w:rsid w:val="000C438F"/>
    <w:rsid w:val="000D2386"/>
    <w:rsid w:val="000D388A"/>
    <w:rsid w:val="000D3E20"/>
    <w:rsid w:val="000F3F2D"/>
    <w:rsid w:val="000F76B4"/>
    <w:rsid w:val="00105677"/>
    <w:rsid w:val="00122DC8"/>
    <w:rsid w:val="00130843"/>
    <w:rsid w:val="00130917"/>
    <w:rsid w:val="00133E99"/>
    <w:rsid w:val="0014182A"/>
    <w:rsid w:val="001707B8"/>
    <w:rsid w:val="0018712C"/>
    <w:rsid w:val="00195D10"/>
    <w:rsid w:val="00196CAD"/>
    <w:rsid w:val="001A3941"/>
    <w:rsid w:val="001A5938"/>
    <w:rsid w:val="001B7CEE"/>
    <w:rsid w:val="001C668D"/>
    <w:rsid w:val="001D4142"/>
    <w:rsid w:val="001D5D9B"/>
    <w:rsid w:val="001E29F7"/>
    <w:rsid w:val="001F5411"/>
    <w:rsid w:val="002100AD"/>
    <w:rsid w:val="002137BD"/>
    <w:rsid w:val="0022176A"/>
    <w:rsid w:val="002255F3"/>
    <w:rsid w:val="002356DF"/>
    <w:rsid w:val="002426B3"/>
    <w:rsid w:val="002542A7"/>
    <w:rsid w:val="00267824"/>
    <w:rsid w:val="00270BA3"/>
    <w:rsid w:val="00273B04"/>
    <w:rsid w:val="00284223"/>
    <w:rsid w:val="00291193"/>
    <w:rsid w:val="002C4725"/>
    <w:rsid w:val="002D727F"/>
    <w:rsid w:val="002D7B5E"/>
    <w:rsid w:val="002D7E23"/>
    <w:rsid w:val="002F159B"/>
    <w:rsid w:val="002F1AF3"/>
    <w:rsid w:val="002F1BB7"/>
    <w:rsid w:val="002F311B"/>
    <w:rsid w:val="002F3CC2"/>
    <w:rsid w:val="002F6A0E"/>
    <w:rsid w:val="002F739C"/>
    <w:rsid w:val="003006F3"/>
    <w:rsid w:val="003145E3"/>
    <w:rsid w:val="00316023"/>
    <w:rsid w:val="00316048"/>
    <w:rsid w:val="0032670A"/>
    <w:rsid w:val="00326C7B"/>
    <w:rsid w:val="00337747"/>
    <w:rsid w:val="00346D65"/>
    <w:rsid w:val="00351540"/>
    <w:rsid w:val="00351A75"/>
    <w:rsid w:val="00360120"/>
    <w:rsid w:val="003823F4"/>
    <w:rsid w:val="00386F52"/>
    <w:rsid w:val="00393720"/>
    <w:rsid w:val="003978F7"/>
    <w:rsid w:val="003C031D"/>
    <w:rsid w:val="003C6219"/>
    <w:rsid w:val="003D2088"/>
    <w:rsid w:val="003D6DD0"/>
    <w:rsid w:val="003D6F42"/>
    <w:rsid w:val="003F0F2F"/>
    <w:rsid w:val="003F121F"/>
    <w:rsid w:val="003F660A"/>
    <w:rsid w:val="00402441"/>
    <w:rsid w:val="00421AA1"/>
    <w:rsid w:val="00427539"/>
    <w:rsid w:val="0043278C"/>
    <w:rsid w:val="00435095"/>
    <w:rsid w:val="00447466"/>
    <w:rsid w:val="00451116"/>
    <w:rsid w:val="004524C6"/>
    <w:rsid w:val="00474F9E"/>
    <w:rsid w:val="00476C99"/>
    <w:rsid w:val="00494E93"/>
    <w:rsid w:val="004A42DE"/>
    <w:rsid w:val="004A4CE0"/>
    <w:rsid w:val="004B0B9F"/>
    <w:rsid w:val="004B3047"/>
    <w:rsid w:val="004B6AE8"/>
    <w:rsid w:val="004C07D9"/>
    <w:rsid w:val="004C1B51"/>
    <w:rsid w:val="004F3B11"/>
    <w:rsid w:val="005155F3"/>
    <w:rsid w:val="005176A1"/>
    <w:rsid w:val="00526D30"/>
    <w:rsid w:val="00527049"/>
    <w:rsid w:val="0053047F"/>
    <w:rsid w:val="00542C22"/>
    <w:rsid w:val="0055358D"/>
    <w:rsid w:val="005674AA"/>
    <w:rsid w:val="00575D75"/>
    <w:rsid w:val="00583019"/>
    <w:rsid w:val="0059042F"/>
    <w:rsid w:val="005A375F"/>
    <w:rsid w:val="005B465E"/>
    <w:rsid w:val="005C22DA"/>
    <w:rsid w:val="005C350D"/>
    <w:rsid w:val="005D53C2"/>
    <w:rsid w:val="005D66AA"/>
    <w:rsid w:val="005E0E30"/>
    <w:rsid w:val="005E465F"/>
    <w:rsid w:val="005F350C"/>
    <w:rsid w:val="005F571D"/>
    <w:rsid w:val="006056F5"/>
    <w:rsid w:val="00625BF3"/>
    <w:rsid w:val="00627A19"/>
    <w:rsid w:val="0063433E"/>
    <w:rsid w:val="00634436"/>
    <w:rsid w:val="00636281"/>
    <w:rsid w:val="006365AF"/>
    <w:rsid w:val="006432B7"/>
    <w:rsid w:val="0064778C"/>
    <w:rsid w:val="006513C1"/>
    <w:rsid w:val="00653573"/>
    <w:rsid w:val="0065492C"/>
    <w:rsid w:val="0065539B"/>
    <w:rsid w:val="006729C4"/>
    <w:rsid w:val="00680BD6"/>
    <w:rsid w:val="00694C0A"/>
    <w:rsid w:val="006952BA"/>
    <w:rsid w:val="006973C0"/>
    <w:rsid w:val="006A4E41"/>
    <w:rsid w:val="006A51E9"/>
    <w:rsid w:val="006B7012"/>
    <w:rsid w:val="006C1405"/>
    <w:rsid w:val="006C64E7"/>
    <w:rsid w:val="006C77CF"/>
    <w:rsid w:val="006E0143"/>
    <w:rsid w:val="006E1154"/>
    <w:rsid w:val="006F6869"/>
    <w:rsid w:val="0070039F"/>
    <w:rsid w:val="0070662F"/>
    <w:rsid w:val="00716AFF"/>
    <w:rsid w:val="00716C4E"/>
    <w:rsid w:val="00722CDE"/>
    <w:rsid w:val="007244DA"/>
    <w:rsid w:val="00725BB2"/>
    <w:rsid w:val="00732C70"/>
    <w:rsid w:val="007442A1"/>
    <w:rsid w:val="007545A4"/>
    <w:rsid w:val="00763788"/>
    <w:rsid w:val="00767616"/>
    <w:rsid w:val="00775992"/>
    <w:rsid w:val="007759C9"/>
    <w:rsid w:val="007913D3"/>
    <w:rsid w:val="00793A2B"/>
    <w:rsid w:val="00794A6B"/>
    <w:rsid w:val="007A7440"/>
    <w:rsid w:val="007D1090"/>
    <w:rsid w:val="007D58E7"/>
    <w:rsid w:val="007D77D4"/>
    <w:rsid w:val="007E078A"/>
    <w:rsid w:val="007E5031"/>
    <w:rsid w:val="007F73AC"/>
    <w:rsid w:val="00812B87"/>
    <w:rsid w:val="008138E5"/>
    <w:rsid w:val="00827468"/>
    <w:rsid w:val="008309D1"/>
    <w:rsid w:val="0083788E"/>
    <w:rsid w:val="00842F68"/>
    <w:rsid w:val="008626D1"/>
    <w:rsid w:val="0086441A"/>
    <w:rsid w:val="008673D8"/>
    <w:rsid w:val="0088179E"/>
    <w:rsid w:val="00884DDD"/>
    <w:rsid w:val="008A2391"/>
    <w:rsid w:val="008A43F3"/>
    <w:rsid w:val="008A4F70"/>
    <w:rsid w:val="008B02A8"/>
    <w:rsid w:val="008C45B9"/>
    <w:rsid w:val="008E6429"/>
    <w:rsid w:val="008F3E3E"/>
    <w:rsid w:val="0090429F"/>
    <w:rsid w:val="0091232E"/>
    <w:rsid w:val="009144A7"/>
    <w:rsid w:val="00917068"/>
    <w:rsid w:val="00920537"/>
    <w:rsid w:val="00923A03"/>
    <w:rsid w:val="009242A4"/>
    <w:rsid w:val="00954C0D"/>
    <w:rsid w:val="00974249"/>
    <w:rsid w:val="009764C7"/>
    <w:rsid w:val="009864B1"/>
    <w:rsid w:val="00992FAB"/>
    <w:rsid w:val="00993A33"/>
    <w:rsid w:val="009974C4"/>
    <w:rsid w:val="009A3B6B"/>
    <w:rsid w:val="009A4F4F"/>
    <w:rsid w:val="009A5C04"/>
    <w:rsid w:val="009B67B4"/>
    <w:rsid w:val="009B7883"/>
    <w:rsid w:val="009C2B04"/>
    <w:rsid w:val="009D00E3"/>
    <w:rsid w:val="009D473C"/>
    <w:rsid w:val="009D7CB3"/>
    <w:rsid w:val="009F3B8B"/>
    <w:rsid w:val="00A024AE"/>
    <w:rsid w:val="00A32E46"/>
    <w:rsid w:val="00A51BC3"/>
    <w:rsid w:val="00A55BD2"/>
    <w:rsid w:val="00A715D9"/>
    <w:rsid w:val="00A73C40"/>
    <w:rsid w:val="00A92496"/>
    <w:rsid w:val="00AA5CE4"/>
    <w:rsid w:val="00AB5C7E"/>
    <w:rsid w:val="00AB60B8"/>
    <w:rsid w:val="00AB7E31"/>
    <w:rsid w:val="00AC20BC"/>
    <w:rsid w:val="00AC44D0"/>
    <w:rsid w:val="00AC4E5A"/>
    <w:rsid w:val="00AD214C"/>
    <w:rsid w:val="00AE3343"/>
    <w:rsid w:val="00AE4EF9"/>
    <w:rsid w:val="00AE75CC"/>
    <w:rsid w:val="00AF25BE"/>
    <w:rsid w:val="00AF4FAD"/>
    <w:rsid w:val="00B065F8"/>
    <w:rsid w:val="00B067DF"/>
    <w:rsid w:val="00B24F0F"/>
    <w:rsid w:val="00B25D43"/>
    <w:rsid w:val="00B27DD3"/>
    <w:rsid w:val="00B4426D"/>
    <w:rsid w:val="00B527F4"/>
    <w:rsid w:val="00B5508E"/>
    <w:rsid w:val="00B56A03"/>
    <w:rsid w:val="00B72856"/>
    <w:rsid w:val="00B74A84"/>
    <w:rsid w:val="00B845F4"/>
    <w:rsid w:val="00BA141F"/>
    <w:rsid w:val="00BA7F96"/>
    <w:rsid w:val="00BB07F0"/>
    <w:rsid w:val="00BC005C"/>
    <w:rsid w:val="00BE0EAD"/>
    <w:rsid w:val="00BE29FD"/>
    <w:rsid w:val="00BE4B97"/>
    <w:rsid w:val="00BE68E4"/>
    <w:rsid w:val="00BF217D"/>
    <w:rsid w:val="00BF318F"/>
    <w:rsid w:val="00BF4D9C"/>
    <w:rsid w:val="00BF71BE"/>
    <w:rsid w:val="00C00B3A"/>
    <w:rsid w:val="00C01C47"/>
    <w:rsid w:val="00C04BF3"/>
    <w:rsid w:val="00C10566"/>
    <w:rsid w:val="00C16997"/>
    <w:rsid w:val="00C229B0"/>
    <w:rsid w:val="00C23834"/>
    <w:rsid w:val="00C26691"/>
    <w:rsid w:val="00C61CA5"/>
    <w:rsid w:val="00C70411"/>
    <w:rsid w:val="00C72A8D"/>
    <w:rsid w:val="00C73ECC"/>
    <w:rsid w:val="00C76BAC"/>
    <w:rsid w:val="00CB2191"/>
    <w:rsid w:val="00CD1ADC"/>
    <w:rsid w:val="00CD39FA"/>
    <w:rsid w:val="00CE111F"/>
    <w:rsid w:val="00CE184D"/>
    <w:rsid w:val="00CE5CDF"/>
    <w:rsid w:val="00CE5E55"/>
    <w:rsid w:val="00CF1DE1"/>
    <w:rsid w:val="00CF3FB9"/>
    <w:rsid w:val="00D024D7"/>
    <w:rsid w:val="00D02F75"/>
    <w:rsid w:val="00D22DCA"/>
    <w:rsid w:val="00D3182D"/>
    <w:rsid w:val="00D34062"/>
    <w:rsid w:val="00D41F6D"/>
    <w:rsid w:val="00D76FD4"/>
    <w:rsid w:val="00D912F8"/>
    <w:rsid w:val="00DA2467"/>
    <w:rsid w:val="00DB4520"/>
    <w:rsid w:val="00DC1942"/>
    <w:rsid w:val="00DD01E9"/>
    <w:rsid w:val="00DD14A0"/>
    <w:rsid w:val="00E00962"/>
    <w:rsid w:val="00E046B0"/>
    <w:rsid w:val="00E11DC5"/>
    <w:rsid w:val="00E12127"/>
    <w:rsid w:val="00E2152A"/>
    <w:rsid w:val="00E54BD7"/>
    <w:rsid w:val="00E6235C"/>
    <w:rsid w:val="00E65E02"/>
    <w:rsid w:val="00E94454"/>
    <w:rsid w:val="00E97905"/>
    <w:rsid w:val="00EA06C0"/>
    <w:rsid w:val="00EA41F2"/>
    <w:rsid w:val="00EC5C3E"/>
    <w:rsid w:val="00EC6D81"/>
    <w:rsid w:val="00EE2E83"/>
    <w:rsid w:val="00EF008B"/>
    <w:rsid w:val="00EF1348"/>
    <w:rsid w:val="00EF18C7"/>
    <w:rsid w:val="00EF2A2A"/>
    <w:rsid w:val="00F038FF"/>
    <w:rsid w:val="00F114BF"/>
    <w:rsid w:val="00F118E1"/>
    <w:rsid w:val="00F13430"/>
    <w:rsid w:val="00F13831"/>
    <w:rsid w:val="00F2112B"/>
    <w:rsid w:val="00F41ACD"/>
    <w:rsid w:val="00F6706F"/>
    <w:rsid w:val="00F72D7A"/>
    <w:rsid w:val="00F76B2F"/>
    <w:rsid w:val="00F80D67"/>
    <w:rsid w:val="00F84153"/>
    <w:rsid w:val="00F956CB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customStyle="1" w:styleId="p1">
    <w:name w:val="p1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2">
    <w:name w:val="p2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3">
    <w:name w:val="p3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4">
    <w:name w:val="p4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5">
    <w:name w:val="p5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tab-span">
    <w:name w:val="apple-tab-span"/>
    <w:basedOn w:val="Standardnpsmoodstavce"/>
    <w:rsid w:val="0053047F"/>
  </w:style>
  <w:style w:type="character" w:customStyle="1" w:styleId="s1">
    <w:name w:val="s1"/>
    <w:basedOn w:val="Standardnpsmoodstavce"/>
    <w:rsid w:val="0053047F"/>
  </w:style>
  <w:style w:type="paragraph" w:customStyle="1" w:styleId="p6">
    <w:name w:val="p6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2">
    <w:name w:val="s2"/>
    <w:basedOn w:val="Standardnpsmoodstavce"/>
    <w:rsid w:val="0053047F"/>
  </w:style>
  <w:style w:type="paragraph" w:customStyle="1" w:styleId="p7">
    <w:name w:val="p7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8">
    <w:name w:val="p8"/>
    <w:basedOn w:val="Normln"/>
    <w:rsid w:val="00530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C04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B9B320B6D4134AA49AE87D2A1C9DB2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6CF2DB-0486-478D-83DD-2CD1A7E5A761}"/>
      </w:docPartPr>
      <w:docPartBody>
        <w:p w:rsidR="000C6C17" w:rsidRDefault="003145E3" w:rsidP="003145E3">
          <w:pPr>
            <w:pStyle w:val="B9B320B6D4134AA49AE87D2A1C9DB208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2AE03C3B140F4D21A9B0AAD7CFE345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F165B-D05D-4DD5-B628-42848998DE96}"/>
      </w:docPartPr>
      <w:docPartBody>
        <w:p w:rsidR="000C6C17" w:rsidRDefault="003145E3" w:rsidP="003145E3">
          <w:pPr>
            <w:pStyle w:val="2AE03C3B140F4D21A9B0AAD7CFE345B3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7CD94E4EA84A4113A331C8D5FB7369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AF442-E518-4AB7-AC6D-44A49A1959B3}"/>
      </w:docPartPr>
      <w:docPartBody>
        <w:p w:rsidR="00994CB2" w:rsidRDefault="00111486" w:rsidP="00111486">
          <w:pPr>
            <w:pStyle w:val="7CD94E4EA84A4113A331C8D5FB7369B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102448252D3400EA48FA150364856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CE3342-705E-4B54-BDAF-8B3DD36F67DB}"/>
      </w:docPartPr>
      <w:docPartBody>
        <w:p w:rsidR="00994CB2" w:rsidRDefault="00111486" w:rsidP="00111486">
          <w:pPr>
            <w:pStyle w:val="B102448252D3400EA48FA1503648562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9F7C8E1BCC042EE809E3F943F1E49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E3542-3F23-4D58-81E8-12C806DC44B4}"/>
      </w:docPartPr>
      <w:docPartBody>
        <w:p w:rsidR="00994CB2" w:rsidRDefault="00111486" w:rsidP="00111486">
          <w:pPr>
            <w:pStyle w:val="09F7C8E1BCC042EE809E3F943F1E492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9B758319F3E4EA194E4FB8854C0D1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372FA83-6815-4D20-8A10-5E5E77F284F3}"/>
      </w:docPartPr>
      <w:docPartBody>
        <w:p w:rsidR="00994CB2" w:rsidRDefault="00111486" w:rsidP="00111486">
          <w:pPr>
            <w:pStyle w:val="39B758319F3E4EA194E4FB8854C0D16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4604E8B5984FF9B107C35D2C6A5F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974A4F-ADB6-446E-99E0-0CE5FBE3690F}"/>
      </w:docPartPr>
      <w:docPartBody>
        <w:p w:rsidR="00994CB2" w:rsidRDefault="00111486" w:rsidP="00111486">
          <w:pPr>
            <w:pStyle w:val="3D4604E8B5984FF9B107C35D2C6A5F1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AA9201A2B5A4365B5D5D27986748E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61FD7F-82C8-490C-8E6A-4AB259975C7E}"/>
      </w:docPartPr>
      <w:docPartBody>
        <w:p w:rsidR="00994CB2" w:rsidRDefault="00111486" w:rsidP="00111486">
          <w:pPr>
            <w:pStyle w:val="CAA9201A2B5A4365B5D5D27986748EE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DAC6520B322408CAB55BDC8099275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002199-EF3A-4F85-AA21-4B6142B745F9}"/>
      </w:docPartPr>
      <w:docPartBody>
        <w:p w:rsidR="00994CB2" w:rsidRDefault="00111486" w:rsidP="00111486">
          <w:pPr>
            <w:pStyle w:val="2DAC6520B322408CAB55BDC80992750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4FFB0ABC5684956A76087EC429C81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A8E474-C90D-4DA1-B025-3195D4A68316}"/>
      </w:docPartPr>
      <w:docPartBody>
        <w:p w:rsidR="00994CB2" w:rsidRDefault="00111486" w:rsidP="00111486">
          <w:pPr>
            <w:pStyle w:val="24FFB0ABC5684956A76087EC429C812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7DB74ADA46645AA933D2EFDA084365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27ECB9-031A-4290-A602-8BF299AD8F2B}"/>
      </w:docPartPr>
      <w:docPartBody>
        <w:p w:rsidR="00994CB2" w:rsidRDefault="00111486" w:rsidP="00111486">
          <w:pPr>
            <w:pStyle w:val="97DB74ADA46645AA933D2EFDA084365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61D1058958D45F2A2A6A5DD526BBE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E9C307-CBE3-4CD2-904A-921B5A10D75C}"/>
      </w:docPartPr>
      <w:docPartBody>
        <w:p w:rsidR="00994CB2" w:rsidRDefault="00111486" w:rsidP="00111486">
          <w:pPr>
            <w:pStyle w:val="561D1058958D45F2A2A6A5DD526BBE2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5FD6E01A56E497DA51EE7E27659787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697102-CC5B-42CD-ABA8-0538D25C7382}"/>
      </w:docPartPr>
      <w:docPartBody>
        <w:p w:rsidR="00994CB2" w:rsidRDefault="00111486" w:rsidP="00111486">
          <w:pPr>
            <w:pStyle w:val="75FD6E01A56E497DA51EE7E27659787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6F4C00AB57A4AAFA925E7504DB49F5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0D6412-2827-4DFA-A473-8F1C852C7991}"/>
      </w:docPartPr>
      <w:docPartBody>
        <w:p w:rsidR="00994CB2" w:rsidRDefault="00111486" w:rsidP="00111486">
          <w:pPr>
            <w:pStyle w:val="96F4C00AB57A4AAFA925E7504DB49F5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DA6E70270BC42A38C313C8248B1D5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574AD2-024F-4031-AE6F-AF27BFA13070}"/>
      </w:docPartPr>
      <w:docPartBody>
        <w:p w:rsidR="00994CB2" w:rsidRDefault="00111486" w:rsidP="00111486">
          <w:pPr>
            <w:pStyle w:val="2DA6E70270BC42A38C313C8248B1D5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20A323A80A4C72A0364B6C3368DF8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65DAF-AE16-426F-A982-470C1FC5D187}"/>
      </w:docPartPr>
      <w:docPartBody>
        <w:p w:rsidR="00994CB2" w:rsidRDefault="00111486" w:rsidP="00111486">
          <w:pPr>
            <w:pStyle w:val="AF20A323A80A4C72A0364B6C3368DF8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BB9D9FE3DA04F4CA2A843846EB64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46D2F21-5AB4-4BC9-BEC9-EA8E37E5163C}"/>
      </w:docPartPr>
      <w:docPartBody>
        <w:p w:rsidR="00994CB2" w:rsidRDefault="00111486" w:rsidP="00111486">
          <w:pPr>
            <w:pStyle w:val="2BB9D9FE3DA04F4CA2A843846EB644A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848C7679E2E45659C12AE87AC5A77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D01E00-24BE-4561-81EF-847366F27920}"/>
      </w:docPartPr>
      <w:docPartBody>
        <w:p w:rsidR="00994CB2" w:rsidRDefault="00111486" w:rsidP="00111486">
          <w:pPr>
            <w:pStyle w:val="9848C7679E2E45659C12AE87AC5A774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A250573C68049A080C60E8AD33AD5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7450BC-41F2-4CA3-A129-35ECFB241472}"/>
      </w:docPartPr>
      <w:docPartBody>
        <w:p w:rsidR="00994CB2" w:rsidRDefault="00111486" w:rsidP="00111486">
          <w:pPr>
            <w:pStyle w:val="DA250573C68049A080C60E8AD33AD5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C647F7BAFFE40DA915950184A2FA7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DE12E2-A43D-42C6-8A24-AB0079FB7D4D}"/>
      </w:docPartPr>
      <w:docPartBody>
        <w:p w:rsidR="00994CB2" w:rsidRDefault="00111486" w:rsidP="00111486">
          <w:pPr>
            <w:pStyle w:val="FC647F7BAFFE40DA915950184A2FA72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56F3D75E69B46EAA781E847D45F30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29AAE0-9113-4CCF-AED4-553AE25BD1D0}"/>
      </w:docPartPr>
      <w:docPartBody>
        <w:p w:rsidR="00994CB2" w:rsidRDefault="00111486" w:rsidP="00111486">
          <w:pPr>
            <w:pStyle w:val="256F3D75E69B46EAA781E847D45F307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69F6AA56C94855842A88CB2CCE2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FB40DD-EFCF-44A0-9369-1AD9C07E57B1}"/>
      </w:docPartPr>
      <w:docPartBody>
        <w:p w:rsidR="00994CB2" w:rsidRDefault="00111486" w:rsidP="00111486">
          <w:pPr>
            <w:pStyle w:val="E269F6AA56C94855842A88CB2CCE29F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299CDBF40BC48A3BBE72F7F302890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D19126-F829-4429-80A5-73F5997E63FB}"/>
      </w:docPartPr>
      <w:docPartBody>
        <w:p w:rsidR="00994CB2" w:rsidRDefault="00111486" w:rsidP="00111486">
          <w:pPr>
            <w:pStyle w:val="1299CDBF40BC48A3BBE72F7F3028906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B676FB080346F5AE7926E86F3301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5B249D-3A0E-4290-BB89-DFB6DD14D9AE}"/>
      </w:docPartPr>
      <w:docPartBody>
        <w:p w:rsidR="00994CB2" w:rsidRDefault="00111486" w:rsidP="00111486">
          <w:pPr>
            <w:pStyle w:val="03B676FB080346F5AE7926E86F3301F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8AC7AC1679E4C3AABF4E431C998E3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2F594C-7CFD-4407-A8AB-77EE4C66D6CC}"/>
      </w:docPartPr>
      <w:docPartBody>
        <w:p w:rsidR="00994CB2" w:rsidRDefault="00111486" w:rsidP="00111486">
          <w:pPr>
            <w:pStyle w:val="58AC7AC1679E4C3AABF4E431C998E3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EEB020B15164BEC867805060240F7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5505125-BDF0-4195-A874-BEB4D0E8B0B6}"/>
      </w:docPartPr>
      <w:docPartBody>
        <w:p w:rsidR="00994CB2" w:rsidRDefault="00111486" w:rsidP="00111486">
          <w:pPr>
            <w:pStyle w:val="AEEB020B15164BEC867805060240F77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FADB502B30242D5B6B5767E74A2E4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B4726F-EF05-446E-B2E2-C8A57BC76B18}"/>
      </w:docPartPr>
      <w:docPartBody>
        <w:p w:rsidR="00994CB2" w:rsidRDefault="00111486" w:rsidP="00111486">
          <w:pPr>
            <w:pStyle w:val="3FADB502B30242D5B6B5767E74A2E4C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43111B5BE3D48BE9F7A79ECD0660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7CD55-8D01-49DE-A4BE-CD8DA880D5A4}"/>
      </w:docPartPr>
      <w:docPartBody>
        <w:p w:rsidR="00994CB2" w:rsidRDefault="00111486" w:rsidP="00111486">
          <w:pPr>
            <w:pStyle w:val="343111B5BE3D48BE9F7A79ECD0660C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2F40CE795074EE99C215A8A2A1888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3B8A9D-607D-451F-8975-C44DD25DC560}"/>
      </w:docPartPr>
      <w:docPartBody>
        <w:p w:rsidR="00994CB2" w:rsidRDefault="00111486" w:rsidP="00111486">
          <w:pPr>
            <w:pStyle w:val="72F40CE795074EE99C215A8A2A18880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214D97172B246B8AFE2F25868D00B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FE719A-6A3B-4AAB-8E8D-A8622FECA3AF}"/>
      </w:docPartPr>
      <w:docPartBody>
        <w:p w:rsidR="00030B5D" w:rsidRDefault="00030B5D" w:rsidP="00030B5D">
          <w:pPr>
            <w:pStyle w:val="0214D97172B246B8AFE2F25868D00B56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1C26C3B3CF04C85A36E8EF5A05C53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BF39BA-7E9A-4ADB-A87F-8254A5F947AF}"/>
      </w:docPartPr>
      <w:docPartBody>
        <w:p w:rsidR="00030B5D" w:rsidRDefault="00030B5D" w:rsidP="00030B5D">
          <w:pPr>
            <w:pStyle w:val="41C26C3B3CF04C85A36E8EF5A05C536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C7164D3266884960B5DD78EC846FA3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285DE-544E-4387-929C-A2EC8B5AB3B3}"/>
      </w:docPartPr>
      <w:docPartBody>
        <w:p w:rsidR="00030B5D" w:rsidRDefault="00030B5D" w:rsidP="00030B5D">
          <w:pPr>
            <w:pStyle w:val="C7164D3266884960B5DD78EC846FA3F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9CC6A2C6DD04A648F098A0EE70CAD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A5E2C2-FD74-47B2-BBE9-57F6EAB7CD70}"/>
      </w:docPartPr>
      <w:docPartBody>
        <w:p w:rsidR="00030B5D" w:rsidRDefault="00030B5D" w:rsidP="00030B5D">
          <w:pPr>
            <w:pStyle w:val="E9CC6A2C6DD04A648F098A0EE70CADD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716D42CA6B547DAB2CD60E9A511F4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7A93EE-BBF1-4212-84D3-B9830F608194}"/>
      </w:docPartPr>
      <w:docPartBody>
        <w:p w:rsidR="00030B5D" w:rsidRDefault="00030B5D" w:rsidP="00030B5D">
          <w:pPr>
            <w:pStyle w:val="1716D42CA6B547DAB2CD60E9A511F44E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3746D59304842159FF422D8C21627D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F670CB-D093-4833-9405-85966065A1DD}"/>
      </w:docPartPr>
      <w:docPartBody>
        <w:p w:rsidR="00030B5D" w:rsidRDefault="00030B5D" w:rsidP="00030B5D">
          <w:pPr>
            <w:pStyle w:val="E3746D59304842159FF422D8C21627DC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1F6DE53C44BF4E36BBED78161AA6A7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9C324F-5A0F-45F6-ADC9-05A669F6D3F7}"/>
      </w:docPartPr>
      <w:docPartBody>
        <w:p w:rsidR="00030B5D" w:rsidRDefault="00030B5D" w:rsidP="00030B5D">
          <w:pPr>
            <w:pStyle w:val="1F6DE53C44BF4E36BBED78161AA6A747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F9705E25AEB4857A1D0EC089F4E39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76BC5E-502F-42BB-A687-56E6ABC37059}"/>
      </w:docPartPr>
      <w:docPartBody>
        <w:p w:rsidR="00030B5D" w:rsidRDefault="00030B5D" w:rsidP="00030B5D">
          <w:pPr>
            <w:pStyle w:val="9F9705E25AEB4857A1D0EC089F4E3974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63FBEF65138E4BEC9AEA525FAA0149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72B08D-1DA1-4815-B7B9-CBE2A266F30B}"/>
      </w:docPartPr>
      <w:docPartBody>
        <w:p w:rsidR="00030B5D" w:rsidRDefault="00030B5D" w:rsidP="00030B5D">
          <w:pPr>
            <w:pStyle w:val="63FBEF65138E4BEC9AEA525FAA014999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4AAC567DCED3447BB554F0582A9487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36001DB-A3FE-4171-9578-25061884FEC6}"/>
      </w:docPartPr>
      <w:docPartBody>
        <w:p w:rsidR="00030B5D" w:rsidRDefault="00030B5D" w:rsidP="00030B5D">
          <w:pPr>
            <w:pStyle w:val="4AAC567DCED3447BB554F0582A94873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880D3DD49EC4EA9AB553E596AC82F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20C6FC-9F96-46DC-9A81-FA5454D15CAA}"/>
      </w:docPartPr>
      <w:docPartBody>
        <w:p w:rsidR="00030B5D" w:rsidRDefault="00030B5D" w:rsidP="00030B5D">
          <w:pPr>
            <w:pStyle w:val="0880D3DD49EC4EA9AB553E596AC82FB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FF7A26701144416BB6E0A83D2B1E0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25C48C-5867-4E37-833A-5ADC86DF249A}"/>
      </w:docPartPr>
      <w:docPartBody>
        <w:p w:rsidR="00030B5D" w:rsidRDefault="00030B5D" w:rsidP="00030B5D">
          <w:pPr>
            <w:pStyle w:val="DFF7A26701144416BB6E0A83D2B1E0D5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B7AF296FCB94834BCAD4B6BD1DF3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DF175-27A4-49BC-A52A-02D125A5C56C}"/>
      </w:docPartPr>
      <w:docPartBody>
        <w:p w:rsidR="00030B5D" w:rsidRDefault="00030B5D" w:rsidP="00030B5D">
          <w:pPr>
            <w:pStyle w:val="0B7AF296FCB94834BCAD4B6BD1DF32BD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865528FBC194DFF8648C732C18E25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5ABE47-1319-47B2-80DC-D8F89BDA569B}"/>
      </w:docPartPr>
      <w:docPartBody>
        <w:p w:rsidR="00030B5D" w:rsidRDefault="00030B5D" w:rsidP="00030B5D">
          <w:pPr>
            <w:pStyle w:val="E865528FBC194DFF8648C732C18E25A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E7909BDB1594D328B00EDDB9C47A1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86E9CD-1827-4A8B-BB01-DE66617D8146}"/>
      </w:docPartPr>
      <w:docPartBody>
        <w:p w:rsidR="00030B5D" w:rsidRDefault="00030B5D" w:rsidP="00030B5D">
          <w:pPr>
            <w:pStyle w:val="0E7909BDB1594D328B00EDDB9C47A1C8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72CEE9EAA324082ABEF6645548264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6A6A91-0965-4914-8E47-1AA1AE7ABF7E}"/>
      </w:docPartPr>
      <w:docPartBody>
        <w:p w:rsidR="00030B5D" w:rsidRDefault="00030B5D" w:rsidP="00030B5D">
          <w:pPr>
            <w:pStyle w:val="072CEE9EAA324082ABEF66455482643D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0989D193A1648D0A6F324F2ADF062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3700EB-D5ED-4036-8A16-7CDC8B16D752}"/>
      </w:docPartPr>
      <w:docPartBody>
        <w:p w:rsidR="00030B5D" w:rsidRDefault="00030B5D" w:rsidP="00030B5D">
          <w:pPr>
            <w:pStyle w:val="30989D193A1648D0A6F324F2ADF06219"/>
          </w:pPr>
          <w:r>
            <w:rPr>
              <w:rStyle w:val="Zstupntext"/>
              <w:highlight w:val="yellow"/>
            </w:rPr>
            <w:t>Klikněte a zadejte hodnotu</w:t>
          </w:r>
          <w:r w:rsidRPr="001B7CEE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786307126A946A4B99C86B001F61D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446967-94C3-4D7E-B1F1-262E39334FDE}"/>
      </w:docPartPr>
      <w:docPartBody>
        <w:p w:rsidR="003A5629" w:rsidRDefault="00286E25" w:rsidP="00286E25">
          <w:pPr>
            <w:pStyle w:val="4786307126A946A4B99C86B001F61DA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B2F82B728DF4D6EA41621426903EA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0C8CF4-F66B-4941-B624-197B4AAF153A}"/>
      </w:docPartPr>
      <w:docPartBody>
        <w:p w:rsidR="003A5629" w:rsidRDefault="00286E25" w:rsidP="00286E25">
          <w:pPr>
            <w:pStyle w:val="6B2F82B728DF4D6EA41621426903EAF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B67853FE7E4305805D655079F32E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C10629-FE23-4E33-A89F-1414BE43AA29}"/>
      </w:docPartPr>
      <w:docPartBody>
        <w:p w:rsidR="003A5629" w:rsidRDefault="00286E25" w:rsidP="00286E25">
          <w:pPr>
            <w:pStyle w:val="6AB67853FE7E4305805D655079F32EE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FCB4A89CAC348E2ABE6F9AB4BA48B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EA7177-87B8-439D-998C-8397300BE888}"/>
      </w:docPartPr>
      <w:docPartBody>
        <w:p w:rsidR="00942CB1" w:rsidRDefault="003A5629" w:rsidP="003A5629">
          <w:pPr>
            <w:pStyle w:val="AFCB4A89CAC348E2ABE6F9AB4BA48B2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3F10A0F7433459FAE6072ECBC43E3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7F707C-EE2E-40C2-8011-87D0DE84A6E4}"/>
      </w:docPartPr>
      <w:docPartBody>
        <w:p w:rsidR="00942CB1" w:rsidRDefault="003A5629" w:rsidP="003A5629">
          <w:pPr>
            <w:pStyle w:val="83F10A0F7433459FAE6072ECBC43E3A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9E43AD35C4D42649AD2BD3C19D5FE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CDC6A0-3E1C-46CB-BBD3-3BD3A02D43B7}"/>
      </w:docPartPr>
      <w:docPartBody>
        <w:p w:rsidR="00942CB1" w:rsidRDefault="003A5629" w:rsidP="003A5629">
          <w:pPr>
            <w:pStyle w:val="89E43AD35C4D42649AD2BD3C19D5FE6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1CD78DCBBE14AB88592413BFEE4E4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06993A-882F-4DD0-8D83-79DD916B048A}"/>
      </w:docPartPr>
      <w:docPartBody>
        <w:p w:rsidR="00942CB1" w:rsidRDefault="003A5629" w:rsidP="003A5629">
          <w:pPr>
            <w:pStyle w:val="B1CD78DCBBE14AB88592413BFEE4E4F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B42855ACAEC4741850D23C8145101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FFEF46-5659-414A-B01E-FC86926D1E15}"/>
      </w:docPartPr>
      <w:docPartBody>
        <w:p w:rsidR="00764FD4" w:rsidRDefault="00A813C4" w:rsidP="00A813C4">
          <w:pPr>
            <w:pStyle w:val="FB42855ACAEC4741850D23C81451015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30B5D"/>
    <w:rsid w:val="00087418"/>
    <w:rsid w:val="000C6C17"/>
    <w:rsid w:val="000E1761"/>
    <w:rsid w:val="00111486"/>
    <w:rsid w:val="00113F40"/>
    <w:rsid w:val="00147144"/>
    <w:rsid w:val="00190334"/>
    <w:rsid w:val="001F1CF4"/>
    <w:rsid w:val="002102FB"/>
    <w:rsid w:val="00286E25"/>
    <w:rsid w:val="003051D9"/>
    <w:rsid w:val="003145E3"/>
    <w:rsid w:val="003A5629"/>
    <w:rsid w:val="003D6F42"/>
    <w:rsid w:val="0042467D"/>
    <w:rsid w:val="00465CEF"/>
    <w:rsid w:val="004E00EB"/>
    <w:rsid w:val="005740D6"/>
    <w:rsid w:val="00634436"/>
    <w:rsid w:val="006513C1"/>
    <w:rsid w:val="00651A9B"/>
    <w:rsid w:val="0065492C"/>
    <w:rsid w:val="00764FD4"/>
    <w:rsid w:val="007D1090"/>
    <w:rsid w:val="007F5830"/>
    <w:rsid w:val="007F78D4"/>
    <w:rsid w:val="008666DA"/>
    <w:rsid w:val="0088179E"/>
    <w:rsid w:val="0091232E"/>
    <w:rsid w:val="00920537"/>
    <w:rsid w:val="00942CB1"/>
    <w:rsid w:val="00943ED8"/>
    <w:rsid w:val="00986124"/>
    <w:rsid w:val="00994CB2"/>
    <w:rsid w:val="009A3103"/>
    <w:rsid w:val="009A4F4F"/>
    <w:rsid w:val="00A10168"/>
    <w:rsid w:val="00A32E46"/>
    <w:rsid w:val="00A541F0"/>
    <w:rsid w:val="00A813C4"/>
    <w:rsid w:val="00AB6EA5"/>
    <w:rsid w:val="00B5508E"/>
    <w:rsid w:val="00BE0EAD"/>
    <w:rsid w:val="00C61CA5"/>
    <w:rsid w:val="00D024D7"/>
    <w:rsid w:val="00D02F75"/>
    <w:rsid w:val="00D3182D"/>
    <w:rsid w:val="00DA1DB9"/>
    <w:rsid w:val="00E10D73"/>
    <w:rsid w:val="00EA41F2"/>
    <w:rsid w:val="00EE65B4"/>
    <w:rsid w:val="00F31C45"/>
    <w:rsid w:val="00F41ACD"/>
    <w:rsid w:val="00F50ABD"/>
    <w:rsid w:val="00F9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813C4"/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53A763CB2EE34E9A96A7A58625FC81675">
    <w:name w:val="53A763CB2EE34E9A96A7A58625FC81675"/>
    <w:rsid w:val="003145E3"/>
    <w:rPr>
      <w:rFonts w:eastAsiaTheme="minorHAnsi"/>
      <w:lang w:eastAsia="en-US"/>
    </w:rPr>
  </w:style>
  <w:style w:type="paragraph" w:customStyle="1" w:styleId="6AB9D7F712CF456E94EB72EC909878A35">
    <w:name w:val="6AB9D7F712CF456E94EB72EC909878A35"/>
    <w:rsid w:val="003145E3"/>
    <w:rPr>
      <w:rFonts w:eastAsiaTheme="minorHAnsi"/>
      <w:lang w:eastAsia="en-US"/>
    </w:rPr>
  </w:style>
  <w:style w:type="paragraph" w:customStyle="1" w:styleId="4FD603A4AA894D4C9CBDACA2DBE666461">
    <w:name w:val="4FD603A4AA894D4C9CBDACA2DBE666461"/>
    <w:rsid w:val="003145E3"/>
    <w:rPr>
      <w:rFonts w:eastAsiaTheme="minorHAnsi"/>
      <w:lang w:eastAsia="en-US"/>
    </w:rPr>
  </w:style>
  <w:style w:type="paragraph" w:customStyle="1" w:styleId="34DC79E45B3A4DBAAEFF4D68947FDAC1">
    <w:name w:val="34DC79E45B3A4DBAAEFF4D68947FDAC1"/>
    <w:rsid w:val="003145E3"/>
    <w:rPr>
      <w:rFonts w:eastAsiaTheme="minorHAnsi"/>
      <w:lang w:eastAsia="en-US"/>
    </w:rPr>
  </w:style>
  <w:style w:type="paragraph" w:customStyle="1" w:styleId="51C66F4EA1514D68AC0D5BBCE335C97D">
    <w:name w:val="51C66F4EA1514D68AC0D5BBCE335C97D"/>
    <w:rsid w:val="003145E3"/>
    <w:rPr>
      <w:rFonts w:eastAsiaTheme="minorHAnsi"/>
      <w:lang w:eastAsia="en-US"/>
    </w:rPr>
  </w:style>
  <w:style w:type="paragraph" w:customStyle="1" w:styleId="FABE7A4607BC4EDBA52682AD8E045E52">
    <w:name w:val="FABE7A4607BC4EDBA52682AD8E045E52"/>
    <w:rsid w:val="003145E3"/>
    <w:rPr>
      <w:rFonts w:eastAsiaTheme="minorHAnsi"/>
      <w:lang w:eastAsia="en-US"/>
    </w:rPr>
  </w:style>
  <w:style w:type="paragraph" w:customStyle="1" w:styleId="614A2A6B1CDD4F4F9E02EA4E6DC42650">
    <w:name w:val="614A2A6B1CDD4F4F9E02EA4E6DC42650"/>
    <w:rsid w:val="003145E3"/>
    <w:rPr>
      <w:rFonts w:eastAsiaTheme="minorHAnsi"/>
      <w:lang w:eastAsia="en-US"/>
    </w:rPr>
  </w:style>
  <w:style w:type="paragraph" w:customStyle="1" w:styleId="D5B67FB577314D0BB48E4F1EBC75F82C">
    <w:name w:val="D5B67FB577314D0BB48E4F1EBC75F82C"/>
    <w:rsid w:val="003145E3"/>
    <w:rPr>
      <w:rFonts w:eastAsiaTheme="minorHAnsi"/>
      <w:lang w:eastAsia="en-US"/>
    </w:rPr>
  </w:style>
  <w:style w:type="paragraph" w:customStyle="1" w:styleId="B9B320B6D4134AA49AE87D2A1C9DB208">
    <w:name w:val="B9B320B6D4134AA49AE87D2A1C9DB208"/>
    <w:rsid w:val="003145E3"/>
    <w:rPr>
      <w:rFonts w:eastAsiaTheme="minorHAnsi"/>
      <w:lang w:eastAsia="en-US"/>
    </w:rPr>
  </w:style>
  <w:style w:type="paragraph" w:customStyle="1" w:styleId="EB7F47D0242B4F8D81E552D1ADEA700C">
    <w:name w:val="EB7F47D0242B4F8D81E552D1ADEA700C"/>
    <w:rsid w:val="003145E3"/>
  </w:style>
  <w:style w:type="paragraph" w:customStyle="1" w:styleId="1A5A2D49685D45F29113C1A3D1FA2267">
    <w:name w:val="1A5A2D49685D45F29113C1A3D1FA2267"/>
    <w:rsid w:val="003145E3"/>
  </w:style>
  <w:style w:type="paragraph" w:customStyle="1" w:styleId="FD048606E03347708500DD018DE0C49D">
    <w:name w:val="FD048606E03347708500DD018DE0C49D"/>
    <w:rsid w:val="003145E3"/>
  </w:style>
  <w:style w:type="paragraph" w:customStyle="1" w:styleId="2AE03C3B140F4D21A9B0AAD7CFE345B3">
    <w:name w:val="2AE03C3B140F4D21A9B0AAD7CFE345B3"/>
    <w:rsid w:val="003145E3"/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7CD94E4EA84A4113A331C8D5FB7369B3">
    <w:name w:val="7CD94E4EA84A4113A331C8D5FB7369B3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02448252D3400EA48FA15036485625">
    <w:name w:val="B102448252D3400EA48FA15036485625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F7C8E1BCC042EE809E3F943F1E492F">
    <w:name w:val="09F7C8E1BCC042EE809E3F943F1E492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B758319F3E4EA194E4FB8854C0D162">
    <w:name w:val="39B758319F3E4EA194E4FB8854C0D162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4604E8B5984FF9B107C35D2C6A5F1D">
    <w:name w:val="3D4604E8B5984FF9B107C35D2C6A5F1D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AA9201A2B5A4365B5D5D27986748EEF">
    <w:name w:val="CAA9201A2B5A4365B5D5D27986748EEF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C6520B322408CAB55BDC80992750E">
    <w:name w:val="2DAC6520B322408CAB55BDC80992750E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99BCE3DB734CB79C5CBCFC8DC087D7">
    <w:name w:val="3199BCE3DB734CB79C5CBCFC8DC087D7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FFB0ABC5684956A76087EC429C812C">
    <w:name w:val="24FFB0ABC5684956A76087EC429C812C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7DB74ADA46645AA933D2EFDA084365E">
    <w:name w:val="97DB74ADA46645AA933D2EFDA084365E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8BC1B77ECF145A990295D3AC5B5A2D8">
    <w:name w:val="B8BC1B77ECF145A990295D3AC5B5A2D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1D1058958D45F2A2A6A5DD526BBE2B">
    <w:name w:val="561D1058958D45F2A2A6A5DD526BBE2B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FD6E01A56E497DA51EE7E27659787A">
    <w:name w:val="75FD6E01A56E497DA51EE7E27659787A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6EAD85B59644217865347211431ABD7">
    <w:name w:val="16EAD85B59644217865347211431ABD7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F4C00AB57A4AAFA925E7504DB49F5C">
    <w:name w:val="96F4C00AB57A4AAFA925E7504DB49F5C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DA6E70270BC42A38C313C8248B1D5E7">
    <w:name w:val="2DA6E70270BC42A38C313C8248B1D5E7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20A323A80A4C72A0364B6C3368DF88">
    <w:name w:val="AF20A323A80A4C72A0364B6C3368DF8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B9D9FE3DA04F4CA2A843846EB644A7">
    <w:name w:val="2BB9D9FE3DA04F4CA2A843846EB644A7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48C7679E2E45659C12AE87AC5A774B">
    <w:name w:val="9848C7679E2E45659C12AE87AC5A774B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A250573C68049A080C60E8AD33AD5C5">
    <w:name w:val="DA250573C68049A080C60E8AD33AD5C5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C647F7BAFFE40DA915950184A2FA727">
    <w:name w:val="FC647F7BAFFE40DA915950184A2FA727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74B615DDBC46BF9E1705501EA54F88">
    <w:name w:val="2974B615DDBC46BF9E1705501EA54F8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6F3D75E69B46EAA781E847D45F3078">
    <w:name w:val="256F3D75E69B46EAA781E847D45F307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69F6AA56C94855842A88CB2CCE29FB">
    <w:name w:val="E269F6AA56C94855842A88CB2CCE29FB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99CDBF40BC48A3BBE72F7F30289060">
    <w:name w:val="1299CDBF40BC48A3BBE72F7F30289060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C8B20B8DE441478132E6995A0BD599">
    <w:name w:val="C1C8B20B8DE441478132E6995A0BD599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38688C632E8439B8B5BB383C00EC371">
    <w:name w:val="938688C632E8439B8B5BB383C00EC37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676FB080346F5AE7926E86F3301F4">
    <w:name w:val="03B676FB080346F5AE7926E86F3301F4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DD79EA21F74C62B37A2B8381749DD4">
    <w:name w:val="A3DD79EA21F74C62B37A2B8381749DD4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1212E70EED48C39779AD406AFAF1F2">
    <w:name w:val="411212E70EED48C39779AD406AFAF1F2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8C15BA65C34DA5A24DCC5A3E7DA9BA">
    <w:name w:val="148C15BA65C34DA5A24DCC5A3E7DA9BA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AC7AC1679E4C3AABF4E431C998E3C1">
    <w:name w:val="58AC7AC1679E4C3AABF4E431C998E3C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EB020B15164BEC867805060240F77E">
    <w:name w:val="AEEB020B15164BEC867805060240F77E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26BAD89AEB471CB5B09330799CAF11">
    <w:name w:val="7A26BAD89AEB471CB5B09330799CAF1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FADB502B30242D5B6B5767E74A2E4CD">
    <w:name w:val="3FADB502B30242D5B6B5767E74A2E4CD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3111B5BE3D48BE9F7A79ECD0660CC1">
    <w:name w:val="343111B5BE3D48BE9F7A79ECD0660CC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E58D939CA247FEBE8A0C0627B68A05">
    <w:name w:val="90E58D939CA247FEBE8A0C0627B68A05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2811037BE5471BB26B537D8C4E385E">
    <w:name w:val="1D2811037BE5471BB26B537D8C4E385E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5939068AEE47FBAA6C9DE5013ED493">
    <w:name w:val="C15939068AEE47FBAA6C9DE5013ED493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E7357A081B4FC4929CA5ADC75124BD">
    <w:name w:val="AFE7357A081B4FC4929CA5ADC75124BD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40CE795074EE99C215A8A2A188806">
    <w:name w:val="72F40CE795074EE99C215A8A2A188806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263D3E4FA864C98BC752AD5848B5A8C">
    <w:name w:val="4263D3E4FA864C98BC752AD5848B5A8C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B8C51D2F3D470DA4C09619E0F1AB5A">
    <w:name w:val="ECB8C51D2F3D470DA4C09619E0F1AB5A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37AC0115744D1EA354B546AC07E7C6">
    <w:name w:val="A837AC0115744D1EA354B546AC07E7C6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7DB5C2F81D4FA38E57C904AF75AB21">
    <w:name w:val="CB7DB5C2F81D4FA38E57C904AF75AB21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8882EE7F64243369FE86E15DCB5DB38">
    <w:name w:val="18882EE7F64243369FE86E15DCB5DB38"/>
    <w:rsid w:val="0011148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C800B4517415FB3187A20A0F56250">
    <w:name w:val="416C800B4517415FB3187A20A0F56250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32837015E54735AEC53F9AA67D798F">
    <w:name w:val="7C32837015E54735AEC53F9AA67D798F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14D97172B246B8AFE2F25868D00B56">
    <w:name w:val="0214D97172B246B8AFE2F25868D00B56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C26C3B3CF04C85A36E8EF5A05C5360">
    <w:name w:val="41C26C3B3CF04C85A36E8EF5A05C5360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7164D3266884960B5DD78EC846FA3F5">
    <w:name w:val="C7164D3266884960B5DD78EC846FA3F5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CC6A2C6DD04A648F098A0EE70CADDC">
    <w:name w:val="E9CC6A2C6DD04A648F098A0EE70CADDC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16D42CA6B547DAB2CD60E9A511F44E">
    <w:name w:val="1716D42CA6B547DAB2CD60E9A511F44E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746D59304842159FF422D8C21627DC">
    <w:name w:val="E3746D59304842159FF422D8C21627DC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6DE53C44BF4E36BBED78161AA6A747">
    <w:name w:val="1F6DE53C44BF4E36BBED78161AA6A747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9705E25AEB4857A1D0EC089F4E3974">
    <w:name w:val="9F9705E25AEB4857A1D0EC089F4E3974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D45631200E4AAD86745479FE0C89D6">
    <w:name w:val="6AD45631200E4AAD86745479FE0C89D6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FC71C4ED424F97B6555C00B48ED0E7">
    <w:name w:val="59FC71C4ED424F97B6555C00B48ED0E7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FBEF65138E4BEC9AEA525FAA014999">
    <w:name w:val="63FBEF65138E4BEC9AEA525FAA014999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AC567DCED3447BB554F0582A948735">
    <w:name w:val="4AAC567DCED3447BB554F0582A948735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76987AAFCA4826816933881ED058D6">
    <w:name w:val="8676987AAFCA4826816933881ED058D6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880D3DD49EC4EA9AB553E596AC82FB8">
    <w:name w:val="0880D3DD49EC4EA9AB553E596AC82FB8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82B971D8B443ACA6118FC2669D086E">
    <w:name w:val="3A82B971D8B443ACA6118FC2669D086E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A659B9AD6094C72AFC2927E0FA88F01">
    <w:name w:val="1A659B9AD6094C72AFC2927E0FA88F01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3543BB075B24A8D98313D06BA64DCC0">
    <w:name w:val="63543BB075B24A8D98313D06BA64DCC0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35654C917894BC591C84FD2C0E0C6ED">
    <w:name w:val="235654C917894BC591C84FD2C0E0C6ED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9B37E53B1645F780EA8E0E19E4295B">
    <w:name w:val="CF9B37E53B1645F780EA8E0E19E4295B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20DCC535C94D6F9948934D3ED6D0FD">
    <w:name w:val="7420DCC535C94D6F9948934D3ED6D0FD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7DE9AE894B471AA47E05B9B46BC03E">
    <w:name w:val="1F7DE9AE894B471AA47E05B9B46BC03E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8766D8968384E0ABA769C69EE91FA7A">
    <w:name w:val="D8766D8968384E0ABA769C69EE91FA7A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7631A728E84E5B964BFC41FDA28C8B">
    <w:name w:val="1C7631A728E84E5B964BFC41FDA28C8B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1AC8D45D244ECDAA88DE5151E5E70C">
    <w:name w:val="D41AC8D45D244ECDAA88DE5151E5E70C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FF7A26701144416BB6E0A83D2B1E0D5">
    <w:name w:val="DFF7A26701144416BB6E0A83D2B1E0D5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B7AF296FCB94834BCAD4B6BD1DF32BD">
    <w:name w:val="0B7AF296FCB94834BCAD4B6BD1DF32BD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2229883F34585A8B4B816FDD24561">
    <w:name w:val="B1C2229883F34585A8B4B816FDD24561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58C42C559A42B8A48C6BF818DEEC8B">
    <w:name w:val="B958C42C559A42B8A48C6BF818DEEC8B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65528FBC194DFF8648C732C18E25A2">
    <w:name w:val="E865528FBC194DFF8648C732C18E25A2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7909BDB1594D328B00EDDB9C47A1C8">
    <w:name w:val="0E7909BDB1594D328B00EDDB9C47A1C8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2CEE9EAA324082ABEF66455482643D">
    <w:name w:val="072CEE9EAA324082ABEF66455482643D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989D193A1648D0A6F324F2ADF06219">
    <w:name w:val="30989D193A1648D0A6F324F2ADF06219"/>
    <w:rsid w:val="00030B5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86307126A946A4B99C86B001F61DA7">
    <w:name w:val="4786307126A946A4B99C86B001F61DA7"/>
    <w:rsid w:val="00286E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2F82B728DF4D6EA41621426903EAF0">
    <w:name w:val="6B2F82B728DF4D6EA41621426903EAF0"/>
    <w:rsid w:val="00286E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B67853FE7E4305805D655079F32EEC">
    <w:name w:val="6AB67853FE7E4305805D655079F32EEC"/>
    <w:rsid w:val="00286E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FCB4A89CAC348E2ABE6F9AB4BA48B2D">
    <w:name w:val="AFCB4A89CAC348E2ABE6F9AB4BA48B2D"/>
    <w:rsid w:val="003A56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F10A0F7433459FAE6072ECBC43E3A9">
    <w:name w:val="83F10A0F7433459FAE6072ECBC43E3A9"/>
    <w:rsid w:val="003A56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E43AD35C4D42649AD2BD3C19D5FE6C">
    <w:name w:val="89E43AD35C4D42649AD2BD3C19D5FE6C"/>
    <w:rsid w:val="003A56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CD78DCBBE14AB88592413BFEE4E4F4">
    <w:name w:val="B1CD78DCBBE14AB88592413BFEE4E4F4"/>
    <w:rsid w:val="003A562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B42855ACAEC4741850D23C814510156">
    <w:name w:val="FB42855ACAEC4741850D23C814510156"/>
    <w:rsid w:val="00A813C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BAE996-C408-439B-A5F3-C199E68501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6C4FD3-057E-422E-8EA8-B1986AD53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4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489</TotalTime>
  <Pages>8</Pages>
  <Words>1837</Words>
  <Characters>10845</Characters>
  <Application>Microsoft Office Word</Application>
  <DocSecurity>0</DocSecurity>
  <Lines>90</Lines>
  <Paragraphs>25</Paragraphs>
  <ScaleCrop>false</ScaleCrop>
  <Company>TENDERA partners, s.r.o.</Company>
  <LinksUpToDate>false</LinksUpToDate>
  <CharactersWithSpaces>12657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Iveta Minx Prášková</cp:lastModifiedBy>
  <cp:revision>180</cp:revision>
  <cp:lastPrinted>2019-12-09T09:19:00Z</cp:lastPrinted>
  <dcterms:created xsi:type="dcterms:W3CDTF">2019-12-10T09:05:00Z</dcterms:created>
  <dcterms:modified xsi:type="dcterms:W3CDTF">2026-02-05T15:16:00Z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