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51C2C71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307B57">
        <w:rPr>
          <w:caps/>
          <w:sz w:val="40"/>
        </w:rPr>
        <w:t>2</w:t>
      </w:r>
      <w:r w:rsidR="00824F6D">
        <w:rPr>
          <w:caps/>
          <w:sz w:val="40"/>
        </w:rPr>
        <w:t xml:space="preserve"> </w:t>
      </w:r>
      <w:r w:rsidRPr="00C16997">
        <w:rPr>
          <w:caps/>
          <w:sz w:val="40"/>
        </w:rPr>
        <w:t>zadávací dokumentace</w:t>
      </w:r>
    </w:p>
    <w:p w14:paraId="2A6C22EB" w14:textId="3F838268" w:rsidR="00393720" w:rsidRDefault="00307B57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</w:p>
    <w:p w14:paraId="64DD26A7" w14:textId="0C11E91A" w:rsidR="005E66A4" w:rsidRPr="005E66A4" w:rsidRDefault="005E66A4" w:rsidP="005E66A4">
      <w:pPr>
        <w:jc w:val="center"/>
        <w:rPr>
          <w:rFonts w:asciiTheme="majorHAnsi" w:hAnsiTheme="majorHAnsi" w:cstheme="majorHAnsi"/>
        </w:rPr>
      </w:pPr>
      <w:r w:rsidRPr="005E66A4">
        <w:rPr>
          <w:rFonts w:asciiTheme="majorHAnsi" w:hAnsiTheme="majorHAnsi" w:cstheme="majorHAnsi"/>
        </w:rPr>
        <w:t>(společná příloha pro všechny části veřejné zakázky)</w:t>
      </w:r>
    </w:p>
    <w:p w14:paraId="5647669D" w14:textId="536173CB" w:rsidR="00562EBE" w:rsidRPr="007E53D9" w:rsidRDefault="00562EBE" w:rsidP="00890940">
      <w:pPr>
        <w:numPr>
          <w:ilvl w:val="1"/>
          <w:numId w:val="2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7E53D9">
        <w:rPr>
          <w:rFonts w:asciiTheme="majorHAnsi" w:hAnsiTheme="majorHAnsi" w:cstheme="majorHAnsi"/>
        </w:rPr>
        <w:t xml:space="preserve">Účastník ve své nabídce </w:t>
      </w:r>
      <w:r w:rsidRPr="007E53D9">
        <w:rPr>
          <w:rFonts w:asciiTheme="majorHAnsi" w:hAnsiTheme="majorHAnsi" w:cstheme="majorHAnsi"/>
          <w:b/>
          <w:bCs/>
          <w:u w:val="single"/>
        </w:rPr>
        <w:t xml:space="preserve">předloží návrh smlouvy o plnění předmětu zakázky </w:t>
      </w:r>
      <w:r w:rsidRPr="007E53D9">
        <w:rPr>
          <w:rFonts w:asciiTheme="majorHAnsi" w:hAnsiTheme="majorHAnsi" w:cstheme="majorHAnsi"/>
          <w:u w:val="single"/>
        </w:rPr>
        <w:t>(dále jen „</w:t>
      </w:r>
      <w:r w:rsidRPr="007E53D9">
        <w:rPr>
          <w:rFonts w:asciiTheme="majorHAnsi" w:hAnsiTheme="majorHAnsi" w:cstheme="majorHAnsi"/>
          <w:b/>
          <w:bCs/>
          <w:u w:val="single"/>
        </w:rPr>
        <w:t>Smlouva</w:t>
      </w:r>
      <w:r w:rsidRPr="007E53D9">
        <w:rPr>
          <w:rFonts w:asciiTheme="majorHAnsi" w:hAnsiTheme="majorHAnsi" w:cstheme="majorHAnsi"/>
          <w:u w:val="single"/>
        </w:rPr>
        <w:t>“)</w:t>
      </w:r>
      <w:r w:rsidRPr="007E53D9">
        <w:rPr>
          <w:rFonts w:asciiTheme="majorHAnsi" w:hAnsiTheme="majorHAnsi" w:cstheme="majorHAnsi"/>
        </w:rPr>
        <w:t xml:space="preserve">, který bude podepsán osobou oprávněnou zastupovat účastníka. </w:t>
      </w:r>
      <w:r w:rsidR="009047E2">
        <w:rPr>
          <w:rFonts w:asciiTheme="majorHAnsi" w:hAnsiTheme="majorHAnsi" w:cstheme="majorHAnsi"/>
        </w:rPr>
        <w:t>P</w:t>
      </w:r>
      <w:r w:rsidRPr="007E53D9">
        <w:rPr>
          <w:rFonts w:asciiTheme="majorHAnsi" w:hAnsiTheme="majorHAnsi" w:cstheme="majorHAnsi"/>
        </w:rPr>
        <w:t xml:space="preserve">odáním nabídky </w:t>
      </w:r>
      <w:r w:rsidR="009047E2">
        <w:rPr>
          <w:rFonts w:asciiTheme="majorHAnsi" w:hAnsiTheme="majorHAnsi" w:cstheme="majorHAnsi"/>
        </w:rPr>
        <w:t xml:space="preserve">se účastník </w:t>
      </w:r>
      <w:r w:rsidRPr="007E53D9">
        <w:rPr>
          <w:rFonts w:asciiTheme="majorHAnsi" w:hAnsiTheme="majorHAnsi" w:cstheme="majorHAnsi"/>
        </w:rPr>
        <w:t xml:space="preserve">zavazuje respektovat </w:t>
      </w:r>
      <w:r w:rsidR="00A77300">
        <w:rPr>
          <w:rFonts w:asciiTheme="majorHAnsi" w:hAnsiTheme="majorHAnsi" w:cstheme="majorHAnsi"/>
        </w:rPr>
        <w:t>níže uvedené</w:t>
      </w:r>
      <w:r w:rsidRPr="007E53D9">
        <w:rPr>
          <w:rFonts w:asciiTheme="majorHAnsi" w:hAnsiTheme="majorHAnsi" w:cstheme="majorHAnsi"/>
        </w:rPr>
        <w:t xml:space="preserve"> obchodní podmínky zadavatele. O tomto závazku učiní čestné prohlášení (viz příloha č. 1</w:t>
      </w:r>
      <w:r w:rsidR="00235356" w:rsidRPr="007E53D9">
        <w:rPr>
          <w:rFonts w:asciiTheme="majorHAnsi" w:hAnsiTheme="majorHAnsi" w:cstheme="majorHAnsi"/>
        </w:rPr>
        <w:t>.1 až 1.3</w:t>
      </w:r>
      <w:r w:rsidR="00B64722" w:rsidRPr="007E53D9">
        <w:rPr>
          <w:rFonts w:asciiTheme="majorHAnsi" w:hAnsiTheme="majorHAnsi" w:cstheme="majorHAnsi"/>
        </w:rPr>
        <w:t xml:space="preserve"> -</w:t>
      </w:r>
      <w:r w:rsidR="00235356" w:rsidRPr="007E53D9">
        <w:rPr>
          <w:rFonts w:asciiTheme="majorHAnsi" w:hAnsiTheme="majorHAnsi" w:cstheme="majorHAnsi"/>
        </w:rPr>
        <w:t xml:space="preserve"> </w:t>
      </w:r>
      <w:r w:rsidRPr="007E53D9">
        <w:rPr>
          <w:rFonts w:asciiTheme="majorHAnsi" w:hAnsiTheme="majorHAnsi" w:cstheme="majorHAnsi"/>
        </w:rPr>
        <w:t>Krycí list</w:t>
      </w:r>
      <w:r w:rsidR="00B64722" w:rsidRPr="007E53D9">
        <w:rPr>
          <w:rFonts w:asciiTheme="majorHAnsi" w:hAnsiTheme="majorHAnsi" w:cstheme="majorHAnsi"/>
        </w:rPr>
        <w:t xml:space="preserve"> nabídky</w:t>
      </w:r>
      <w:r w:rsidRPr="007E53D9">
        <w:rPr>
          <w:rFonts w:asciiTheme="majorHAnsi" w:hAnsiTheme="majorHAnsi" w:cstheme="majorHAnsi"/>
        </w:rPr>
        <w:t xml:space="preserve"> zadávací dokumentace</w:t>
      </w:r>
      <w:r w:rsidR="00235356" w:rsidRPr="007E53D9">
        <w:rPr>
          <w:rFonts w:asciiTheme="majorHAnsi" w:hAnsiTheme="majorHAnsi" w:cstheme="majorHAnsi"/>
        </w:rPr>
        <w:t xml:space="preserve"> dle </w:t>
      </w:r>
      <w:r w:rsidR="00A77300">
        <w:rPr>
          <w:rFonts w:asciiTheme="majorHAnsi" w:hAnsiTheme="majorHAnsi" w:cstheme="majorHAnsi"/>
        </w:rPr>
        <w:t>příslušné</w:t>
      </w:r>
      <w:r w:rsidR="00235356" w:rsidRPr="007E53D9">
        <w:rPr>
          <w:rFonts w:asciiTheme="majorHAnsi" w:hAnsiTheme="majorHAnsi" w:cstheme="majorHAnsi"/>
        </w:rPr>
        <w:t xml:space="preserve"> části veřejné zakázky</w:t>
      </w:r>
      <w:r w:rsidRPr="007E53D9">
        <w:rPr>
          <w:rFonts w:asciiTheme="majorHAnsi" w:hAnsiTheme="majorHAnsi" w:cstheme="majorHAnsi"/>
        </w:rPr>
        <w:t xml:space="preserve">). </w:t>
      </w:r>
      <w:r w:rsidRPr="007E53D9">
        <w:rPr>
          <w:rFonts w:asciiTheme="majorHAnsi" w:hAnsiTheme="majorHAnsi" w:cstheme="majorHAnsi"/>
          <w:b/>
          <w:bCs/>
        </w:rPr>
        <w:t xml:space="preserve">Tyto obchodní podmínky </w:t>
      </w:r>
      <w:r w:rsidR="009C3E7B">
        <w:rPr>
          <w:rFonts w:asciiTheme="majorHAnsi" w:hAnsiTheme="majorHAnsi" w:cstheme="majorHAnsi"/>
          <w:b/>
          <w:bCs/>
          <w:u w:val="single"/>
        </w:rPr>
        <w:t>nesmí</w:t>
      </w:r>
      <w:r w:rsidRPr="007E53D9">
        <w:rPr>
          <w:rFonts w:asciiTheme="majorHAnsi" w:hAnsiTheme="majorHAnsi" w:cstheme="majorHAnsi"/>
          <w:b/>
          <w:bCs/>
          <w:u w:val="single"/>
        </w:rPr>
        <w:t xml:space="preserve"> být</w:t>
      </w:r>
      <w:r w:rsidRPr="007E53D9">
        <w:rPr>
          <w:rFonts w:asciiTheme="majorHAnsi" w:hAnsiTheme="majorHAnsi" w:cstheme="majorHAnsi"/>
          <w:b/>
          <w:bCs/>
        </w:rPr>
        <w:t xml:space="preserve"> ve Smlouvě </w:t>
      </w:r>
      <w:r w:rsidRPr="007E53D9">
        <w:rPr>
          <w:rFonts w:asciiTheme="majorHAnsi" w:hAnsiTheme="majorHAnsi" w:cstheme="majorHAnsi"/>
          <w:b/>
          <w:bCs/>
          <w:u w:val="single"/>
        </w:rPr>
        <w:t>změněny v neprospěch zadavatele</w:t>
      </w:r>
      <w:r w:rsidRPr="007E53D9">
        <w:rPr>
          <w:rFonts w:asciiTheme="majorHAnsi" w:hAnsiTheme="majorHAnsi" w:cstheme="majorHAnsi"/>
          <w:b/>
          <w:bCs/>
        </w:rPr>
        <w:t xml:space="preserve">. </w:t>
      </w:r>
    </w:p>
    <w:p w14:paraId="54E7B8CA" w14:textId="41161860" w:rsidR="001E1B81" w:rsidRDefault="001E1B81" w:rsidP="001E1B81">
      <w:pPr>
        <w:numPr>
          <w:ilvl w:val="1"/>
          <w:numId w:val="2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 xml:space="preserve">Smlouva musí obsahovat </w:t>
      </w:r>
      <w:r w:rsidR="009C3E7B">
        <w:rPr>
          <w:rFonts w:asciiTheme="majorHAnsi" w:hAnsiTheme="majorHAnsi" w:cstheme="majorHAnsi"/>
        </w:rPr>
        <w:t xml:space="preserve">alespoň </w:t>
      </w:r>
      <w:r w:rsidRPr="00B93EAE">
        <w:rPr>
          <w:rFonts w:asciiTheme="majorHAnsi" w:hAnsiTheme="majorHAnsi" w:cstheme="majorHAnsi"/>
        </w:rPr>
        <w:t>následující obchodní a platební podmínky:</w:t>
      </w:r>
    </w:p>
    <w:p w14:paraId="756F673C" w14:textId="0A9011DA" w:rsidR="00B067C7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Identifikace smluvních stran</w:t>
      </w:r>
      <w:r>
        <w:rPr>
          <w:rFonts w:asciiTheme="majorHAnsi" w:hAnsiTheme="majorHAnsi" w:cstheme="majorHAnsi"/>
        </w:rPr>
        <w:t xml:space="preserve"> včetně </w:t>
      </w:r>
      <w:r w:rsidR="00087D72" w:rsidRPr="00087D72">
        <w:rPr>
          <w:rFonts w:asciiTheme="majorHAnsi" w:hAnsiTheme="majorHAnsi" w:cstheme="majorHAnsi"/>
        </w:rPr>
        <w:t>identifikačního čísla osoby (IČO) a daňového identifikačního čísla (DIČ)</w:t>
      </w:r>
      <w:r>
        <w:rPr>
          <w:rFonts w:asciiTheme="majorHAnsi" w:hAnsiTheme="majorHAnsi" w:cstheme="majorHAnsi"/>
        </w:rPr>
        <w:t>, pokud jsou přiděleny. </w:t>
      </w:r>
    </w:p>
    <w:p w14:paraId="4DD84F73" w14:textId="068AD975" w:rsidR="00B067C7" w:rsidRDefault="00B067C7" w:rsidP="00B067C7">
      <w:pPr>
        <w:pStyle w:val="Odstavecseseznamem"/>
        <w:numPr>
          <w:ilvl w:val="2"/>
          <w:numId w:val="43"/>
        </w:numPr>
        <w:spacing w:line="276" w:lineRule="auto"/>
        <w:ind w:left="851" w:hanging="425"/>
        <w:contextualSpacing w:val="0"/>
        <w:rPr>
          <w:rFonts w:asciiTheme="majorHAnsi" w:hAnsiTheme="majorHAnsi" w:cstheme="majorHAnsi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Předmět plnění</w:t>
      </w:r>
      <w:r w:rsidRPr="008A236A">
        <w:rPr>
          <w:rFonts w:asciiTheme="majorHAnsi" w:hAnsiTheme="majorHAnsi" w:cstheme="majorHAnsi"/>
        </w:rPr>
        <w:t xml:space="preserve"> </w:t>
      </w:r>
      <w:r w:rsidR="00B772AB" w:rsidRPr="00B772AB">
        <w:rPr>
          <w:rFonts w:asciiTheme="majorHAnsi" w:hAnsiTheme="majorHAnsi" w:cstheme="majorHAnsi"/>
        </w:rPr>
        <w:t>musí být ve Smlouvě konkretizován jak po stránce kvantitativní, tak kvalitativní, přičemž musí odpovídat předmětu nabídky účastníka a podmínkám zadávací dokumentace. Dodávaný předmět plnění musí být nový a nepoužitý.</w:t>
      </w:r>
      <w:r>
        <w:rPr>
          <w:rFonts w:asciiTheme="majorHAnsi" w:hAnsiTheme="majorHAnsi" w:cstheme="majorHAnsi"/>
        </w:rPr>
        <w:t xml:space="preserve"> </w:t>
      </w:r>
    </w:p>
    <w:p w14:paraId="7E6CC2EB" w14:textId="6781E53B" w:rsidR="00B067C7" w:rsidRDefault="00B067C7" w:rsidP="00861CD7">
      <w:pPr>
        <w:pStyle w:val="Odstavecseseznamem"/>
        <w:numPr>
          <w:ilvl w:val="0"/>
          <w:numId w:val="0"/>
        </w:numPr>
        <w:spacing w:line="276" w:lineRule="auto"/>
        <w:ind w:left="851"/>
        <w:contextualSpacing w:val="0"/>
        <w:rPr>
          <w:rFonts w:asciiTheme="majorHAnsi" w:hAnsiTheme="majorHAnsi" w:cstheme="majorHAnsi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Součástí předmětu plnění</w:t>
      </w:r>
      <w:r w:rsidRPr="008A236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jsou </w:t>
      </w:r>
      <w:r w:rsidRPr="008A236A">
        <w:rPr>
          <w:rFonts w:asciiTheme="majorHAnsi" w:hAnsiTheme="majorHAnsi" w:cstheme="majorHAnsi"/>
        </w:rPr>
        <w:t>zejména</w:t>
      </w:r>
      <w:r>
        <w:rPr>
          <w:rFonts w:asciiTheme="majorHAnsi" w:hAnsiTheme="majorHAnsi" w:cstheme="majorHAnsi"/>
        </w:rPr>
        <w:t xml:space="preserve"> </w:t>
      </w:r>
      <w:r w:rsidR="00357B5A">
        <w:rPr>
          <w:rFonts w:asciiTheme="majorHAnsi" w:hAnsiTheme="majorHAnsi" w:cstheme="majorHAnsi"/>
        </w:rPr>
        <w:t xml:space="preserve">následující </w:t>
      </w:r>
      <w:r>
        <w:rPr>
          <w:rFonts w:asciiTheme="majorHAnsi" w:hAnsiTheme="majorHAnsi" w:cstheme="majorHAnsi"/>
        </w:rPr>
        <w:t>činnosti</w:t>
      </w:r>
      <w:r w:rsidR="009F48DA">
        <w:rPr>
          <w:rFonts w:asciiTheme="majorHAnsi" w:hAnsiTheme="majorHAnsi" w:cstheme="majorHAnsi"/>
        </w:rPr>
        <w:t>, kterou jsou zahrnuty v nabídkové ceně</w:t>
      </w:r>
      <w:r>
        <w:rPr>
          <w:rFonts w:asciiTheme="majorHAnsi" w:hAnsiTheme="majorHAnsi" w:cstheme="majorHAnsi"/>
        </w:rPr>
        <w:t>:</w:t>
      </w:r>
    </w:p>
    <w:p w14:paraId="2D7EB0E7" w14:textId="300D1ADA" w:rsidR="00B067C7" w:rsidRDefault="009F48DA" w:rsidP="00861CD7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dodání předmětu plnění za podmínek</w:t>
      </w:r>
      <w:r w:rsidR="00B067C7" w:rsidRPr="00F07836">
        <w:rPr>
          <w:rFonts w:asciiTheme="majorHAnsi" w:hAnsiTheme="majorHAnsi" w:cstheme="majorHAnsi"/>
          <w:b/>
          <w:bCs/>
        </w:rPr>
        <w:t xml:space="preserve"> </w:t>
      </w:r>
      <w:r w:rsidR="008E7206">
        <w:rPr>
          <w:rFonts w:asciiTheme="majorHAnsi" w:hAnsiTheme="majorHAnsi" w:cstheme="majorHAnsi"/>
          <w:b/>
          <w:bCs/>
        </w:rPr>
        <w:t xml:space="preserve">DAP </w:t>
      </w:r>
      <w:r w:rsidR="00AF607E" w:rsidRPr="000271F0">
        <w:rPr>
          <w:rFonts w:asciiTheme="majorHAnsi" w:hAnsiTheme="majorHAnsi" w:cstheme="majorHAnsi"/>
          <w:b/>
        </w:rPr>
        <w:t>U Sladovny 430, 671 25</w:t>
      </w:r>
      <w:r w:rsidR="00AF607E" w:rsidRPr="00FC6F6E">
        <w:rPr>
          <w:rFonts w:asciiTheme="majorHAnsi" w:hAnsiTheme="majorHAnsi" w:cstheme="majorHAnsi"/>
          <w:b/>
        </w:rPr>
        <w:t xml:space="preserve"> Hodonice</w:t>
      </w:r>
      <w:r>
        <w:rPr>
          <w:rFonts w:asciiTheme="majorHAnsi" w:hAnsiTheme="majorHAnsi" w:cstheme="majorHAnsi"/>
          <w:b/>
        </w:rPr>
        <w:t>, Česká republika</w:t>
      </w:r>
      <w:r w:rsidR="00063835">
        <w:rPr>
          <w:rFonts w:asciiTheme="majorHAnsi" w:hAnsiTheme="majorHAnsi" w:cstheme="majorHAnsi"/>
          <w:b/>
          <w:bCs/>
        </w:rPr>
        <w:t xml:space="preserve"> </w:t>
      </w:r>
      <w:r w:rsidR="00B067C7">
        <w:rPr>
          <w:rFonts w:asciiTheme="majorHAnsi" w:hAnsiTheme="majorHAnsi" w:cstheme="majorHAnsi"/>
        </w:rPr>
        <w:t>(Incoterms 2020)</w:t>
      </w:r>
      <w:r w:rsidR="00063835">
        <w:rPr>
          <w:rFonts w:asciiTheme="majorHAnsi" w:hAnsiTheme="majorHAnsi" w:cstheme="majorHAnsi"/>
        </w:rPr>
        <w:t xml:space="preserve">, </w:t>
      </w:r>
      <w:r w:rsidR="00E27643">
        <w:rPr>
          <w:rFonts w:asciiTheme="majorHAnsi" w:hAnsiTheme="majorHAnsi" w:cstheme="majorHAnsi"/>
        </w:rPr>
        <w:t xml:space="preserve">včetně dopravy na adresu provozovny zadavatele a </w:t>
      </w:r>
      <w:r w:rsidR="006B4480" w:rsidRPr="006B4480">
        <w:rPr>
          <w:rFonts w:asciiTheme="majorHAnsi" w:hAnsiTheme="majorHAnsi" w:cstheme="majorHAnsi"/>
        </w:rPr>
        <w:t>pojištění.</w:t>
      </w:r>
    </w:p>
    <w:p w14:paraId="3B355CF1" w14:textId="4DF20CB6" w:rsidR="00DA4283" w:rsidRPr="00801EEF" w:rsidRDefault="00B067C7" w:rsidP="00DA4283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 w:rsidRPr="00F07836">
        <w:rPr>
          <w:rFonts w:asciiTheme="majorHAnsi" w:hAnsiTheme="majorHAnsi" w:cstheme="majorHAnsi"/>
          <w:b/>
          <w:bCs/>
        </w:rPr>
        <w:t xml:space="preserve">zprovoznění a uvedení do </w:t>
      </w:r>
      <w:r w:rsidR="00C2622E">
        <w:rPr>
          <w:rFonts w:asciiTheme="majorHAnsi" w:hAnsiTheme="majorHAnsi" w:cstheme="majorHAnsi"/>
          <w:b/>
          <w:bCs/>
        </w:rPr>
        <w:t xml:space="preserve">plného </w:t>
      </w:r>
      <w:r w:rsidRPr="00F07836">
        <w:rPr>
          <w:rFonts w:asciiTheme="majorHAnsi" w:hAnsiTheme="majorHAnsi" w:cstheme="majorHAnsi"/>
          <w:b/>
          <w:bCs/>
        </w:rPr>
        <w:t>provozu</w:t>
      </w:r>
      <w:r w:rsidRPr="00866116">
        <w:rPr>
          <w:rFonts w:asciiTheme="majorHAnsi" w:hAnsiTheme="majorHAnsi" w:cstheme="majorHAnsi"/>
        </w:rPr>
        <w:t xml:space="preserve">, </w:t>
      </w:r>
      <w:r w:rsidR="00DA4283" w:rsidRPr="0082033F">
        <w:rPr>
          <w:rFonts w:asciiTheme="majorHAnsi" w:eastAsiaTheme="majorEastAsia" w:hAnsiTheme="majorHAnsi" w:cstheme="majorHAnsi"/>
          <w:szCs w:val="26"/>
        </w:rPr>
        <w:t xml:space="preserve">zahrnující </w:t>
      </w:r>
      <w:r w:rsidR="00DA4283" w:rsidRPr="0082033F">
        <w:rPr>
          <w:rFonts w:asciiTheme="majorHAnsi" w:eastAsiaTheme="majorEastAsia" w:hAnsiTheme="majorHAnsi" w:cstheme="majorHAnsi"/>
          <w:b/>
          <w:bCs/>
          <w:szCs w:val="26"/>
        </w:rPr>
        <w:t>instalaci či montáž, odzkoušení a ověření správné funkce, případně jeho seřízení</w:t>
      </w:r>
      <w:r w:rsidR="00DA4283" w:rsidRPr="00385BC5">
        <w:rPr>
          <w:rFonts w:asciiTheme="majorHAnsi" w:eastAsiaTheme="majorEastAsia" w:hAnsiTheme="majorHAnsi" w:cstheme="majorHAnsi"/>
          <w:b/>
          <w:bCs/>
          <w:szCs w:val="26"/>
        </w:rPr>
        <w:t xml:space="preserve">, </w:t>
      </w:r>
      <w:r w:rsidR="00385BC5" w:rsidRPr="00385BC5">
        <w:rPr>
          <w:rFonts w:asciiTheme="majorHAnsi" w:eastAsiaTheme="majorEastAsia" w:hAnsiTheme="majorHAnsi" w:cstheme="majorHAnsi"/>
          <w:b/>
          <w:bCs/>
          <w:szCs w:val="26"/>
        </w:rPr>
        <w:t>zkoušky</w:t>
      </w:r>
      <w:r w:rsidR="00385BC5">
        <w:rPr>
          <w:rFonts w:asciiTheme="majorHAnsi" w:eastAsiaTheme="majorEastAsia" w:hAnsiTheme="majorHAnsi" w:cstheme="majorHAnsi"/>
          <w:szCs w:val="26"/>
        </w:rPr>
        <w:t xml:space="preserve">, </w:t>
      </w:r>
      <w:r w:rsidR="00DA4283" w:rsidRPr="002517D8">
        <w:rPr>
          <w:rFonts w:asciiTheme="majorHAnsi" w:eastAsiaTheme="majorEastAsia" w:hAnsiTheme="majorHAnsi" w:cstheme="majorHAnsi"/>
          <w:b/>
          <w:bCs/>
          <w:szCs w:val="26"/>
        </w:rPr>
        <w:t>školení obsluhy</w:t>
      </w:r>
      <w:r w:rsidR="00B37249">
        <w:rPr>
          <w:rFonts w:asciiTheme="majorHAnsi" w:eastAsiaTheme="majorEastAsia" w:hAnsiTheme="majorHAnsi" w:cstheme="majorHAnsi"/>
          <w:b/>
          <w:bCs/>
          <w:szCs w:val="26"/>
        </w:rPr>
        <w:t xml:space="preserve"> a</w:t>
      </w:r>
      <w:r w:rsidR="00DA4283" w:rsidRPr="002517D8">
        <w:rPr>
          <w:rFonts w:asciiTheme="majorHAnsi" w:eastAsiaTheme="majorEastAsia" w:hAnsiTheme="majorHAnsi" w:cstheme="majorHAnsi"/>
          <w:b/>
          <w:bCs/>
          <w:szCs w:val="26"/>
        </w:rPr>
        <w:t xml:space="preserve"> zkušební provoz v délce 4 týdnů</w:t>
      </w:r>
      <w:r w:rsidR="00C75DDE">
        <w:rPr>
          <w:rFonts w:asciiTheme="majorHAnsi" w:eastAsiaTheme="majorEastAsia" w:hAnsiTheme="majorHAnsi" w:cstheme="majorHAnsi"/>
          <w:b/>
          <w:bCs/>
          <w:szCs w:val="26"/>
        </w:rPr>
        <w:t>,</w:t>
      </w:r>
      <w:r w:rsidR="00DA4283" w:rsidRPr="002517D8">
        <w:rPr>
          <w:rFonts w:asciiTheme="majorHAnsi" w:eastAsiaTheme="majorEastAsia" w:hAnsiTheme="majorHAnsi" w:cstheme="majorHAnsi"/>
          <w:b/>
          <w:bCs/>
          <w:szCs w:val="26"/>
        </w:rPr>
        <w:t xml:space="preserve"> vč</w:t>
      </w:r>
      <w:r w:rsidR="00B37249">
        <w:rPr>
          <w:rFonts w:asciiTheme="majorHAnsi" w:eastAsiaTheme="majorEastAsia" w:hAnsiTheme="majorHAnsi" w:cstheme="majorHAnsi"/>
          <w:b/>
          <w:bCs/>
          <w:szCs w:val="26"/>
        </w:rPr>
        <w:t>etně</w:t>
      </w:r>
      <w:r w:rsidR="00DA4283" w:rsidRPr="002517D8">
        <w:rPr>
          <w:rFonts w:asciiTheme="majorHAnsi" w:eastAsiaTheme="majorEastAsia" w:hAnsiTheme="majorHAnsi" w:cstheme="majorHAnsi"/>
          <w:b/>
          <w:bCs/>
          <w:szCs w:val="26"/>
        </w:rPr>
        <w:t xml:space="preserve"> cestovného, poplatků za ubytování a stravy pracovníků účastníka</w:t>
      </w:r>
      <w:r w:rsidR="00163ABC">
        <w:rPr>
          <w:rFonts w:asciiTheme="majorHAnsi" w:eastAsiaTheme="majorEastAsia" w:hAnsiTheme="majorHAnsi" w:cstheme="majorHAnsi"/>
          <w:b/>
          <w:bCs/>
          <w:szCs w:val="26"/>
        </w:rPr>
        <w:t>,</w:t>
      </w:r>
    </w:p>
    <w:p w14:paraId="480AC080" w14:textId="1877613C" w:rsidR="00801EEF" w:rsidRPr="000831A4" w:rsidRDefault="00801EEF" w:rsidP="00801EEF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 xml:space="preserve">dodavatel si musí </w:t>
      </w:r>
      <w:r w:rsidRPr="000831A4">
        <w:rPr>
          <w:rFonts w:asciiTheme="majorHAnsi" w:hAnsiTheme="majorHAnsi" w:cstheme="majorHAnsi"/>
          <w:b/>
          <w:bCs/>
        </w:rPr>
        <w:t>na vlastní odpovědnost zajistit implementaci dodávaného řešení a jeho technické propojení</w:t>
      </w:r>
      <w:r w:rsidRPr="000831A4">
        <w:rPr>
          <w:rFonts w:asciiTheme="majorHAnsi" w:hAnsiTheme="majorHAnsi" w:cstheme="majorHAnsi"/>
        </w:rPr>
        <w:t xml:space="preserve"> se stávající linkou zadavatele, a to včetně nezbytné součinnosti a koordinace s dodavatelem (výrobcem) stávající linky, tak aby bylo zajištěno řádné, funkční a bezproblémové uvedení do provozu.</w:t>
      </w:r>
      <w:r w:rsidR="00967791">
        <w:rPr>
          <w:rFonts w:asciiTheme="majorHAnsi" w:hAnsiTheme="majorHAnsi" w:cstheme="majorHAnsi"/>
        </w:rPr>
        <w:t xml:space="preserve"> </w:t>
      </w:r>
      <w:r w:rsidR="00967791" w:rsidRPr="00967791">
        <w:rPr>
          <w:rFonts w:asciiTheme="majorHAnsi" w:hAnsiTheme="majorHAnsi" w:cstheme="majorHAnsi"/>
        </w:rPr>
        <w:t>Zadavatel zaručuje, že výrobce stávající linky poskytne součinnost.</w:t>
      </w:r>
    </w:p>
    <w:p w14:paraId="651EC882" w14:textId="77777777" w:rsidR="003E7E8C" w:rsidRPr="003E7E8C" w:rsidRDefault="00F61A57" w:rsidP="00861CD7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při předání</w:t>
      </w:r>
      <w:r w:rsidR="003E7E8C">
        <w:rPr>
          <w:rFonts w:asciiTheme="majorHAnsi" w:hAnsiTheme="majorHAnsi" w:cstheme="majorHAnsi"/>
          <w:b/>
          <w:bCs/>
        </w:rPr>
        <w:t xml:space="preserve"> předmětu plnění:</w:t>
      </w:r>
    </w:p>
    <w:p w14:paraId="25F0DFBE" w14:textId="6EE4EF7B" w:rsidR="004B0909" w:rsidRPr="004B0909" w:rsidRDefault="00726D69" w:rsidP="003E7E8C">
      <w:pPr>
        <w:pStyle w:val="Odstavecseseznamem"/>
        <w:numPr>
          <w:ilvl w:val="1"/>
          <w:numId w:val="44"/>
        </w:numPr>
        <w:spacing w:line="276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předání </w:t>
      </w:r>
      <w:r w:rsidR="003E7E8C">
        <w:rPr>
          <w:rFonts w:asciiTheme="majorHAnsi" w:hAnsiTheme="majorHAnsi" w:cstheme="majorHAnsi"/>
          <w:b/>
          <w:bCs/>
        </w:rPr>
        <w:t>seznam</w:t>
      </w:r>
      <w:r>
        <w:rPr>
          <w:rFonts w:asciiTheme="majorHAnsi" w:hAnsiTheme="majorHAnsi" w:cstheme="majorHAnsi"/>
          <w:b/>
          <w:bCs/>
        </w:rPr>
        <w:t>u</w:t>
      </w:r>
      <w:r w:rsidR="003E7E8C">
        <w:rPr>
          <w:rFonts w:asciiTheme="majorHAnsi" w:hAnsiTheme="majorHAnsi" w:cstheme="majorHAnsi"/>
          <w:b/>
          <w:bCs/>
        </w:rPr>
        <w:t xml:space="preserve"> náhradních dílů</w:t>
      </w:r>
      <w:r w:rsidR="004B0909">
        <w:rPr>
          <w:rFonts w:asciiTheme="majorHAnsi" w:hAnsiTheme="majorHAnsi" w:cstheme="majorHAnsi"/>
          <w:b/>
          <w:bCs/>
        </w:rPr>
        <w:t>,</w:t>
      </w:r>
    </w:p>
    <w:p w14:paraId="1E1957B4" w14:textId="3E6E5709" w:rsidR="00F1456B" w:rsidRPr="00F1456B" w:rsidRDefault="00975891" w:rsidP="003E7E8C">
      <w:pPr>
        <w:pStyle w:val="Odstavecseseznamem"/>
        <w:numPr>
          <w:ilvl w:val="1"/>
          <w:numId w:val="44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F1456B">
        <w:rPr>
          <w:rFonts w:asciiTheme="majorHAnsi" w:hAnsiTheme="majorHAnsi" w:cstheme="majorHAnsi"/>
        </w:rPr>
        <w:t xml:space="preserve">dodání technické </w:t>
      </w:r>
      <w:r w:rsidR="00F1456B" w:rsidRPr="00F1456B">
        <w:rPr>
          <w:rFonts w:asciiTheme="majorHAnsi" w:hAnsiTheme="majorHAnsi" w:cstheme="majorHAnsi"/>
        </w:rPr>
        <w:t>dokumentace</w:t>
      </w:r>
      <w:r w:rsidR="00726D69">
        <w:rPr>
          <w:rFonts w:asciiTheme="majorHAnsi" w:hAnsiTheme="majorHAnsi" w:cstheme="majorHAnsi"/>
        </w:rPr>
        <w:t xml:space="preserve">, zejména </w:t>
      </w:r>
      <w:r w:rsidR="00F1456B" w:rsidRPr="00F1456B">
        <w:rPr>
          <w:rFonts w:asciiTheme="majorHAnsi" w:hAnsiTheme="majorHAnsi" w:cstheme="majorHAnsi"/>
          <w:b/>
          <w:bCs/>
        </w:rPr>
        <w:t>manuál</w:t>
      </w:r>
      <w:r w:rsidR="00726D69">
        <w:rPr>
          <w:rFonts w:asciiTheme="majorHAnsi" w:hAnsiTheme="majorHAnsi" w:cstheme="majorHAnsi"/>
          <w:b/>
          <w:bCs/>
        </w:rPr>
        <w:t>ů</w:t>
      </w:r>
      <w:r w:rsidR="004B0909" w:rsidRPr="00F1456B">
        <w:rPr>
          <w:rFonts w:asciiTheme="majorHAnsi" w:hAnsiTheme="majorHAnsi" w:cstheme="majorHAnsi"/>
          <w:b/>
          <w:bCs/>
        </w:rPr>
        <w:t xml:space="preserve"> </w:t>
      </w:r>
      <w:r w:rsidR="004B0909">
        <w:rPr>
          <w:rFonts w:asciiTheme="majorHAnsi" w:hAnsiTheme="majorHAnsi" w:cstheme="majorHAnsi"/>
          <w:b/>
          <w:bCs/>
        </w:rPr>
        <w:t>k</w:t>
      </w:r>
      <w:r w:rsidR="00D959FD">
        <w:rPr>
          <w:rFonts w:asciiTheme="majorHAnsi" w:hAnsiTheme="majorHAnsi" w:cstheme="majorHAnsi"/>
          <w:b/>
          <w:bCs/>
        </w:rPr>
        <w:t> </w:t>
      </w:r>
      <w:r w:rsidR="004B0909">
        <w:rPr>
          <w:rFonts w:asciiTheme="majorHAnsi" w:hAnsiTheme="majorHAnsi" w:cstheme="majorHAnsi"/>
          <w:b/>
          <w:bCs/>
        </w:rPr>
        <w:t>obsluze</w:t>
      </w:r>
      <w:r w:rsidR="00D959FD">
        <w:rPr>
          <w:rFonts w:asciiTheme="majorHAnsi" w:hAnsiTheme="majorHAnsi" w:cstheme="majorHAnsi"/>
          <w:b/>
          <w:bCs/>
        </w:rPr>
        <w:t xml:space="preserve"> a</w:t>
      </w:r>
      <w:r>
        <w:rPr>
          <w:rFonts w:asciiTheme="majorHAnsi" w:hAnsiTheme="majorHAnsi" w:cstheme="majorHAnsi"/>
          <w:b/>
          <w:bCs/>
        </w:rPr>
        <w:t xml:space="preserve"> elektrick</w:t>
      </w:r>
      <w:r w:rsidR="00D959FD">
        <w:rPr>
          <w:rFonts w:asciiTheme="majorHAnsi" w:hAnsiTheme="majorHAnsi" w:cstheme="majorHAnsi"/>
          <w:b/>
          <w:bCs/>
        </w:rPr>
        <w:t>ých</w:t>
      </w:r>
      <w:r>
        <w:rPr>
          <w:rFonts w:asciiTheme="majorHAnsi" w:hAnsiTheme="majorHAnsi" w:cstheme="majorHAnsi"/>
          <w:b/>
          <w:bCs/>
        </w:rPr>
        <w:t xml:space="preserve"> schémat</w:t>
      </w:r>
      <w:r w:rsidR="00B907CB">
        <w:rPr>
          <w:rFonts w:asciiTheme="majorHAnsi" w:hAnsiTheme="majorHAnsi" w:cstheme="majorHAnsi"/>
          <w:b/>
          <w:bCs/>
        </w:rPr>
        <w:t>,</w:t>
      </w:r>
    </w:p>
    <w:p w14:paraId="4D0C3A89" w14:textId="24CD891A" w:rsidR="00B067C7" w:rsidRPr="00866116" w:rsidRDefault="00F1456B" w:rsidP="003E7E8C">
      <w:pPr>
        <w:pStyle w:val="Odstavecseseznamem"/>
        <w:numPr>
          <w:ilvl w:val="1"/>
          <w:numId w:val="44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F1456B">
        <w:rPr>
          <w:rFonts w:asciiTheme="majorHAnsi" w:hAnsiTheme="majorHAnsi" w:cstheme="majorHAnsi"/>
        </w:rPr>
        <w:t xml:space="preserve">veškerá dokumentace musí být </w:t>
      </w:r>
      <w:r w:rsidRPr="00F1456B">
        <w:rPr>
          <w:rFonts w:asciiTheme="majorHAnsi" w:hAnsiTheme="majorHAnsi" w:cstheme="majorHAnsi"/>
          <w:b/>
          <w:bCs/>
        </w:rPr>
        <w:t>v</w:t>
      </w:r>
      <w:r w:rsidR="00D959FD">
        <w:rPr>
          <w:rFonts w:asciiTheme="majorHAnsi" w:hAnsiTheme="majorHAnsi" w:cstheme="majorHAnsi"/>
          <w:b/>
          <w:bCs/>
        </w:rPr>
        <w:t xml:space="preserve"> českém a </w:t>
      </w:r>
      <w:r w:rsidR="00EC2A7F">
        <w:rPr>
          <w:rFonts w:asciiTheme="majorHAnsi" w:hAnsiTheme="majorHAnsi" w:cstheme="majorHAnsi"/>
          <w:b/>
          <w:bCs/>
        </w:rPr>
        <w:t xml:space="preserve">anglickém </w:t>
      </w:r>
      <w:r w:rsidR="00B067C7" w:rsidRPr="00F1456B">
        <w:rPr>
          <w:rFonts w:asciiTheme="majorHAnsi" w:hAnsiTheme="majorHAnsi" w:cstheme="majorHAnsi"/>
          <w:b/>
          <w:bCs/>
        </w:rPr>
        <w:t>jazyce</w:t>
      </w:r>
      <w:r w:rsidR="00306912">
        <w:rPr>
          <w:rFonts w:asciiTheme="majorHAnsi" w:hAnsiTheme="majorHAnsi" w:cstheme="majorHAnsi"/>
          <w:b/>
          <w:bCs/>
        </w:rPr>
        <w:t xml:space="preserve"> na náklady dodavatele</w:t>
      </w:r>
      <w:r w:rsidR="00B067C7" w:rsidRPr="00866116">
        <w:rPr>
          <w:rFonts w:asciiTheme="majorHAnsi" w:hAnsiTheme="majorHAnsi" w:cstheme="majorHAnsi"/>
        </w:rPr>
        <w:t>,</w:t>
      </w:r>
    </w:p>
    <w:p w14:paraId="692E7674" w14:textId="468E2865" w:rsidR="00B067C7" w:rsidRDefault="00B067C7" w:rsidP="00861CD7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 w:rsidRPr="00F07836">
        <w:rPr>
          <w:rFonts w:asciiTheme="majorHAnsi" w:hAnsiTheme="majorHAnsi" w:cstheme="majorHAnsi"/>
          <w:b/>
          <w:bCs/>
        </w:rPr>
        <w:lastRenderedPageBreak/>
        <w:t>předání prohlášení o shodě</w:t>
      </w:r>
      <w:r w:rsidRPr="00866116">
        <w:rPr>
          <w:rFonts w:asciiTheme="majorHAnsi" w:hAnsiTheme="majorHAnsi" w:cstheme="majorHAnsi"/>
        </w:rPr>
        <w:t xml:space="preserve"> dodaného předmětu plnění se schválenými standardy (certifikace CE)</w:t>
      </w:r>
      <w:r w:rsidR="00B907CB">
        <w:rPr>
          <w:rFonts w:asciiTheme="majorHAnsi" w:hAnsiTheme="majorHAnsi" w:cstheme="majorHAnsi"/>
        </w:rPr>
        <w:t>,</w:t>
      </w:r>
    </w:p>
    <w:p w14:paraId="3683346E" w14:textId="3CB4012C" w:rsidR="00B067C7" w:rsidRPr="004C27A6" w:rsidRDefault="00B067C7" w:rsidP="00861CD7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 w:rsidRPr="004C27A6">
        <w:rPr>
          <w:rFonts w:asciiTheme="majorHAnsi" w:hAnsiTheme="majorHAnsi" w:cstheme="majorHAnsi"/>
        </w:rPr>
        <w:t xml:space="preserve">provedení </w:t>
      </w:r>
      <w:r w:rsidR="00262C96">
        <w:rPr>
          <w:rFonts w:asciiTheme="majorHAnsi" w:hAnsiTheme="majorHAnsi" w:cstheme="majorHAnsi"/>
        </w:rPr>
        <w:t>dalších</w:t>
      </w:r>
      <w:r w:rsidRPr="004C27A6">
        <w:rPr>
          <w:rFonts w:asciiTheme="majorHAnsi" w:hAnsiTheme="majorHAnsi" w:cstheme="majorHAnsi"/>
        </w:rPr>
        <w:t xml:space="preserve"> úkonů a činností nutných </w:t>
      </w:r>
      <w:r w:rsidR="003E1C61">
        <w:rPr>
          <w:rFonts w:asciiTheme="majorHAnsi" w:hAnsiTheme="majorHAnsi" w:cstheme="majorHAnsi"/>
        </w:rPr>
        <w:t>k tomu</w:t>
      </w:r>
      <w:r w:rsidRPr="004C27A6">
        <w:rPr>
          <w:rFonts w:asciiTheme="majorHAnsi" w:hAnsiTheme="majorHAnsi" w:cstheme="majorHAnsi"/>
        </w:rPr>
        <w:t xml:space="preserve">, aby předmět plnění mohl plnit sjednaný </w:t>
      </w:r>
      <w:r w:rsidR="003E1C61">
        <w:rPr>
          <w:rFonts w:asciiTheme="majorHAnsi" w:hAnsiTheme="majorHAnsi" w:cstheme="majorHAnsi"/>
        </w:rPr>
        <w:t xml:space="preserve">nebo </w:t>
      </w:r>
      <w:r w:rsidRPr="004C27A6">
        <w:rPr>
          <w:rFonts w:asciiTheme="majorHAnsi" w:hAnsiTheme="majorHAnsi" w:cstheme="majorHAnsi"/>
        </w:rPr>
        <w:t>obvyklý účel</w:t>
      </w:r>
      <w:r w:rsidR="003E1C61">
        <w:rPr>
          <w:rFonts w:asciiTheme="majorHAnsi" w:hAnsiTheme="majorHAnsi" w:cstheme="majorHAnsi"/>
        </w:rPr>
        <w:t>.</w:t>
      </w:r>
    </w:p>
    <w:p w14:paraId="7D4BACCA" w14:textId="39B71778" w:rsidR="009B64CA" w:rsidRDefault="003E1C61" w:rsidP="003E0DDB">
      <w:pPr>
        <w:spacing w:line="276" w:lineRule="auto"/>
        <w:ind w:left="1134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u w:val="single"/>
        </w:rPr>
        <w:t>Součástí p</w:t>
      </w:r>
      <w:r w:rsidR="00B067C7" w:rsidRPr="004E423B">
        <w:rPr>
          <w:rFonts w:asciiTheme="majorHAnsi" w:hAnsiTheme="majorHAnsi" w:cstheme="majorHAnsi"/>
          <w:u w:val="single"/>
        </w:rPr>
        <w:t xml:space="preserve">ředmětem plnění </w:t>
      </w:r>
      <w:r w:rsidR="00B067C7" w:rsidRPr="004E423B">
        <w:rPr>
          <w:rFonts w:asciiTheme="majorHAnsi" w:hAnsiTheme="majorHAnsi" w:cstheme="majorHAnsi"/>
          <w:b/>
          <w:bCs/>
          <w:u w:val="single"/>
        </w:rPr>
        <w:t>ne</w:t>
      </w:r>
      <w:r w:rsidR="00FE0388">
        <w:rPr>
          <w:rFonts w:asciiTheme="majorHAnsi" w:hAnsiTheme="majorHAnsi" w:cstheme="majorHAnsi"/>
          <w:b/>
          <w:bCs/>
          <w:u w:val="single"/>
        </w:rPr>
        <w:t>jsou zejména činnosti, které si zabezpečuje</w:t>
      </w:r>
      <w:r w:rsidR="009B64CA">
        <w:rPr>
          <w:rFonts w:asciiTheme="majorHAnsi" w:hAnsiTheme="majorHAnsi" w:cstheme="majorHAnsi"/>
          <w:b/>
          <w:bCs/>
          <w:u w:val="single"/>
        </w:rPr>
        <w:t xml:space="preserve"> zadavatel na své náklady</w:t>
      </w:r>
      <w:r>
        <w:rPr>
          <w:rFonts w:asciiTheme="majorHAnsi" w:hAnsiTheme="majorHAnsi" w:cstheme="majorHAnsi"/>
          <w:b/>
          <w:bCs/>
          <w:u w:val="single"/>
        </w:rPr>
        <w:t>, a to zejména</w:t>
      </w:r>
      <w:r w:rsidR="009B64CA">
        <w:rPr>
          <w:rFonts w:asciiTheme="majorHAnsi" w:hAnsiTheme="majorHAnsi" w:cstheme="majorHAnsi"/>
          <w:b/>
          <w:bCs/>
          <w:u w:val="single"/>
        </w:rPr>
        <w:t>:</w:t>
      </w:r>
    </w:p>
    <w:p w14:paraId="30BB61E0" w14:textId="36029837" w:rsidR="009B64CA" w:rsidRDefault="003E1C61" w:rsidP="009B64CA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zajištění </w:t>
      </w:r>
      <w:r w:rsidR="00BE47CC" w:rsidRPr="009B64CA">
        <w:rPr>
          <w:rFonts w:asciiTheme="majorHAnsi" w:hAnsiTheme="majorHAnsi" w:cstheme="majorHAnsi"/>
          <w:b/>
          <w:bCs/>
        </w:rPr>
        <w:t>propojovací</w:t>
      </w:r>
      <w:r>
        <w:rPr>
          <w:rFonts w:asciiTheme="majorHAnsi" w:hAnsiTheme="majorHAnsi" w:cstheme="majorHAnsi"/>
          <w:b/>
          <w:bCs/>
        </w:rPr>
        <w:t>ho dopravního</w:t>
      </w:r>
      <w:r w:rsidR="00BE47CC" w:rsidRPr="009B64CA">
        <w:rPr>
          <w:rFonts w:asciiTheme="majorHAnsi" w:hAnsiTheme="majorHAnsi" w:cstheme="majorHAnsi"/>
          <w:b/>
          <w:bCs/>
        </w:rPr>
        <w:t xml:space="preserve"> potrubí</w:t>
      </w:r>
      <w:r>
        <w:rPr>
          <w:rFonts w:asciiTheme="majorHAnsi" w:hAnsiTheme="majorHAnsi" w:cstheme="majorHAnsi"/>
          <w:b/>
          <w:bCs/>
        </w:rPr>
        <w:t xml:space="preserve"> a</w:t>
      </w:r>
      <w:r w:rsidR="00BE47CC" w:rsidRPr="009B64CA">
        <w:rPr>
          <w:rFonts w:asciiTheme="majorHAnsi" w:hAnsiTheme="majorHAnsi" w:cstheme="majorHAnsi"/>
          <w:b/>
          <w:bCs/>
        </w:rPr>
        <w:t xml:space="preserve"> </w:t>
      </w:r>
      <w:r w:rsidR="00527EC4" w:rsidRPr="009B64CA">
        <w:rPr>
          <w:rFonts w:asciiTheme="majorHAnsi" w:hAnsiTheme="majorHAnsi" w:cstheme="majorHAnsi"/>
          <w:b/>
          <w:bCs/>
        </w:rPr>
        <w:t>k</w:t>
      </w:r>
      <w:r w:rsidR="00BE47CC" w:rsidRPr="009B64CA">
        <w:rPr>
          <w:rFonts w:asciiTheme="majorHAnsi" w:hAnsiTheme="majorHAnsi" w:cstheme="majorHAnsi"/>
          <w:b/>
          <w:bCs/>
        </w:rPr>
        <w:t>abelov</w:t>
      </w:r>
      <w:r>
        <w:rPr>
          <w:rFonts w:asciiTheme="majorHAnsi" w:hAnsiTheme="majorHAnsi" w:cstheme="majorHAnsi"/>
          <w:b/>
          <w:bCs/>
        </w:rPr>
        <w:t>ých</w:t>
      </w:r>
      <w:r w:rsidR="00BE47CC" w:rsidRPr="009B64CA">
        <w:rPr>
          <w:rFonts w:asciiTheme="majorHAnsi" w:hAnsiTheme="majorHAnsi" w:cstheme="majorHAnsi"/>
          <w:b/>
          <w:bCs/>
        </w:rPr>
        <w:t xml:space="preserve"> tras</w:t>
      </w:r>
      <w:r w:rsidR="00C235B9">
        <w:rPr>
          <w:rFonts w:asciiTheme="majorHAnsi" w:hAnsiTheme="majorHAnsi" w:cstheme="majorHAnsi"/>
          <w:b/>
          <w:bCs/>
        </w:rPr>
        <w:t xml:space="preserve"> </w:t>
      </w:r>
      <w:r w:rsidR="00BE47CC" w:rsidRPr="009B64CA">
        <w:rPr>
          <w:rFonts w:asciiTheme="majorHAnsi" w:hAnsiTheme="majorHAnsi" w:cstheme="majorHAnsi"/>
          <w:b/>
          <w:bCs/>
        </w:rPr>
        <w:t>elektrické energie</w:t>
      </w:r>
      <w:r w:rsidR="00BE47CC" w:rsidRPr="009B64CA">
        <w:rPr>
          <w:rFonts w:asciiTheme="majorHAnsi" w:hAnsiTheme="majorHAnsi" w:cstheme="majorHAnsi"/>
        </w:rPr>
        <w:t xml:space="preserve"> od rozvaděčů k</w:t>
      </w:r>
      <w:r w:rsidR="00527EC4" w:rsidRPr="009B64CA">
        <w:rPr>
          <w:rFonts w:asciiTheme="majorHAnsi" w:hAnsiTheme="majorHAnsi" w:cstheme="majorHAnsi"/>
        </w:rPr>
        <w:t> předmětu plnění,</w:t>
      </w:r>
    </w:p>
    <w:p w14:paraId="139A6A28" w14:textId="56CF709B" w:rsidR="004E423B" w:rsidRPr="009B64CA" w:rsidRDefault="004E423B" w:rsidP="009B64CA">
      <w:pPr>
        <w:pStyle w:val="Odstavecseseznamem"/>
        <w:numPr>
          <w:ilvl w:val="0"/>
          <w:numId w:val="44"/>
        </w:numPr>
        <w:spacing w:line="276" w:lineRule="auto"/>
        <w:ind w:left="1560" w:hanging="426"/>
        <w:contextualSpacing w:val="0"/>
        <w:rPr>
          <w:rFonts w:asciiTheme="majorHAnsi" w:hAnsiTheme="majorHAnsi" w:cstheme="majorHAnsi"/>
        </w:rPr>
      </w:pPr>
      <w:r w:rsidRPr="009B64CA">
        <w:rPr>
          <w:rFonts w:asciiTheme="majorHAnsi" w:hAnsiTheme="majorHAnsi" w:cstheme="majorHAnsi"/>
          <w:b/>
          <w:bCs/>
        </w:rPr>
        <w:t>vykládka předmětu plnění</w:t>
      </w:r>
      <w:r w:rsidRPr="009B64CA">
        <w:rPr>
          <w:rFonts w:asciiTheme="majorHAnsi" w:hAnsiTheme="majorHAnsi" w:cstheme="majorHAnsi"/>
        </w:rPr>
        <w:t xml:space="preserve"> </w:t>
      </w:r>
      <w:r w:rsidR="00A10366">
        <w:rPr>
          <w:rFonts w:asciiTheme="majorHAnsi" w:hAnsiTheme="majorHAnsi" w:cstheme="majorHAnsi"/>
        </w:rPr>
        <w:t xml:space="preserve">v </w:t>
      </w:r>
      <w:r w:rsidRPr="009B64CA">
        <w:rPr>
          <w:rFonts w:asciiTheme="majorHAnsi" w:hAnsiTheme="majorHAnsi" w:cstheme="majorHAnsi"/>
        </w:rPr>
        <w:t>místě plnění</w:t>
      </w:r>
      <w:r w:rsidR="009B64CA">
        <w:rPr>
          <w:rFonts w:asciiTheme="majorHAnsi" w:hAnsiTheme="majorHAnsi" w:cstheme="majorHAnsi"/>
        </w:rPr>
        <w:t>.</w:t>
      </w:r>
    </w:p>
    <w:p w14:paraId="454F455A" w14:textId="2F62C21C" w:rsidR="00B067C7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Cena za splnění předmětu plnění</w:t>
      </w:r>
      <w:r w:rsidR="00A10366">
        <w:rPr>
          <w:rFonts w:asciiTheme="majorHAnsi" w:hAnsiTheme="majorHAnsi" w:cstheme="majorHAnsi"/>
          <w:b/>
          <w:bCs/>
          <w:u w:val="single"/>
        </w:rPr>
        <w:t xml:space="preserve"> </w:t>
      </w:r>
      <w:r w:rsidR="00A10366" w:rsidRPr="00A10366">
        <w:rPr>
          <w:rFonts w:asciiTheme="majorHAnsi" w:hAnsiTheme="majorHAnsi" w:cstheme="majorHAnsi"/>
        </w:rPr>
        <w:t>musí být uvedena v</w:t>
      </w:r>
      <w:r w:rsidR="00A10366">
        <w:rPr>
          <w:rFonts w:asciiTheme="majorHAnsi" w:hAnsiTheme="majorHAnsi" w:cstheme="majorHAnsi"/>
        </w:rPr>
        <w:t> </w:t>
      </w:r>
      <w:r w:rsidR="00A10366" w:rsidRPr="00A10366">
        <w:rPr>
          <w:rFonts w:asciiTheme="majorHAnsi" w:hAnsiTheme="majorHAnsi" w:cstheme="majorHAnsi"/>
        </w:rPr>
        <w:t>následujícím</w:t>
      </w:r>
      <w:r w:rsidR="00A103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členění:  </w:t>
      </w:r>
    </w:p>
    <w:p w14:paraId="0D246D15" w14:textId="77777777" w:rsidR="00B067C7" w:rsidRPr="00F40EE3" w:rsidRDefault="00B067C7" w:rsidP="00463797">
      <w:pPr>
        <w:pStyle w:val="Odstavecseseznamem"/>
        <w:numPr>
          <w:ilvl w:val="0"/>
          <w:numId w:val="45"/>
        </w:numPr>
        <w:spacing w:before="0" w:after="0" w:line="276" w:lineRule="auto"/>
        <w:ind w:left="1560" w:hanging="426"/>
        <w:rPr>
          <w:rFonts w:asciiTheme="majorHAnsi" w:hAnsiTheme="majorHAnsi" w:cstheme="majorHAnsi"/>
        </w:rPr>
      </w:pPr>
      <w:r w:rsidRPr="00F40EE3">
        <w:rPr>
          <w:rFonts w:asciiTheme="majorHAnsi" w:hAnsiTheme="majorHAnsi" w:cstheme="majorHAnsi"/>
        </w:rPr>
        <w:t>cena bez DPH v EUR,  </w:t>
      </w:r>
    </w:p>
    <w:p w14:paraId="49797ADF" w14:textId="72D83883" w:rsidR="00B067C7" w:rsidRPr="00F40EE3" w:rsidRDefault="00B067C7" w:rsidP="00463797">
      <w:pPr>
        <w:pStyle w:val="Odstavecseseznamem"/>
        <w:numPr>
          <w:ilvl w:val="0"/>
          <w:numId w:val="45"/>
        </w:numPr>
        <w:spacing w:before="0" w:after="0" w:line="276" w:lineRule="auto"/>
        <w:ind w:left="1560" w:hanging="426"/>
        <w:rPr>
          <w:rFonts w:asciiTheme="majorHAnsi" w:hAnsiTheme="majorHAnsi" w:cstheme="majorHAnsi"/>
        </w:rPr>
      </w:pPr>
      <w:r w:rsidRPr="00F40EE3">
        <w:rPr>
          <w:rFonts w:asciiTheme="majorHAnsi" w:hAnsiTheme="majorHAnsi" w:cstheme="majorHAnsi"/>
        </w:rPr>
        <w:t>samostatně DPH s</w:t>
      </w:r>
      <w:r w:rsidR="007370F9">
        <w:rPr>
          <w:rFonts w:asciiTheme="majorHAnsi" w:hAnsiTheme="majorHAnsi" w:cstheme="majorHAnsi"/>
        </w:rPr>
        <w:t xml:space="preserve"> uvedením </w:t>
      </w:r>
      <w:r w:rsidRPr="00F40EE3">
        <w:rPr>
          <w:rFonts w:asciiTheme="majorHAnsi" w:hAnsiTheme="majorHAnsi" w:cstheme="majorHAnsi"/>
        </w:rPr>
        <w:t>příslušn</w:t>
      </w:r>
      <w:r w:rsidR="007370F9">
        <w:rPr>
          <w:rFonts w:asciiTheme="majorHAnsi" w:hAnsiTheme="majorHAnsi" w:cstheme="majorHAnsi"/>
        </w:rPr>
        <w:t xml:space="preserve">é </w:t>
      </w:r>
      <w:r w:rsidRPr="00F40EE3">
        <w:rPr>
          <w:rFonts w:asciiTheme="majorHAnsi" w:hAnsiTheme="majorHAnsi" w:cstheme="majorHAnsi"/>
        </w:rPr>
        <w:t>sazb</w:t>
      </w:r>
      <w:r w:rsidR="007370F9">
        <w:rPr>
          <w:rFonts w:asciiTheme="majorHAnsi" w:hAnsiTheme="majorHAnsi" w:cstheme="majorHAnsi"/>
        </w:rPr>
        <w:t>y</w:t>
      </w:r>
      <w:r w:rsidRPr="00F40EE3">
        <w:rPr>
          <w:rFonts w:asciiTheme="majorHAnsi" w:hAnsiTheme="majorHAnsi" w:cstheme="majorHAnsi"/>
        </w:rPr>
        <w:t> v</w:t>
      </w:r>
      <w:r w:rsidR="007370F9">
        <w:rPr>
          <w:rFonts w:asciiTheme="majorHAnsi" w:hAnsiTheme="majorHAnsi" w:cstheme="majorHAnsi"/>
        </w:rPr>
        <w:t> </w:t>
      </w:r>
      <w:r w:rsidRPr="00F40EE3">
        <w:rPr>
          <w:rFonts w:asciiTheme="majorHAnsi" w:hAnsiTheme="majorHAnsi" w:cstheme="majorHAnsi"/>
        </w:rPr>
        <w:t>EUR</w:t>
      </w:r>
      <w:r w:rsidR="007370F9">
        <w:rPr>
          <w:rFonts w:asciiTheme="majorHAnsi" w:hAnsiTheme="majorHAnsi" w:cstheme="majorHAnsi"/>
        </w:rPr>
        <w:t>,</w:t>
      </w:r>
    </w:p>
    <w:p w14:paraId="546B9859" w14:textId="62BA15E8" w:rsidR="00B067C7" w:rsidRPr="00F40EE3" w:rsidRDefault="00B067C7" w:rsidP="00463797">
      <w:pPr>
        <w:pStyle w:val="Odstavecseseznamem"/>
        <w:numPr>
          <w:ilvl w:val="0"/>
          <w:numId w:val="45"/>
        </w:numPr>
        <w:spacing w:before="0" w:after="0" w:line="276" w:lineRule="auto"/>
        <w:ind w:left="1560" w:hanging="426"/>
        <w:rPr>
          <w:rFonts w:asciiTheme="majorHAnsi" w:hAnsiTheme="majorHAnsi" w:cstheme="majorHAnsi"/>
        </w:rPr>
      </w:pPr>
      <w:r w:rsidRPr="00F40EE3">
        <w:rPr>
          <w:rFonts w:asciiTheme="majorHAnsi" w:hAnsiTheme="majorHAnsi" w:cstheme="majorHAnsi"/>
        </w:rPr>
        <w:t>cena včetně DPH v EUR. </w:t>
      </w:r>
    </w:p>
    <w:p w14:paraId="3EC07848" w14:textId="010C2DE1" w:rsidR="00B067C7" w:rsidRPr="00014773" w:rsidRDefault="00B067C7" w:rsidP="002504C9">
      <w:pPr>
        <w:spacing w:after="0" w:line="276" w:lineRule="auto"/>
        <w:ind w:left="851"/>
        <w:jc w:val="both"/>
        <w:outlineLvl w:val="1"/>
        <w:rPr>
          <w:rFonts w:asciiTheme="majorHAnsi" w:hAnsiTheme="majorHAnsi" w:cstheme="majorHAnsi"/>
        </w:rPr>
      </w:pPr>
      <w:r w:rsidRPr="00912A66">
        <w:rPr>
          <w:rFonts w:asciiTheme="majorHAnsi" w:hAnsiTheme="majorHAnsi" w:cstheme="majorHAnsi"/>
        </w:rPr>
        <w:t>Pokud bude</w:t>
      </w:r>
      <w:r w:rsidR="008E7594">
        <w:rPr>
          <w:rFonts w:asciiTheme="majorHAnsi" w:hAnsiTheme="majorHAnsi" w:cstheme="majorHAnsi"/>
        </w:rPr>
        <w:t xml:space="preserve"> v návrhu Smlouvy</w:t>
      </w:r>
      <w:r w:rsidRPr="00912A66">
        <w:rPr>
          <w:rFonts w:asciiTheme="majorHAnsi" w:hAnsiTheme="majorHAnsi" w:cstheme="majorHAnsi"/>
        </w:rPr>
        <w:t xml:space="preserve"> uvedena pouze cena bez DPH, musí být tato skutečnost ze smlouvy </w:t>
      </w:r>
      <w:r w:rsidR="008E7594">
        <w:rPr>
          <w:rFonts w:asciiTheme="majorHAnsi" w:hAnsiTheme="majorHAnsi" w:cstheme="majorHAnsi"/>
        </w:rPr>
        <w:t xml:space="preserve">jednoznačně </w:t>
      </w:r>
      <w:r w:rsidRPr="00912A66">
        <w:rPr>
          <w:rFonts w:asciiTheme="majorHAnsi" w:hAnsiTheme="majorHAnsi" w:cstheme="majorHAnsi"/>
        </w:rPr>
        <w:t>zřejmá.</w:t>
      </w:r>
    </w:p>
    <w:p w14:paraId="78D335D9" w14:textId="4B48C82F" w:rsidR="00B067C7" w:rsidRPr="00597BF3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Doba plnění: </w:t>
      </w:r>
    </w:p>
    <w:p w14:paraId="59C5C1E9" w14:textId="77777777" w:rsidR="00B067C7" w:rsidRPr="000F75C5" w:rsidRDefault="00B067C7" w:rsidP="002504C9">
      <w:pPr>
        <w:pStyle w:val="Odstavecseseznamem"/>
        <w:numPr>
          <w:ilvl w:val="0"/>
          <w:numId w:val="46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0F75C5">
        <w:rPr>
          <w:rFonts w:asciiTheme="majorHAnsi" w:hAnsiTheme="majorHAnsi" w:cstheme="majorHAnsi"/>
          <w:b/>
        </w:rPr>
        <w:t>zahájení plnění Smlouvy:</w:t>
      </w:r>
      <w:r w:rsidRPr="000F75C5">
        <w:rPr>
          <w:rFonts w:asciiTheme="majorHAnsi" w:hAnsiTheme="majorHAnsi" w:cstheme="majorHAnsi"/>
        </w:rPr>
        <w:tab/>
      </w:r>
      <w:r w:rsidRPr="000F75C5">
        <w:rPr>
          <w:rFonts w:asciiTheme="majorHAnsi" w:hAnsiTheme="majorHAnsi" w:cstheme="majorHAnsi"/>
          <w:b/>
        </w:rPr>
        <w:t>dnem</w:t>
      </w:r>
      <w:r w:rsidRPr="000F75C5">
        <w:rPr>
          <w:rFonts w:asciiTheme="majorHAnsi" w:hAnsiTheme="majorHAnsi" w:cstheme="majorHAnsi"/>
        </w:rPr>
        <w:t xml:space="preserve"> podpisu Smlouvy </w:t>
      </w:r>
    </w:p>
    <w:p w14:paraId="12AD000F" w14:textId="6B05B88F" w:rsidR="00B067C7" w:rsidRPr="00C2622E" w:rsidRDefault="00B067C7" w:rsidP="002504C9">
      <w:pPr>
        <w:pStyle w:val="Odstavecseseznamem"/>
        <w:numPr>
          <w:ilvl w:val="0"/>
          <w:numId w:val="46"/>
        </w:numPr>
        <w:spacing w:line="276" w:lineRule="auto"/>
        <w:ind w:left="1560" w:hanging="426"/>
        <w:rPr>
          <w:rFonts w:asciiTheme="majorHAnsi" w:hAnsiTheme="majorHAnsi" w:cstheme="majorHAnsi"/>
          <w:b/>
        </w:rPr>
      </w:pPr>
      <w:r w:rsidRPr="00C2622E">
        <w:rPr>
          <w:rFonts w:asciiTheme="majorHAnsi" w:hAnsiTheme="majorHAnsi" w:cstheme="majorHAnsi"/>
          <w:b/>
        </w:rPr>
        <w:t>ukončení plnění Smlouvy</w:t>
      </w:r>
      <w:r w:rsidR="00FB2325">
        <w:rPr>
          <w:rFonts w:asciiTheme="majorHAnsi" w:hAnsiTheme="majorHAnsi" w:cstheme="majorHAnsi"/>
          <w:bCs/>
        </w:rPr>
        <w:t xml:space="preserve">, </w:t>
      </w:r>
      <w:r w:rsidR="00F9125E" w:rsidRPr="00C2622E">
        <w:rPr>
          <w:rFonts w:asciiTheme="majorHAnsi" w:hAnsiTheme="majorHAnsi" w:cstheme="majorHAnsi"/>
          <w:bCs/>
        </w:rPr>
        <w:t>včetně dodání</w:t>
      </w:r>
      <w:r w:rsidR="00424263">
        <w:rPr>
          <w:rFonts w:asciiTheme="majorHAnsi" w:hAnsiTheme="majorHAnsi" w:cstheme="majorHAnsi"/>
          <w:bCs/>
        </w:rPr>
        <w:t xml:space="preserve"> a dopravy na místo pln</w:t>
      </w:r>
      <w:r w:rsidR="000D1C9B">
        <w:rPr>
          <w:rFonts w:asciiTheme="majorHAnsi" w:hAnsiTheme="majorHAnsi" w:cstheme="majorHAnsi"/>
          <w:bCs/>
        </w:rPr>
        <w:t>ění</w:t>
      </w:r>
      <w:r w:rsidR="00F9125E" w:rsidRPr="00C2622E">
        <w:rPr>
          <w:rFonts w:asciiTheme="majorHAnsi" w:hAnsiTheme="majorHAnsi" w:cstheme="majorHAnsi"/>
          <w:bCs/>
        </w:rPr>
        <w:t xml:space="preserve">, instalace či montáže, zaškolení zaměstnanců, </w:t>
      </w:r>
      <w:r w:rsidR="00FB2325">
        <w:rPr>
          <w:rFonts w:asciiTheme="majorHAnsi" w:hAnsiTheme="majorHAnsi" w:cstheme="majorHAnsi"/>
          <w:bCs/>
        </w:rPr>
        <w:t xml:space="preserve">provedení </w:t>
      </w:r>
      <w:r w:rsidR="000D1C9B">
        <w:rPr>
          <w:rFonts w:asciiTheme="majorHAnsi" w:hAnsiTheme="majorHAnsi" w:cstheme="majorHAnsi"/>
          <w:bCs/>
        </w:rPr>
        <w:t xml:space="preserve">zkoušek, </w:t>
      </w:r>
      <w:r w:rsidR="00F9125E" w:rsidRPr="00C2622E">
        <w:rPr>
          <w:rFonts w:asciiTheme="majorHAnsi" w:hAnsiTheme="majorHAnsi" w:cstheme="majorHAnsi"/>
          <w:bCs/>
        </w:rPr>
        <w:t>zkušebního provozu v délce 4 týdnů a uvedení zařízení do plného provozu</w:t>
      </w:r>
      <w:r w:rsidR="00F9125E">
        <w:rPr>
          <w:rFonts w:asciiTheme="majorHAnsi" w:hAnsiTheme="majorHAnsi" w:cstheme="majorHAnsi"/>
          <w:bCs/>
        </w:rPr>
        <w:t>)</w:t>
      </w:r>
      <w:r w:rsidRPr="00C2622E">
        <w:rPr>
          <w:rFonts w:asciiTheme="majorHAnsi" w:hAnsiTheme="majorHAnsi" w:cstheme="majorHAnsi"/>
          <w:b/>
        </w:rPr>
        <w:t>:</w:t>
      </w:r>
      <w:r w:rsidRPr="00C2622E">
        <w:rPr>
          <w:rFonts w:asciiTheme="majorHAnsi" w:hAnsiTheme="majorHAnsi" w:cstheme="majorHAnsi"/>
          <w:b/>
        </w:rPr>
        <w:tab/>
      </w:r>
      <w:r w:rsidR="00F9125E">
        <w:rPr>
          <w:rFonts w:asciiTheme="majorHAnsi" w:hAnsiTheme="majorHAnsi" w:cstheme="majorHAnsi"/>
          <w:b/>
        </w:rPr>
        <w:tab/>
        <w:t xml:space="preserve">nejpozději </w:t>
      </w:r>
      <w:r w:rsidRPr="00C2622E">
        <w:rPr>
          <w:rFonts w:asciiTheme="majorHAnsi" w:hAnsiTheme="majorHAnsi" w:cstheme="majorHAnsi"/>
          <w:b/>
        </w:rPr>
        <w:t xml:space="preserve">do </w:t>
      </w:r>
      <w:r w:rsidR="001A1E39" w:rsidRPr="00C2622E">
        <w:rPr>
          <w:rFonts w:asciiTheme="majorHAnsi" w:hAnsiTheme="majorHAnsi" w:cstheme="majorHAnsi"/>
          <w:b/>
        </w:rPr>
        <w:t>3</w:t>
      </w:r>
      <w:r w:rsidR="000B3DAF" w:rsidRPr="00C2622E">
        <w:rPr>
          <w:rFonts w:asciiTheme="majorHAnsi" w:hAnsiTheme="majorHAnsi" w:cstheme="majorHAnsi"/>
          <w:b/>
        </w:rPr>
        <w:t>0</w:t>
      </w:r>
      <w:r w:rsidR="001A1E39" w:rsidRPr="00C2622E">
        <w:rPr>
          <w:rFonts w:asciiTheme="majorHAnsi" w:hAnsiTheme="majorHAnsi" w:cstheme="majorHAnsi"/>
          <w:b/>
        </w:rPr>
        <w:t>. 11. 2026</w:t>
      </w:r>
      <w:r w:rsidRPr="00C2622E">
        <w:rPr>
          <w:rFonts w:asciiTheme="majorHAnsi" w:hAnsiTheme="majorHAnsi" w:cstheme="majorHAnsi"/>
          <w:b/>
        </w:rPr>
        <w:t xml:space="preserve"> </w:t>
      </w:r>
      <w:r w:rsidRPr="00C2622E">
        <w:rPr>
          <w:rFonts w:asciiTheme="majorHAnsi" w:hAnsiTheme="majorHAnsi" w:cstheme="majorHAnsi"/>
          <w:bCs/>
        </w:rPr>
        <w:t>od zahájení plnění Smlouvy.</w:t>
      </w:r>
    </w:p>
    <w:p w14:paraId="09C6E6A1" w14:textId="5FACE227" w:rsidR="00B067C7" w:rsidRPr="00597BF3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Místo plnění: </w:t>
      </w:r>
    </w:p>
    <w:p w14:paraId="7E4A1E45" w14:textId="066CCDA9" w:rsidR="00006CEA" w:rsidRPr="00E26C8B" w:rsidRDefault="00B067C7" w:rsidP="00CC3671">
      <w:pPr>
        <w:spacing w:after="120" w:line="276" w:lineRule="auto"/>
        <w:ind w:left="851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Místem plnění Smlouvy je </w:t>
      </w:r>
      <w:r>
        <w:rPr>
          <w:rFonts w:asciiTheme="majorHAnsi" w:hAnsiTheme="majorHAnsi" w:cstheme="majorHAnsi"/>
          <w:b/>
        </w:rPr>
        <w:t>provozovna</w:t>
      </w:r>
      <w:r w:rsidRPr="009B1321">
        <w:rPr>
          <w:rFonts w:asciiTheme="majorHAnsi" w:hAnsiTheme="majorHAnsi" w:cstheme="majorHAnsi"/>
          <w:b/>
        </w:rPr>
        <w:t xml:space="preserve"> zadavatele </w:t>
      </w:r>
      <w:r>
        <w:rPr>
          <w:rFonts w:asciiTheme="majorHAnsi" w:hAnsiTheme="majorHAnsi" w:cstheme="majorHAnsi"/>
          <w:b/>
        </w:rPr>
        <w:t xml:space="preserve">nacházející se na </w:t>
      </w:r>
      <w:r w:rsidR="00006CEA">
        <w:rPr>
          <w:rFonts w:asciiTheme="majorHAnsi" w:hAnsiTheme="majorHAnsi" w:cstheme="majorHAnsi"/>
          <w:b/>
        </w:rPr>
        <w:t xml:space="preserve">adrese </w:t>
      </w:r>
      <w:r w:rsidR="00006CEA" w:rsidRPr="000271F0">
        <w:rPr>
          <w:rFonts w:asciiTheme="majorHAnsi" w:hAnsiTheme="majorHAnsi" w:cstheme="majorHAnsi"/>
          <w:b/>
        </w:rPr>
        <w:t>U Sladovny 430, 671 25</w:t>
      </w:r>
      <w:r w:rsidR="00006CEA" w:rsidRPr="00FC6F6E">
        <w:rPr>
          <w:rFonts w:asciiTheme="majorHAnsi" w:hAnsiTheme="majorHAnsi" w:cstheme="majorHAnsi"/>
          <w:b/>
        </w:rPr>
        <w:t xml:space="preserve"> Hodonice, kraj Jihomoravský</w:t>
      </w:r>
      <w:r w:rsidR="003C1B27">
        <w:rPr>
          <w:rFonts w:asciiTheme="majorHAnsi" w:hAnsiTheme="majorHAnsi" w:cstheme="majorHAnsi"/>
          <w:b/>
        </w:rPr>
        <w:t>, Česká republika</w:t>
      </w:r>
      <w:r w:rsidR="00006CEA">
        <w:rPr>
          <w:rFonts w:asciiTheme="majorHAnsi" w:hAnsiTheme="majorHAnsi" w:cstheme="majorHAnsi"/>
          <w:b/>
        </w:rPr>
        <w:t>.</w:t>
      </w:r>
    </w:p>
    <w:p w14:paraId="3E4266A1" w14:textId="77777777" w:rsidR="00B067C7" w:rsidRPr="00597BF3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597BF3">
        <w:rPr>
          <w:rFonts w:asciiTheme="majorHAnsi" w:hAnsiTheme="majorHAnsi" w:cstheme="majorHAnsi"/>
          <w:b/>
          <w:bCs/>
          <w:u w:val="single"/>
        </w:rPr>
        <w:t xml:space="preserve">Platební podmínky: </w:t>
      </w:r>
    </w:p>
    <w:p w14:paraId="14680C60" w14:textId="77777777" w:rsidR="00B067C7" w:rsidRPr="001E57DD" w:rsidRDefault="00B067C7" w:rsidP="00D15327">
      <w:pPr>
        <w:widowControl w:val="0"/>
        <w:spacing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1E57DD">
        <w:rPr>
          <w:rFonts w:asciiTheme="majorHAnsi" w:hAnsiTheme="majorHAnsi" w:cstheme="majorHAnsi"/>
        </w:rPr>
        <w:t xml:space="preserve">ena bude hrazena zadavatelem postupně následujícím způsobem: </w:t>
      </w:r>
    </w:p>
    <w:p w14:paraId="76AF8933" w14:textId="3796CB7E" w:rsidR="00B067C7" w:rsidRPr="00D11258" w:rsidRDefault="00E7111B" w:rsidP="00D15327">
      <w:pPr>
        <w:pStyle w:val="Odstavecseseznamem"/>
        <w:numPr>
          <w:ilvl w:val="5"/>
          <w:numId w:val="43"/>
        </w:numPr>
        <w:spacing w:before="0" w:after="160" w:line="259" w:lineRule="auto"/>
        <w:ind w:left="1560" w:hanging="426"/>
        <w:jc w:val="left"/>
        <w:outlineLvl w:val="9"/>
        <w:rPr>
          <w:rFonts w:asciiTheme="majorHAnsi" w:hAnsiTheme="majorHAnsi" w:cstheme="majorHAnsi"/>
        </w:rPr>
      </w:pPr>
      <w:r w:rsidRPr="00E7111B">
        <w:rPr>
          <w:rFonts w:asciiTheme="majorHAnsi" w:hAnsiTheme="majorHAnsi" w:cstheme="majorHAnsi"/>
          <w:b/>
          <w:bCs/>
        </w:rPr>
        <w:t>první</w:t>
      </w:r>
      <w:r w:rsidR="00B067C7" w:rsidRPr="00D11258">
        <w:rPr>
          <w:rFonts w:asciiTheme="majorHAnsi" w:hAnsiTheme="majorHAnsi" w:cstheme="majorHAnsi"/>
        </w:rPr>
        <w:t xml:space="preserve"> </w:t>
      </w:r>
      <w:r w:rsidR="00B067C7" w:rsidRPr="00D11258">
        <w:rPr>
          <w:rFonts w:asciiTheme="majorHAnsi" w:hAnsiTheme="majorHAnsi" w:cstheme="majorHAnsi"/>
          <w:b/>
          <w:bCs/>
        </w:rPr>
        <w:t xml:space="preserve">platba ve výši </w:t>
      </w:r>
      <w:r w:rsidR="005E57BB" w:rsidRPr="00D11258">
        <w:rPr>
          <w:rFonts w:asciiTheme="majorHAnsi" w:hAnsiTheme="majorHAnsi" w:cstheme="majorHAnsi"/>
          <w:b/>
          <w:bCs/>
        </w:rPr>
        <w:t xml:space="preserve">40 </w:t>
      </w:r>
      <w:r w:rsidR="00B067C7" w:rsidRPr="00D11258">
        <w:rPr>
          <w:rFonts w:asciiTheme="majorHAnsi" w:hAnsiTheme="majorHAnsi" w:cstheme="majorHAnsi"/>
          <w:b/>
          <w:bCs/>
        </w:rPr>
        <w:t>%</w:t>
      </w:r>
      <w:r w:rsidR="00B067C7" w:rsidRPr="00D11258">
        <w:rPr>
          <w:rFonts w:asciiTheme="majorHAnsi" w:hAnsiTheme="majorHAnsi" w:cstheme="majorHAnsi"/>
        </w:rPr>
        <w:t xml:space="preserve"> sjednané ceny po podpisu Smlouvy,</w:t>
      </w:r>
    </w:p>
    <w:p w14:paraId="472F70EC" w14:textId="209461F6" w:rsidR="00B067C7" w:rsidRPr="00306912" w:rsidRDefault="00E7111B" w:rsidP="00D15327">
      <w:pPr>
        <w:widowControl w:val="0"/>
        <w:numPr>
          <w:ilvl w:val="5"/>
          <w:numId w:val="43"/>
        </w:numPr>
        <w:spacing w:after="120" w:line="276" w:lineRule="auto"/>
        <w:ind w:left="1560" w:hanging="426"/>
        <w:jc w:val="both"/>
        <w:rPr>
          <w:rFonts w:asciiTheme="majorHAnsi" w:hAnsiTheme="majorHAnsi" w:cstheme="majorHAnsi"/>
        </w:rPr>
      </w:pPr>
      <w:r w:rsidRPr="00E7111B">
        <w:rPr>
          <w:rFonts w:asciiTheme="majorHAnsi" w:hAnsiTheme="majorHAnsi" w:cstheme="majorHAnsi"/>
          <w:b/>
          <w:bCs/>
        </w:rPr>
        <w:t>druhá</w:t>
      </w:r>
      <w:r w:rsidR="00B067C7" w:rsidRPr="00A3697F">
        <w:rPr>
          <w:rFonts w:asciiTheme="majorHAnsi" w:hAnsiTheme="majorHAnsi" w:cstheme="majorHAnsi"/>
        </w:rPr>
        <w:t xml:space="preserve"> </w:t>
      </w:r>
      <w:r w:rsidR="00B067C7" w:rsidRPr="006C0A72">
        <w:rPr>
          <w:rFonts w:asciiTheme="majorHAnsi" w:hAnsiTheme="majorHAnsi" w:cstheme="majorHAnsi"/>
          <w:b/>
          <w:bCs/>
        </w:rPr>
        <w:t xml:space="preserve">platba ve výši </w:t>
      </w:r>
      <w:r w:rsidR="005E57BB" w:rsidRPr="006C0A72">
        <w:rPr>
          <w:rFonts w:asciiTheme="majorHAnsi" w:hAnsiTheme="majorHAnsi" w:cstheme="majorHAnsi"/>
          <w:b/>
          <w:bCs/>
        </w:rPr>
        <w:t>40</w:t>
      </w:r>
      <w:r w:rsidR="00B067C7" w:rsidRPr="006C0A72">
        <w:rPr>
          <w:rFonts w:asciiTheme="majorHAnsi" w:hAnsiTheme="majorHAnsi" w:cstheme="majorHAnsi"/>
          <w:b/>
          <w:bCs/>
        </w:rPr>
        <w:t xml:space="preserve"> %</w:t>
      </w:r>
      <w:r w:rsidR="00B067C7" w:rsidRPr="00A3697F">
        <w:rPr>
          <w:rFonts w:asciiTheme="majorHAnsi" w:hAnsiTheme="majorHAnsi" w:cstheme="majorHAnsi"/>
        </w:rPr>
        <w:t xml:space="preserve"> sjednané ceny</w:t>
      </w:r>
      <w:r w:rsidR="00B067C7">
        <w:rPr>
          <w:rFonts w:asciiTheme="majorHAnsi" w:hAnsiTheme="majorHAnsi" w:cstheme="majorHAnsi"/>
        </w:rPr>
        <w:t xml:space="preserve"> </w:t>
      </w:r>
      <w:r w:rsidR="00B067C7" w:rsidRPr="00306912">
        <w:rPr>
          <w:rFonts w:asciiTheme="majorHAnsi" w:hAnsiTheme="majorHAnsi" w:cstheme="majorHAnsi"/>
        </w:rPr>
        <w:t xml:space="preserve">před odesláním předmětu plnění na základě podepsaného protokolu o kontrole předmětu plnění zadavatelem. </w:t>
      </w:r>
    </w:p>
    <w:p w14:paraId="020BF045" w14:textId="7E2838BB" w:rsidR="00B067C7" w:rsidRPr="00D11258" w:rsidRDefault="00E7111B" w:rsidP="00D15327">
      <w:pPr>
        <w:widowControl w:val="0"/>
        <w:numPr>
          <w:ilvl w:val="5"/>
          <w:numId w:val="43"/>
        </w:numPr>
        <w:spacing w:after="120" w:line="276" w:lineRule="auto"/>
        <w:ind w:left="1560" w:hanging="426"/>
        <w:jc w:val="both"/>
        <w:rPr>
          <w:rFonts w:asciiTheme="majorHAnsi" w:hAnsiTheme="majorHAnsi" w:cstheme="majorHAnsi"/>
        </w:rPr>
      </w:pPr>
      <w:r w:rsidRPr="00E7111B">
        <w:rPr>
          <w:rFonts w:asciiTheme="majorHAnsi" w:hAnsiTheme="majorHAnsi" w:cstheme="majorHAnsi"/>
          <w:b/>
          <w:bCs/>
        </w:rPr>
        <w:t>třetí</w:t>
      </w:r>
      <w:r w:rsidR="00B067C7" w:rsidRPr="00E7111B">
        <w:rPr>
          <w:rFonts w:asciiTheme="majorHAnsi" w:hAnsiTheme="majorHAnsi" w:cstheme="majorHAnsi"/>
          <w:b/>
          <w:bCs/>
        </w:rPr>
        <w:t xml:space="preserve"> </w:t>
      </w:r>
      <w:r w:rsidR="00B067C7" w:rsidRPr="006C0A72">
        <w:rPr>
          <w:rFonts w:asciiTheme="majorHAnsi" w:hAnsiTheme="majorHAnsi" w:cstheme="majorHAnsi"/>
          <w:b/>
          <w:bCs/>
        </w:rPr>
        <w:t>platba</w:t>
      </w:r>
      <w:r w:rsidR="00B067C7" w:rsidRPr="00271225">
        <w:rPr>
          <w:rFonts w:asciiTheme="majorHAnsi" w:hAnsiTheme="majorHAnsi" w:cstheme="majorHAnsi"/>
        </w:rPr>
        <w:t xml:space="preserve"> </w:t>
      </w:r>
      <w:r w:rsidR="00B067C7" w:rsidRPr="006C0A72">
        <w:rPr>
          <w:rFonts w:asciiTheme="majorHAnsi" w:hAnsiTheme="majorHAnsi" w:cstheme="majorHAnsi"/>
          <w:b/>
          <w:bCs/>
        </w:rPr>
        <w:t xml:space="preserve">ve výši </w:t>
      </w:r>
      <w:r w:rsidR="005E57BB" w:rsidRPr="006C0A72">
        <w:rPr>
          <w:rFonts w:asciiTheme="majorHAnsi" w:hAnsiTheme="majorHAnsi" w:cstheme="majorHAnsi"/>
          <w:b/>
          <w:bCs/>
        </w:rPr>
        <w:t>20</w:t>
      </w:r>
      <w:r w:rsidR="00B067C7" w:rsidRPr="006C0A72">
        <w:rPr>
          <w:rFonts w:asciiTheme="majorHAnsi" w:hAnsiTheme="majorHAnsi" w:cstheme="majorHAnsi"/>
          <w:b/>
          <w:bCs/>
        </w:rPr>
        <w:t xml:space="preserve"> %</w:t>
      </w:r>
      <w:r w:rsidR="00B067C7" w:rsidRPr="00271225">
        <w:rPr>
          <w:rFonts w:asciiTheme="majorHAnsi" w:hAnsiTheme="majorHAnsi" w:cstheme="majorHAnsi"/>
        </w:rPr>
        <w:t xml:space="preserve"> sjednané </w:t>
      </w:r>
      <w:r w:rsidR="00B067C7" w:rsidRPr="00D11258">
        <w:rPr>
          <w:rFonts w:asciiTheme="majorHAnsi" w:hAnsiTheme="majorHAnsi" w:cstheme="majorHAnsi"/>
        </w:rPr>
        <w:t>ceny po řádném a úplném splnění Smlouvy na základě schváleného předávacího protokolu, v němž zadavatel potvrdí převzetí plnění.</w:t>
      </w:r>
    </w:p>
    <w:p w14:paraId="1F0D3513" w14:textId="2E2EEB4E" w:rsidR="00B067C7" w:rsidRPr="001E57DD" w:rsidRDefault="00B067C7" w:rsidP="006C0A72">
      <w:pPr>
        <w:widowControl w:val="0"/>
        <w:spacing w:after="120" w:line="276" w:lineRule="auto"/>
        <w:ind w:left="1560" w:hanging="709"/>
        <w:jc w:val="both"/>
        <w:rPr>
          <w:rFonts w:asciiTheme="majorHAnsi" w:hAnsiTheme="majorHAnsi" w:cstheme="majorHAnsi"/>
        </w:rPr>
      </w:pPr>
      <w:r w:rsidRPr="001E57DD">
        <w:rPr>
          <w:rFonts w:asciiTheme="majorHAnsi" w:hAnsiTheme="majorHAnsi" w:cstheme="majorHAnsi"/>
        </w:rPr>
        <w:t xml:space="preserve">Lhůta splatnosti faktur </w:t>
      </w:r>
      <w:r w:rsidRPr="001E57DD">
        <w:rPr>
          <w:rFonts w:asciiTheme="majorHAnsi" w:hAnsiTheme="majorHAnsi" w:cstheme="majorHAnsi"/>
          <w:b/>
          <w:bCs/>
        </w:rPr>
        <w:t>nesmí být kratší než 30 dnů</w:t>
      </w:r>
      <w:r w:rsidRPr="001E57DD">
        <w:rPr>
          <w:rFonts w:asciiTheme="majorHAnsi" w:hAnsiTheme="majorHAnsi" w:cstheme="majorHAnsi"/>
        </w:rPr>
        <w:t xml:space="preserve"> </w:t>
      </w:r>
      <w:r w:rsidR="0023559E" w:rsidRPr="0023559E">
        <w:rPr>
          <w:rFonts w:asciiTheme="majorHAnsi" w:hAnsiTheme="majorHAnsi" w:cstheme="majorHAnsi"/>
        </w:rPr>
        <w:t>ode dne jejich vystavení</w:t>
      </w:r>
      <w:r w:rsidR="0071031E">
        <w:rPr>
          <w:rFonts w:asciiTheme="majorHAnsi" w:hAnsiTheme="majorHAnsi" w:cstheme="majorHAnsi"/>
        </w:rPr>
        <w:t>.</w:t>
      </w:r>
    </w:p>
    <w:p w14:paraId="58B9E19C" w14:textId="57948736" w:rsidR="00B067C7" w:rsidRDefault="00B067C7" w:rsidP="002E3708">
      <w:pPr>
        <w:spacing w:line="276" w:lineRule="auto"/>
        <w:ind w:left="851"/>
        <w:jc w:val="both"/>
        <w:rPr>
          <w:rFonts w:asciiTheme="majorHAnsi" w:hAnsiTheme="majorHAnsi" w:cstheme="majorHAnsi"/>
        </w:rPr>
      </w:pPr>
      <w:r w:rsidRPr="00AF60E9">
        <w:rPr>
          <w:rFonts w:asciiTheme="majorHAnsi" w:hAnsiTheme="majorHAnsi" w:cstheme="majorHAnsi"/>
        </w:rPr>
        <w:t>Faktura musí dále obsahovat název a registrační číslo projektu</w:t>
      </w:r>
      <w:r w:rsidR="00C16B7E">
        <w:rPr>
          <w:rFonts w:asciiTheme="majorHAnsi" w:hAnsiTheme="majorHAnsi" w:cstheme="majorHAnsi"/>
        </w:rPr>
        <w:t xml:space="preserve">, </w:t>
      </w:r>
      <w:r w:rsidRPr="00AF60E9">
        <w:rPr>
          <w:rFonts w:asciiTheme="majorHAnsi" w:hAnsiTheme="majorHAnsi" w:cstheme="majorHAnsi"/>
        </w:rPr>
        <w:t xml:space="preserve">tj. </w:t>
      </w:r>
      <w:r w:rsidR="002E3708">
        <w:rPr>
          <w:rFonts w:asciiTheme="majorHAnsi" w:hAnsiTheme="majorHAnsi" w:cstheme="majorHAnsi"/>
        </w:rPr>
        <w:t xml:space="preserve">název projektu </w:t>
      </w:r>
      <w:r w:rsidRPr="002E3708">
        <w:rPr>
          <w:rFonts w:asciiTheme="majorHAnsi" w:hAnsiTheme="majorHAnsi" w:cstheme="majorHAnsi"/>
          <w:b/>
          <w:bCs/>
        </w:rPr>
        <w:t>„</w:t>
      </w:r>
      <w:r w:rsidR="00D15327" w:rsidRPr="002E3708">
        <w:rPr>
          <w:rFonts w:asciiTheme="majorHAnsi" w:hAnsiTheme="majorHAnsi" w:cstheme="majorHAnsi"/>
          <w:b/>
          <w:bCs/>
        </w:rPr>
        <w:t>KOBE-cz – technologie oběhového hospodářství, registrační číslo</w:t>
      </w:r>
      <w:r w:rsidR="002E3708" w:rsidRPr="002E3708">
        <w:rPr>
          <w:rFonts w:asciiTheme="majorHAnsi" w:hAnsiTheme="majorHAnsi" w:cstheme="majorHAnsi"/>
          <w:b/>
          <w:bCs/>
        </w:rPr>
        <w:t xml:space="preserve"> projektu</w:t>
      </w:r>
      <w:r w:rsidR="00D15327" w:rsidRPr="002E3708">
        <w:rPr>
          <w:rFonts w:asciiTheme="majorHAnsi" w:hAnsiTheme="majorHAnsi" w:cstheme="majorHAnsi"/>
          <w:b/>
          <w:bCs/>
        </w:rPr>
        <w:t>: CZ.01.05.02/01/23_028/0003932</w:t>
      </w:r>
      <w:r>
        <w:rPr>
          <w:rFonts w:asciiTheme="majorHAnsi" w:hAnsiTheme="majorHAnsi" w:cstheme="majorHAnsi"/>
        </w:rPr>
        <w:t>.</w:t>
      </w:r>
    </w:p>
    <w:p w14:paraId="32B96901" w14:textId="77777777" w:rsidR="001B0E21" w:rsidRDefault="001B0E21" w:rsidP="002E3708">
      <w:pPr>
        <w:spacing w:line="276" w:lineRule="auto"/>
        <w:ind w:left="851"/>
        <w:jc w:val="both"/>
        <w:rPr>
          <w:rFonts w:asciiTheme="majorHAnsi" w:hAnsiTheme="majorHAnsi" w:cstheme="majorHAnsi"/>
        </w:rPr>
      </w:pPr>
    </w:p>
    <w:p w14:paraId="68DAB996" w14:textId="77777777" w:rsidR="001B0E21" w:rsidRDefault="001B0E21" w:rsidP="002E3708">
      <w:pPr>
        <w:spacing w:line="276" w:lineRule="auto"/>
        <w:ind w:left="851"/>
        <w:jc w:val="both"/>
        <w:rPr>
          <w:rFonts w:asciiTheme="majorHAnsi" w:hAnsiTheme="majorHAnsi" w:cstheme="majorHAnsi"/>
        </w:rPr>
      </w:pPr>
    </w:p>
    <w:p w14:paraId="6E1107FE" w14:textId="77777777" w:rsidR="00B067C7" w:rsidRPr="00597BF3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597BF3">
        <w:rPr>
          <w:rFonts w:asciiTheme="majorHAnsi" w:hAnsiTheme="majorHAnsi" w:cstheme="majorHAnsi"/>
          <w:b/>
          <w:bCs/>
          <w:u w:val="single"/>
        </w:rPr>
        <w:lastRenderedPageBreak/>
        <w:t xml:space="preserve">Smluvní pokuty: </w:t>
      </w:r>
    </w:p>
    <w:p w14:paraId="1E6C91D0" w14:textId="28D5F53B" w:rsidR="00B067C7" w:rsidRPr="00D11258" w:rsidRDefault="00B067C7" w:rsidP="00666548">
      <w:pPr>
        <w:pStyle w:val="Odstavecseseznamem"/>
        <w:numPr>
          <w:ilvl w:val="0"/>
          <w:numId w:val="47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D11258">
        <w:rPr>
          <w:rFonts w:asciiTheme="majorHAnsi" w:hAnsiTheme="majorHAnsi" w:cstheme="majorHAnsi"/>
        </w:rPr>
        <w:t xml:space="preserve">Smluvní pokuta za prodlení vybraného dodavatele </w:t>
      </w:r>
      <w:r w:rsidR="0020258F">
        <w:rPr>
          <w:rFonts w:asciiTheme="majorHAnsi" w:hAnsiTheme="majorHAnsi" w:cstheme="majorHAnsi"/>
          <w:b/>
          <w:bCs/>
        </w:rPr>
        <w:t>činí nejméně</w:t>
      </w:r>
      <w:r w:rsidRPr="00D11258">
        <w:rPr>
          <w:rFonts w:asciiTheme="majorHAnsi" w:hAnsiTheme="majorHAnsi" w:cstheme="majorHAnsi"/>
          <w:b/>
          <w:bCs/>
        </w:rPr>
        <w:t xml:space="preserve"> 0,05 %</w:t>
      </w:r>
      <w:r w:rsidRPr="00D11258">
        <w:rPr>
          <w:rFonts w:asciiTheme="majorHAnsi" w:hAnsiTheme="majorHAnsi" w:cstheme="majorHAnsi"/>
        </w:rPr>
        <w:t xml:space="preserve"> ze smluvní ceny za každý den prodlení, max</w:t>
      </w:r>
      <w:r w:rsidR="00C16B7E">
        <w:rPr>
          <w:rFonts w:asciiTheme="majorHAnsi" w:hAnsiTheme="majorHAnsi" w:cstheme="majorHAnsi"/>
        </w:rPr>
        <w:t>imálně</w:t>
      </w:r>
      <w:r w:rsidRPr="00D11258">
        <w:rPr>
          <w:rFonts w:asciiTheme="majorHAnsi" w:hAnsiTheme="majorHAnsi" w:cstheme="majorHAnsi"/>
        </w:rPr>
        <w:t xml:space="preserve"> však 5 % ze smluvní ceny. </w:t>
      </w:r>
    </w:p>
    <w:p w14:paraId="462299D3" w14:textId="58097F90" w:rsidR="00B067C7" w:rsidRPr="00D11258" w:rsidRDefault="00B067C7" w:rsidP="00666548">
      <w:pPr>
        <w:pStyle w:val="Odstavecseseznamem"/>
        <w:numPr>
          <w:ilvl w:val="0"/>
          <w:numId w:val="47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D11258">
        <w:rPr>
          <w:rFonts w:asciiTheme="majorHAnsi" w:hAnsiTheme="majorHAnsi" w:cstheme="majorHAnsi"/>
        </w:rPr>
        <w:t xml:space="preserve">Smluvní pokuta za prodlení zadavatele s úhradou faktur </w:t>
      </w:r>
      <w:r w:rsidR="003A48DD">
        <w:rPr>
          <w:rFonts w:asciiTheme="majorHAnsi" w:hAnsiTheme="majorHAnsi" w:cstheme="majorHAnsi"/>
          <w:b/>
          <w:bCs/>
        </w:rPr>
        <w:t>činí nejvýše</w:t>
      </w:r>
      <w:r w:rsidRPr="00D11258">
        <w:rPr>
          <w:rFonts w:asciiTheme="majorHAnsi" w:hAnsiTheme="majorHAnsi" w:cstheme="majorHAnsi"/>
          <w:b/>
          <w:bCs/>
        </w:rPr>
        <w:t xml:space="preserve"> 0,05 % </w:t>
      </w:r>
      <w:r w:rsidRPr="00D11258">
        <w:rPr>
          <w:rFonts w:asciiTheme="majorHAnsi" w:hAnsiTheme="majorHAnsi" w:cstheme="majorHAnsi"/>
        </w:rPr>
        <w:t>z dlužné částky za každý den prodlení, max</w:t>
      </w:r>
      <w:r w:rsidR="00986115">
        <w:rPr>
          <w:rFonts w:asciiTheme="majorHAnsi" w:hAnsiTheme="majorHAnsi" w:cstheme="majorHAnsi"/>
        </w:rPr>
        <w:t>imálně</w:t>
      </w:r>
      <w:r w:rsidRPr="00D11258">
        <w:rPr>
          <w:rFonts w:asciiTheme="majorHAnsi" w:hAnsiTheme="majorHAnsi" w:cstheme="majorHAnsi"/>
        </w:rPr>
        <w:t xml:space="preserve"> však 5 % ze smluvní ceny.</w:t>
      </w:r>
    </w:p>
    <w:p w14:paraId="79AB8753" w14:textId="77777777" w:rsidR="009D3511" w:rsidRPr="000831A4" w:rsidRDefault="009D3511" w:rsidP="00833DCD">
      <w:pPr>
        <w:pStyle w:val="Odstavecseseznamem"/>
        <w:numPr>
          <w:ilvl w:val="0"/>
          <w:numId w:val="47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>Ujednání o smluvních pokutách ve smlouvě nemají vliv na právo kupujícího na plnou náhradu škody vzniklé z porušení povinnosti prodávajícího, ke které se smluvní pokuta vztahuje.</w:t>
      </w:r>
    </w:p>
    <w:p w14:paraId="44736E2B" w14:textId="77777777" w:rsidR="009D3511" w:rsidRPr="000831A4" w:rsidRDefault="009D3511" w:rsidP="00833DCD">
      <w:pPr>
        <w:pStyle w:val="Odstavecseseznamem"/>
        <w:numPr>
          <w:ilvl w:val="0"/>
          <w:numId w:val="47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1B563A92" w14:textId="77777777" w:rsidR="009D3511" w:rsidRPr="000831A4" w:rsidRDefault="009D3511" w:rsidP="00833DCD">
      <w:pPr>
        <w:pStyle w:val="Odstavecseseznamem"/>
        <w:numPr>
          <w:ilvl w:val="0"/>
          <w:numId w:val="47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>Uhrazením smluvní pokuty není dotčeno právo prodávajícího na náhradu škody způsobené kupujícímu.</w:t>
      </w:r>
    </w:p>
    <w:p w14:paraId="5611A970" w14:textId="77777777" w:rsidR="009D3511" w:rsidRPr="000831A4" w:rsidRDefault="009D3511" w:rsidP="00833DCD">
      <w:pPr>
        <w:pStyle w:val="Odstavecseseznamem"/>
        <w:numPr>
          <w:ilvl w:val="0"/>
          <w:numId w:val="47"/>
        </w:numPr>
        <w:spacing w:line="276" w:lineRule="auto"/>
        <w:ind w:left="1560" w:hanging="426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>Smluvní pokuty jsou splatné na základě faktury, jež bude přílohou výzvy k úhradě, splatnost této faktury bude 30 kalendářních dní.</w:t>
      </w:r>
    </w:p>
    <w:p w14:paraId="5869FE9B" w14:textId="77777777" w:rsidR="00B067C7" w:rsidRPr="00597BF3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597BF3">
        <w:rPr>
          <w:rFonts w:asciiTheme="majorHAnsi" w:hAnsiTheme="majorHAnsi" w:cstheme="majorHAnsi"/>
          <w:b/>
          <w:bCs/>
          <w:u w:val="single"/>
        </w:rPr>
        <w:t>Záruční podmínky:</w:t>
      </w:r>
    </w:p>
    <w:p w14:paraId="75596D1A" w14:textId="15B33CB4" w:rsidR="00B067C7" w:rsidRPr="002E1578" w:rsidRDefault="008E2145" w:rsidP="00666548">
      <w:pPr>
        <w:pStyle w:val="Odstavecseseznamem"/>
        <w:numPr>
          <w:ilvl w:val="0"/>
          <w:numId w:val="48"/>
        </w:numPr>
        <w:spacing w:line="276" w:lineRule="auto"/>
        <w:ind w:left="1560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B067C7" w:rsidRPr="002E1578">
        <w:rPr>
          <w:rFonts w:asciiTheme="majorHAnsi" w:hAnsiTheme="majorHAnsi" w:cstheme="majorHAnsi"/>
        </w:rPr>
        <w:t xml:space="preserve">áruční doba za jakost předmětu </w:t>
      </w:r>
      <w:r w:rsidR="004B65C6">
        <w:rPr>
          <w:rFonts w:asciiTheme="majorHAnsi" w:hAnsiTheme="majorHAnsi" w:cstheme="majorHAnsi"/>
        </w:rPr>
        <w:t>plnění</w:t>
      </w:r>
      <w:r w:rsidR="00B067C7" w:rsidRPr="002E1578">
        <w:rPr>
          <w:rFonts w:asciiTheme="majorHAnsi" w:hAnsiTheme="majorHAnsi" w:cstheme="majorHAnsi"/>
        </w:rPr>
        <w:t xml:space="preserve"> se sjednává </w:t>
      </w:r>
      <w:r w:rsidR="00B067C7" w:rsidRPr="002E1578">
        <w:rPr>
          <w:rFonts w:asciiTheme="majorHAnsi" w:hAnsiTheme="majorHAnsi" w:cstheme="majorHAnsi"/>
          <w:b/>
          <w:bCs/>
        </w:rPr>
        <w:t>v</w:t>
      </w:r>
      <w:r w:rsidR="00BF3942">
        <w:rPr>
          <w:rFonts w:asciiTheme="majorHAnsi" w:hAnsiTheme="majorHAnsi" w:cstheme="majorHAnsi"/>
          <w:b/>
          <w:bCs/>
        </w:rPr>
        <w:t> min</w:t>
      </w:r>
      <w:r w:rsidR="00122AEE">
        <w:rPr>
          <w:rFonts w:asciiTheme="majorHAnsi" w:hAnsiTheme="majorHAnsi" w:cstheme="majorHAnsi"/>
          <w:b/>
          <w:bCs/>
        </w:rPr>
        <w:t>imální</w:t>
      </w:r>
      <w:r w:rsidR="00BF3942">
        <w:rPr>
          <w:rFonts w:asciiTheme="majorHAnsi" w:hAnsiTheme="majorHAnsi" w:cstheme="majorHAnsi"/>
          <w:b/>
          <w:bCs/>
        </w:rPr>
        <w:t xml:space="preserve"> </w:t>
      </w:r>
      <w:r w:rsidR="00B067C7" w:rsidRPr="002E1578">
        <w:rPr>
          <w:rFonts w:asciiTheme="majorHAnsi" w:hAnsiTheme="majorHAnsi" w:cstheme="majorHAnsi"/>
          <w:b/>
          <w:bCs/>
        </w:rPr>
        <w:t xml:space="preserve">délce </w:t>
      </w:r>
      <w:r w:rsidR="00DE6D85" w:rsidRPr="002E1578">
        <w:rPr>
          <w:rFonts w:asciiTheme="majorHAnsi" w:hAnsiTheme="majorHAnsi" w:cstheme="majorHAnsi"/>
          <w:b/>
          <w:bCs/>
        </w:rPr>
        <w:t xml:space="preserve">24 </w:t>
      </w:r>
      <w:r w:rsidR="00E94034" w:rsidRPr="002E1578">
        <w:rPr>
          <w:rFonts w:asciiTheme="majorHAnsi" w:hAnsiTheme="majorHAnsi" w:cstheme="majorHAnsi"/>
          <w:b/>
          <w:bCs/>
        </w:rPr>
        <w:t>měsíců</w:t>
      </w:r>
      <w:r w:rsidR="00DE6D85" w:rsidRPr="002E1578">
        <w:rPr>
          <w:rFonts w:asciiTheme="majorHAnsi" w:hAnsiTheme="majorHAnsi" w:cstheme="majorHAnsi"/>
          <w:b/>
          <w:bCs/>
        </w:rPr>
        <w:t xml:space="preserve"> </w:t>
      </w:r>
      <w:r w:rsidR="00B067C7" w:rsidRPr="002E1578">
        <w:rPr>
          <w:rFonts w:asciiTheme="majorHAnsi" w:hAnsiTheme="majorHAnsi" w:cstheme="majorHAnsi"/>
        </w:rPr>
        <w:t>(</w:t>
      </w:r>
      <w:r w:rsidR="00B067C7" w:rsidRPr="002E1578">
        <w:rPr>
          <w:rFonts w:asciiTheme="majorHAnsi" w:hAnsiTheme="majorHAnsi" w:cstheme="majorHAnsi"/>
          <w:b/>
          <w:bCs/>
          <w:i/>
          <w:iCs/>
        </w:rPr>
        <w:t>účastník doplní na základě nabídnutého hodnotícího kritéria</w:t>
      </w:r>
      <w:r w:rsidR="00B067C7" w:rsidRPr="002E1578">
        <w:rPr>
          <w:rFonts w:asciiTheme="majorHAnsi" w:hAnsiTheme="majorHAnsi" w:cstheme="majorHAnsi"/>
        </w:rPr>
        <w:t xml:space="preserve">). </w:t>
      </w:r>
    </w:p>
    <w:p w14:paraId="02BB74C3" w14:textId="32A212B0" w:rsidR="00B067C7" w:rsidRPr="002E1578" w:rsidRDefault="00122AEE" w:rsidP="00666548">
      <w:pPr>
        <w:pStyle w:val="Odstavecseseznamem"/>
        <w:numPr>
          <w:ilvl w:val="0"/>
          <w:numId w:val="48"/>
        </w:numPr>
        <w:spacing w:line="276" w:lineRule="auto"/>
        <w:ind w:left="1560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záruka</w:t>
      </w:r>
      <w:r w:rsidR="00B067C7" w:rsidRPr="002E1578">
        <w:rPr>
          <w:rFonts w:asciiTheme="majorHAnsi" w:hAnsiTheme="majorHAnsi" w:cstheme="majorHAnsi"/>
        </w:rPr>
        <w:t xml:space="preserve"> se vztahuje na mechanické a elektrické části a nevztahuje se na díly podléhají</w:t>
      </w:r>
      <w:r w:rsidR="008E2145">
        <w:rPr>
          <w:rFonts w:asciiTheme="majorHAnsi" w:hAnsiTheme="majorHAnsi" w:cstheme="majorHAnsi"/>
        </w:rPr>
        <w:t xml:space="preserve">cí </w:t>
      </w:r>
      <w:r w:rsidR="00B067C7" w:rsidRPr="002E1578">
        <w:rPr>
          <w:rFonts w:asciiTheme="majorHAnsi" w:hAnsiTheme="majorHAnsi" w:cstheme="majorHAnsi"/>
        </w:rPr>
        <w:t>běžnému opotřebení.</w:t>
      </w:r>
    </w:p>
    <w:p w14:paraId="6C7B091F" w14:textId="3030535E" w:rsidR="00B067C7" w:rsidRPr="00BF34DF" w:rsidRDefault="008E2145" w:rsidP="00666548">
      <w:pPr>
        <w:pStyle w:val="Odstavecseseznamem"/>
        <w:numPr>
          <w:ilvl w:val="0"/>
          <w:numId w:val="48"/>
        </w:numPr>
        <w:spacing w:line="276" w:lineRule="auto"/>
        <w:ind w:left="1560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B067C7" w:rsidRPr="002E1578">
        <w:rPr>
          <w:rFonts w:asciiTheme="majorHAnsi" w:hAnsiTheme="majorHAnsi" w:cstheme="majorHAnsi"/>
        </w:rPr>
        <w:t xml:space="preserve">áruční doba počíná běžet </w:t>
      </w:r>
      <w:r w:rsidR="006E4747">
        <w:rPr>
          <w:rFonts w:asciiTheme="majorHAnsi" w:hAnsiTheme="majorHAnsi" w:cstheme="majorHAnsi"/>
          <w:b/>
          <w:bCs/>
        </w:rPr>
        <w:t>dnem</w:t>
      </w:r>
      <w:r w:rsidR="00B067C7" w:rsidRPr="002E1578">
        <w:rPr>
          <w:rFonts w:asciiTheme="majorHAnsi" w:hAnsiTheme="majorHAnsi" w:cstheme="majorHAnsi"/>
          <w:b/>
          <w:bCs/>
        </w:rPr>
        <w:t xml:space="preserve"> převzetí předmětu </w:t>
      </w:r>
      <w:r w:rsidR="004B65C6">
        <w:rPr>
          <w:rFonts w:asciiTheme="majorHAnsi" w:hAnsiTheme="majorHAnsi" w:cstheme="majorHAnsi"/>
          <w:b/>
          <w:bCs/>
        </w:rPr>
        <w:t>plnění</w:t>
      </w:r>
      <w:r w:rsidR="006E4747">
        <w:rPr>
          <w:rFonts w:asciiTheme="majorHAnsi" w:hAnsiTheme="majorHAnsi" w:cstheme="majorHAnsi"/>
          <w:b/>
          <w:bCs/>
        </w:rPr>
        <w:t xml:space="preserve"> zadavatelem</w:t>
      </w:r>
      <w:r w:rsidR="00B067C7" w:rsidRPr="002E1578">
        <w:rPr>
          <w:rFonts w:asciiTheme="majorHAnsi" w:hAnsiTheme="majorHAnsi" w:cstheme="majorHAnsi"/>
          <w:b/>
          <w:bCs/>
        </w:rPr>
        <w:t>.</w:t>
      </w:r>
    </w:p>
    <w:p w14:paraId="5083E46A" w14:textId="7848A2FB" w:rsidR="00BF34DF" w:rsidRPr="00BF34DF" w:rsidRDefault="00BF34DF" w:rsidP="00BF34DF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BF34DF">
        <w:rPr>
          <w:b/>
          <w:bCs/>
          <w:u w:val="single"/>
        </w:rPr>
        <w:t>Servis a náhradní díly</w:t>
      </w:r>
      <w:r>
        <w:rPr>
          <w:b/>
          <w:bCs/>
          <w:u w:val="single"/>
        </w:rPr>
        <w:t>:</w:t>
      </w:r>
    </w:p>
    <w:p w14:paraId="38ED9952" w14:textId="1DAAFC15" w:rsidR="00BF34DF" w:rsidRPr="000831A4" w:rsidRDefault="006E4747" w:rsidP="00BF34DF">
      <w:pPr>
        <w:pStyle w:val="Odstavecseseznamem"/>
        <w:numPr>
          <w:ilvl w:val="0"/>
          <w:numId w:val="48"/>
        </w:numPr>
        <w:spacing w:line="276" w:lineRule="auto"/>
        <w:ind w:left="1560" w:hanging="426"/>
        <w:rPr>
          <w:rFonts w:asciiTheme="majorHAnsi" w:hAnsiTheme="majorHAnsi" w:cstheme="majorHAnsi"/>
          <w:b/>
          <w:bCs/>
          <w:u w:val="single"/>
        </w:rPr>
      </w:pPr>
      <w:r w:rsidRPr="000831A4">
        <w:rPr>
          <w:rFonts w:asciiTheme="majorHAnsi" w:hAnsiTheme="majorHAnsi" w:cstheme="majorHAnsi"/>
        </w:rPr>
        <w:t>dodavatel je povinen zajistit</w:t>
      </w:r>
      <w:r w:rsidR="00093E01" w:rsidRPr="000831A4">
        <w:rPr>
          <w:rFonts w:asciiTheme="majorHAnsi" w:hAnsiTheme="majorHAnsi" w:cstheme="majorHAnsi"/>
        </w:rPr>
        <w:t xml:space="preserve"> dostupnost náhradních dílů po dobu </w:t>
      </w:r>
      <w:r w:rsidRPr="000831A4">
        <w:rPr>
          <w:rFonts w:asciiTheme="majorHAnsi" w:hAnsiTheme="majorHAnsi" w:cstheme="majorHAnsi"/>
        </w:rPr>
        <w:t xml:space="preserve">nejméně </w:t>
      </w:r>
      <w:r w:rsidR="00093E01" w:rsidRPr="000831A4">
        <w:rPr>
          <w:rFonts w:asciiTheme="majorHAnsi" w:hAnsiTheme="majorHAnsi" w:cstheme="majorHAnsi"/>
        </w:rPr>
        <w:t xml:space="preserve">10 let </w:t>
      </w:r>
      <w:r w:rsidR="004A70A0" w:rsidRPr="000831A4">
        <w:rPr>
          <w:rFonts w:asciiTheme="majorHAnsi" w:hAnsiTheme="majorHAnsi" w:cstheme="majorHAnsi"/>
        </w:rPr>
        <w:t xml:space="preserve">od předání </w:t>
      </w:r>
      <w:r w:rsidR="007709D7" w:rsidRPr="000831A4">
        <w:rPr>
          <w:rFonts w:asciiTheme="majorHAnsi" w:hAnsiTheme="majorHAnsi" w:cstheme="majorHAnsi"/>
        </w:rPr>
        <w:t>předmětu plnění</w:t>
      </w:r>
      <w:r w:rsidRPr="000831A4">
        <w:rPr>
          <w:rFonts w:asciiTheme="majorHAnsi" w:hAnsiTheme="majorHAnsi" w:cstheme="majorHAnsi"/>
        </w:rPr>
        <w:t xml:space="preserve">, jakož i </w:t>
      </w:r>
      <w:r w:rsidR="00093E01" w:rsidRPr="000831A4">
        <w:rPr>
          <w:rFonts w:asciiTheme="majorHAnsi" w:hAnsiTheme="majorHAnsi" w:cstheme="majorHAnsi"/>
        </w:rPr>
        <w:t xml:space="preserve">dostupnost servisní podpory, </w:t>
      </w:r>
      <w:r w:rsidR="00414F33" w:rsidRPr="000831A4">
        <w:rPr>
          <w:rFonts w:asciiTheme="majorHAnsi" w:eastAsia="Times New Roman" w:hAnsiTheme="majorHAnsi" w:cstheme="majorHAnsi"/>
          <w:lang w:eastAsia="cs-CZ"/>
        </w:rPr>
        <w:t>pravideln</w:t>
      </w:r>
      <w:r w:rsidRPr="000831A4">
        <w:rPr>
          <w:rFonts w:asciiTheme="majorHAnsi" w:eastAsia="Times New Roman" w:hAnsiTheme="majorHAnsi" w:cstheme="majorHAnsi"/>
          <w:lang w:eastAsia="cs-CZ"/>
        </w:rPr>
        <w:t>ého</w:t>
      </w:r>
      <w:r w:rsidR="00414F33" w:rsidRPr="000831A4">
        <w:rPr>
          <w:rFonts w:asciiTheme="majorHAnsi" w:eastAsia="Times New Roman" w:hAnsiTheme="majorHAnsi" w:cstheme="majorHAnsi"/>
          <w:lang w:eastAsia="cs-CZ"/>
        </w:rPr>
        <w:t xml:space="preserve"> servis</w:t>
      </w:r>
      <w:r w:rsidRPr="000831A4">
        <w:rPr>
          <w:rFonts w:asciiTheme="majorHAnsi" w:eastAsia="Times New Roman" w:hAnsiTheme="majorHAnsi" w:cstheme="majorHAnsi"/>
          <w:lang w:eastAsia="cs-CZ"/>
        </w:rPr>
        <w:t xml:space="preserve">u </w:t>
      </w:r>
      <w:r w:rsidR="00414F33" w:rsidRPr="000831A4">
        <w:rPr>
          <w:rFonts w:asciiTheme="majorHAnsi" w:eastAsia="Times New Roman" w:hAnsiTheme="majorHAnsi" w:cstheme="majorHAnsi"/>
          <w:lang w:eastAsia="cs-CZ"/>
        </w:rPr>
        <w:t>a zásah</w:t>
      </w:r>
      <w:r w:rsidRPr="000831A4">
        <w:rPr>
          <w:rFonts w:asciiTheme="majorHAnsi" w:eastAsia="Times New Roman" w:hAnsiTheme="majorHAnsi" w:cstheme="majorHAnsi"/>
          <w:lang w:eastAsia="cs-CZ"/>
        </w:rPr>
        <w:t>u</w:t>
      </w:r>
      <w:r w:rsidR="00414F33" w:rsidRPr="000831A4">
        <w:rPr>
          <w:rFonts w:asciiTheme="majorHAnsi" w:eastAsia="Times New Roman" w:hAnsiTheme="majorHAnsi" w:cstheme="majorHAnsi"/>
          <w:lang w:eastAsia="cs-CZ"/>
        </w:rPr>
        <w:t xml:space="preserve"> při poruše</w:t>
      </w:r>
      <w:r w:rsidR="00A86C70" w:rsidRPr="000831A4">
        <w:rPr>
          <w:rFonts w:asciiTheme="majorHAnsi" w:eastAsia="Times New Roman" w:hAnsiTheme="majorHAnsi" w:cstheme="majorHAnsi"/>
          <w:lang w:eastAsia="cs-CZ"/>
        </w:rPr>
        <w:t xml:space="preserve">. Součástí předání předmětu plnění bude </w:t>
      </w:r>
      <w:r w:rsidR="00093E01" w:rsidRPr="000831A4">
        <w:rPr>
          <w:rFonts w:asciiTheme="majorHAnsi" w:hAnsiTheme="majorHAnsi" w:cstheme="majorHAnsi"/>
        </w:rPr>
        <w:t>platn</w:t>
      </w:r>
      <w:r w:rsidR="00A86C70" w:rsidRPr="000831A4">
        <w:rPr>
          <w:rFonts w:asciiTheme="majorHAnsi" w:hAnsiTheme="majorHAnsi" w:cstheme="majorHAnsi"/>
        </w:rPr>
        <w:t>ý</w:t>
      </w:r>
      <w:r w:rsidR="00093E01" w:rsidRPr="000831A4">
        <w:rPr>
          <w:rFonts w:asciiTheme="majorHAnsi" w:hAnsiTheme="majorHAnsi" w:cstheme="majorHAnsi"/>
        </w:rPr>
        <w:t xml:space="preserve"> seznam náhradních dílů.</w:t>
      </w:r>
      <w:r w:rsidR="006265F8" w:rsidRPr="000831A4">
        <w:rPr>
          <w:rFonts w:asciiTheme="majorHAnsi" w:hAnsiTheme="majorHAnsi" w:cstheme="majorHAnsi"/>
        </w:rPr>
        <w:t xml:space="preserve"> </w:t>
      </w:r>
      <w:r w:rsidR="00A86C70" w:rsidRPr="000831A4">
        <w:rPr>
          <w:rFonts w:asciiTheme="majorHAnsi" w:hAnsiTheme="majorHAnsi" w:cstheme="majorHAnsi"/>
        </w:rPr>
        <w:t>S</w:t>
      </w:r>
      <w:r w:rsidR="00EE5F1C" w:rsidRPr="000831A4">
        <w:rPr>
          <w:rFonts w:asciiTheme="majorHAnsi" w:hAnsiTheme="majorHAnsi" w:cstheme="majorHAnsi"/>
        </w:rPr>
        <w:t xml:space="preserve"> dodavatelem </w:t>
      </w:r>
      <w:r w:rsidR="006265F8" w:rsidRPr="000831A4">
        <w:rPr>
          <w:rFonts w:asciiTheme="majorHAnsi" w:hAnsiTheme="majorHAnsi" w:cstheme="majorHAnsi"/>
        </w:rPr>
        <w:t xml:space="preserve">bude </w:t>
      </w:r>
      <w:r w:rsidR="007B50CD" w:rsidRPr="000831A4">
        <w:rPr>
          <w:rFonts w:asciiTheme="majorHAnsi" w:hAnsiTheme="majorHAnsi" w:cstheme="majorHAnsi"/>
        </w:rPr>
        <w:t>uzavřena</w:t>
      </w:r>
      <w:r w:rsidR="006265F8" w:rsidRPr="000831A4">
        <w:rPr>
          <w:rFonts w:asciiTheme="majorHAnsi" w:hAnsiTheme="majorHAnsi" w:cstheme="majorHAnsi"/>
        </w:rPr>
        <w:t xml:space="preserve"> </w:t>
      </w:r>
      <w:r w:rsidR="00EE5F1C" w:rsidRPr="000831A4">
        <w:rPr>
          <w:rFonts w:asciiTheme="majorHAnsi" w:hAnsiTheme="majorHAnsi" w:cstheme="majorHAnsi"/>
        </w:rPr>
        <w:t xml:space="preserve">samostatná </w:t>
      </w:r>
      <w:r w:rsidR="006265F8" w:rsidRPr="000831A4">
        <w:rPr>
          <w:rFonts w:asciiTheme="majorHAnsi" w:hAnsiTheme="majorHAnsi" w:cstheme="majorHAnsi"/>
        </w:rPr>
        <w:t>servisní smlouva</w:t>
      </w:r>
      <w:r w:rsidR="007B50CD" w:rsidRPr="000831A4">
        <w:rPr>
          <w:rFonts w:asciiTheme="majorHAnsi" w:hAnsiTheme="majorHAnsi" w:cstheme="majorHAnsi"/>
        </w:rPr>
        <w:t>.</w:t>
      </w:r>
    </w:p>
    <w:p w14:paraId="4719D184" w14:textId="77777777" w:rsidR="00B067C7" w:rsidRPr="000831A4" w:rsidRDefault="00B067C7" w:rsidP="00B067C7">
      <w:pPr>
        <w:numPr>
          <w:ilvl w:val="2"/>
          <w:numId w:val="43"/>
        </w:numPr>
        <w:spacing w:before="120" w:after="120" w:line="276" w:lineRule="auto"/>
        <w:ind w:left="851" w:hanging="425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0831A4">
        <w:rPr>
          <w:rFonts w:asciiTheme="majorHAnsi" w:hAnsiTheme="majorHAnsi" w:cstheme="majorHAnsi"/>
          <w:b/>
          <w:bCs/>
          <w:u w:val="single"/>
        </w:rPr>
        <w:t>Ostatní ujednání:</w:t>
      </w:r>
    </w:p>
    <w:p w14:paraId="4520B212" w14:textId="569FF34B" w:rsidR="00242F57" w:rsidRPr="000831A4" w:rsidRDefault="00242F57" w:rsidP="00016CCA">
      <w:pPr>
        <w:pStyle w:val="Odstavecseseznamem"/>
        <w:numPr>
          <w:ilvl w:val="0"/>
          <w:numId w:val="52"/>
        </w:numPr>
        <w:ind w:left="1570" w:hanging="357"/>
        <w:contextualSpacing w:val="0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 xml:space="preserve">Může být předložena </w:t>
      </w:r>
      <w:r w:rsidRPr="000831A4">
        <w:rPr>
          <w:rFonts w:asciiTheme="majorHAnsi" w:hAnsiTheme="majorHAnsi" w:cstheme="majorHAnsi"/>
          <w:b/>
          <w:bCs/>
        </w:rPr>
        <w:t>česko-anglická verze návrhu Smlouvy</w:t>
      </w:r>
      <w:r w:rsidRPr="000831A4">
        <w:rPr>
          <w:rFonts w:asciiTheme="majorHAnsi" w:hAnsiTheme="majorHAnsi" w:cstheme="majorHAnsi"/>
        </w:rPr>
        <w:t xml:space="preserve">, v případě jakéhokoli </w:t>
      </w:r>
      <w:r w:rsidR="00D51592">
        <w:rPr>
          <w:rFonts w:asciiTheme="majorHAnsi" w:hAnsiTheme="majorHAnsi" w:cstheme="majorHAnsi"/>
        </w:rPr>
        <w:t>rozporu</w:t>
      </w:r>
      <w:r w:rsidRPr="000831A4">
        <w:rPr>
          <w:rFonts w:asciiTheme="majorHAnsi" w:hAnsiTheme="majorHAnsi" w:cstheme="majorHAnsi"/>
        </w:rPr>
        <w:t xml:space="preserve"> mezi uvedenými jazykovými verzemi má přednost česká verze.</w:t>
      </w:r>
    </w:p>
    <w:p w14:paraId="751031C4" w14:textId="095A0197" w:rsidR="00BC3E3E" w:rsidRPr="00BC3E3E" w:rsidRDefault="00BC3E3E" w:rsidP="00016CCA">
      <w:pPr>
        <w:pStyle w:val="Odstavecseseznamem"/>
        <w:numPr>
          <w:ilvl w:val="0"/>
          <w:numId w:val="52"/>
        </w:numPr>
        <w:spacing w:before="0" w:line="276" w:lineRule="auto"/>
        <w:contextualSpacing w:val="0"/>
        <w:rPr>
          <w:rFonts w:asciiTheme="majorHAnsi" w:hAnsiTheme="majorHAnsi" w:cstheme="majorHAnsi"/>
        </w:rPr>
      </w:pPr>
      <w:r w:rsidRPr="000831A4">
        <w:rPr>
          <w:rFonts w:asciiTheme="majorHAnsi" w:hAnsiTheme="majorHAnsi" w:cstheme="majorHAnsi"/>
        </w:rPr>
        <w:t>Vzhledem k financování předmětu Smlouvy z veřejných prostředků je dodavatel v souladu s § 2 písm. e) zákona č. 320/2001 Sb., o finanční kontrole ve veřejné správě, v platném znění, osobou povinnou spolupůsobit při výkonu finanční kontroly a</w:t>
      </w:r>
      <w:r w:rsidRPr="00BC3E3E">
        <w:rPr>
          <w:rFonts w:asciiTheme="majorHAnsi" w:hAnsiTheme="majorHAnsi" w:cstheme="majorHAnsi"/>
        </w:rPr>
        <w:t xml:space="preserve"> zavazuje se poskytnout kontrolním orgánům veškeré informace a dokumenty vztahující se k plnění Smlouvy.</w:t>
      </w:r>
    </w:p>
    <w:p w14:paraId="09523254" w14:textId="32976303" w:rsidR="00BC3E3E" w:rsidRPr="00BC3E3E" w:rsidRDefault="00BC3E3E" w:rsidP="00016CCA">
      <w:pPr>
        <w:pStyle w:val="Odstavecseseznamem"/>
        <w:numPr>
          <w:ilvl w:val="0"/>
          <w:numId w:val="52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BC3E3E">
        <w:rPr>
          <w:rFonts w:asciiTheme="majorHAnsi" w:hAnsiTheme="majorHAnsi" w:cstheme="majorHAnsi"/>
        </w:rPr>
        <w:t>Dodavatel se zavazuje při realizaci Smlouvy zajistit dodržování veškerých právních předpisů, včetně přímo aplikovatelného práva Evropské unie, a dále dodržovat vůči svým zaměstnancům veškeré pracovněprávní, bezpečnostní, hygienické a požární předpisy. Za tímto účelem je povinen zajistit odpovídající interní kontrolní mechanismy.</w:t>
      </w:r>
    </w:p>
    <w:p w14:paraId="31617963" w14:textId="562DBBB3" w:rsidR="00BC3E3E" w:rsidRPr="00BC3E3E" w:rsidRDefault="00BC3E3E" w:rsidP="00016CCA">
      <w:pPr>
        <w:pStyle w:val="Odstavecseseznamem"/>
        <w:numPr>
          <w:ilvl w:val="0"/>
          <w:numId w:val="52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BC3E3E">
        <w:rPr>
          <w:rFonts w:asciiTheme="majorHAnsi" w:hAnsiTheme="majorHAnsi" w:cstheme="majorHAnsi"/>
        </w:rPr>
        <w:t xml:space="preserve">Dodavatel se zavazuje usilovat o minimalizaci negativních dopadů své činnosti na životní prostředí, zejména předcházením znečišťování ovzduší, vzniku odpadů a </w:t>
      </w:r>
      <w:r w:rsidRPr="00BC3E3E">
        <w:rPr>
          <w:rFonts w:asciiTheme="majorHAnsi" w:hAnsiTheme="majorHAnsi" w:cstheme="majorHAnsi"/>
        </w:rPr>
        <w:lastRenderedPageBreak/>
        <w:t>dodržováním zásad ochrany životního prostředí a zdraví lidí, včetně zásady „Do No Significant Harm (DNSH)“, a to v rozsahu stanoveném příslušnými právními předpisy.</w:t>
      </w:r>
    </w:p>
    <w:p w14:paraId="1625B87F" w14:textId="77777777" w:rsidR="0048686B" w:rsidRPr="0048686B" w:rsidRDefault="003F22B7" w:rsidP="00016CCA">
      <w:pPr>
        <w:pStyle w:val="Odstavecseseznamem"/>
        <w:numPr>
          <w:ilvl w:val="0"/>
          <w:numId w:val="52"/>
        </w:numPr>
        <w:spacing w:line="276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Dodavatel</w:t>
      </w:r>
      <w:r w:rsidR="00C579F8" w:rsidRPr="00666548">
        <w:rPr>
          <w:rFonts w:asciiTheme="majorHAnsi" w:hAnsiTheme="majorHAnsi" w:cstheme="majorHAnsi"/>
        </w:rPr>
        <w:t xml:space="preserve"> je povinen zajistit řádné a včasné plnění finančních závazků svým poddodavatelům, </w:t>
      </w:r>
      <w:r w:rsidR="00E55D85">
        <w:rPr>
          <w:rFonts w:asciiTheme="majorHAnsi" w:hAnsiTheme="majorHAnsi" w:cstheme="majorHAnsi"/>
        </w:rPr>
        <w:t>pokud je</w:t>
      </w:r>
      <w:r w:rsidR="00C579F8" w:rsidRPr="00666548">
        <w:rPr>
          <w:rFonts w:asciiTheme="majorHAnsi" w:hAnsiTheme="majorHAnsi" w:cstheme="majorHAnsi"/>
        </w:rPr>
        <w:t xml:space="preserve"> relevantní. </w:t>
      </w:r>
      <w:r w:rsidR="0048686B" w:rsidRPr="0048686B">
        <w:rPr>
          <w:rFonts w:asciiTheme="majorHAnsi" w:hAnsiTheme="majorHAnsi" w:cstheme="majorHAnsi"/>
        </w:rPr>
        <w:t>Za řádné a včasné plnění se považuje úplné uhrazení faktur vystavených poddodavateli do 5 pracovních dnů ode dne obdržení platby od zadavatele za konkrétní plnění. Dodavatel se zavazuje přenést tuto povinnost i na další úrovně dodavatelského řetězce.</w:t>
      </w:r>
    </w:p>
    <w:p w14:paraId="1EEE19E3" w14:textId="1424BD40" w:rsidR="00B067C7" w:rsidRDefault="00AC32F3" w:rsidP="00F71EFA">
      <w:pPr>
        <w:numPr>
          <w:ilvl w:val="1"/>
          <w:numId w:val="5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B067C7" w:rsidRPr="00122BCC">
        <w:rPr>
          <w:rFonts w:asciiTheme="majorHAnsi" w:hAnsiTheme="majorHAnsi" w:cstheme="majorHAnsi"/>
        </w:rPr>
        <w:t>oučást</w:t>
      </w:r>
      <w:r w:rsidR="00D50DA8">
        <w:rPr>
          <w:rFonts w:asciiTheme="majorHAnsi" w:hAnsiTheme="majorHAnsi" w:cstheme="majorHAnsi"/>
        </w:rPr>
        <w:t>í</w:t>
      </w:r>
      <w:r w:rsidR="00B067C7" w:rsidRPr="00122BCC">
        <w:rPr>
          <w:rFonts w:asciiTheme="majorHAnsi" w:hAnsiTheme="majorHAnsi" w:cstheme="majorHAnsi"/>
        </w:rPr>
        <w:t xml:space="preserve"> nabídky</w:t>
      </w:r>
      <w:r w:rsidR="00B067C7">
        <w:rPr>
          <w:rFonts w:asciiTheme="majorHAnsi" w:hAnsiTheme="majorHAnsi" w:cstheme="majorHAnsi"/>
        </w:rPr>
        <w:t xml:space="preserve"> (přílohy návrhu Smlouvy)</w:t>
      </w:r>
      <w:r w:rsidR="00B067C7" w:rsidRPr="00122BCC">
        <w:rPr>
          <w:rFonts w:asciiTheme="majorHAnsi" w:hAnsiTheme="majorHAnsi" w:cstheme="majorHAnsi"/>
        </w:rPr>
        <w:t xml:space="preserve"> </w:t>
      </w:r>
      <w:r w:rsidR="009844EB">
        <w:rPr>
          <w:rFonts w:asciiTheme="majorHAnsi" w:hAnsiTheme="majorHAnsi" w:cstheme="majorHAnsi"/>
        </w:rPr>
        <w:t>bude</w:t>
      </w:r>
      <w:r w:rsidR="00B067C7">
        <w:rPr>
          <w:rFonts w:asciiTheme="majorHAnsi" w:hAnsiTheme="majorHAnsi" w:cstheme="majorHAnsi"/>
        </w:rPr>
        <w:t>:</w:t>
      </w:r>
    </w:p>
    <w:p w14:paraId="2F63DABB" w14:textId="3DD0BACE" w:rsidR="00B067C7" w:rsidRDefault="00B067C7" w:rsidP="007657FD">
      <w:pPr>
        <w:pStyle w:val="Odstavecseseznamem"/>
        <w:numPr>
          <w:ilvl w:val="0"/>
          <w:numId w:val="49"/>
        </w:numPr>
        <w:spacing w:line="276" w:lineRule="auto"/>
        <w:ind w:left="1560" w:hanging="284"/>
        <w:rPr>
          <w:rFonts w:asciiTheme="majorHAnsi" w:hAnsiTheme="majorHAnsi" w:cstheme="majorHAnsi"/>
        </w:rPr>
      </w:pPr>
      <w:r w:rsidRPr="00597BF3">
        <w:rPr>
          <w:rFonts w:asciiTheme="majorHAnsi" w:hAnsiTheme="majorHAnsi" w:cstheme="majorHAnsi"/>
          <w:b/>
          <w:bCs/>
        </w:rPr>
        <w:t>Technick</w:t>
      </w:r>
      <w:r w:rsidR="009844EB">
        <w:rPr>
          <w:rFonts w:asciiTheme="majorHAnsi" w:hAnsiTheme="majorHAnsi" w:cstheme="majorHAnsi"/>
          <w:b/>
          <w:bCs/>
        </w:rPr>
        <w:t>á</w:t>
      </w:r>
      <w:r w:rsidRPr="00597BF3">
        <w:rPr>
          <w:rFonts w:asciiTheme="majorHAnsi" w:hAnsiTheme="majorHAnsi" w:cstheme="majorHAnsi"/>
          <w:b/>
          <w:bCs/>
        </w:rPr>
        <w:t xml:space="preserve"> specifikac</w:t>
      </w:r>
      <w:r w:rsidR="009844EB">
        <w:rPr>
          <w:rFonts w:asciiTheme="majorHAnsi" w:hAnsiTheme="majorHAnsi" w:cstheme="majorHAnsi"/>
          <w:b/>
          <w:bCs/>
        </w:rPr>
        <w:t>e</w:t>
      </w:r>
      <w:r w:rsidRPr="00597BF3">
        <w:rPr>
          <w:rFonts w:asciiTheme="majorHAnsi" w:hAnsiTheme="majorHAnsi" w:cstheme="majorHAnsi"/>
          <w:b/>
          <w:bCs/>
        </w:rPr>
        <w:t xml:space="preserve"> předmětu plnění veřejné zakázky</w:t>
      </w:r>
      <w:r w:rsidRPr="00597BF3">
        <w:rPr>
          <w:rFonts w:asciiTheme="majorHAnsi" w:hAnsiTheme="majorHAnsi" w:cstheme="majorHAnsi"/>
        </w:rPr>
        <w:t xml:space="preserve"> (příloha č. </w:t>
      </w:r>
      <w:r w:rsidR="00EF5BF7">
        <w:rPr>
          <w:rFonts w:asciiTheme="majorHAnsi" w:hAnsiTheme="majorHAnsi" w:cstheme="majorHAnsi"/>
        </w:rPr>
        <w:t>1.1 až 1.3</w:t>
      </w:r>
      <w:r w:rsidRPr="00597BF3">
        <w:rPr>
          <w:rFonts w:asciiTheme="majorHAnsi" w:hAnsiTheme="majorHAnsi" w:cstheme="majorHAnsi"/>
        </w:rPr>
        <w:t xml:space="preserve"> zadávací dokumentace</w:t>
      </w:r>
      <w:r w:rsidR="00EF5BF7">
        <w:rPr>
          <w:rFonts w:asciiTheme="majorHAnsi" w:hAnsiTheme="majorHAnsi" w:cstheme="majorHAnsi"/>
        </w:rPr>
        <w:t xml:space="preserve"> dle dané části veřejné zakázky</w:t>
      </w:r>
      <w:r w:rsidRPr="00597BF3">
        <w:rPr>
          <w:rFonts w:asciiTheme="majorHAnsi" w:hAnsiTheme="majorHAnsi" w:cstheme="majorHAnsi"/>
        </w:rPr>
        <w:t xml:space="preserve">), která bude tvořit </w:t>
      </w:r>
      <w:r w:rsidRPr="00597BF3">
        <w:rPr>
          <w:rFonts w:asciiTheme="majorHAnsi" w:hAnsiTheme="majorHAnsi" w:cstheme="majorHAnsi"/>
          <w:b/>
          <w:bCs/>
        </w:rPr>
        <w:t>přílohu č. 1 Smlouvy</w:t>
      </w:r>
      <w:r w:rsidRPr="00597BF3">
        <w:rPr>
          <w:rFonts w:asciiTheme="majorHAnsi" w:hAnsiTheme="majorHAnsi" w:cstheme="majorHAnsi"/>
        </w:rPr>
        <w:t>. </w:t>
      </w:r>
    </w:p>
    <w:p w14:paraId="719C2A0C" w14:textId="77777777" w:rsidR="00B067C7" w:rsidRDefault="00B067C7" w:rsidP="005E66A4">
      <w:pPr>
        <w:spacing w:before="120" w:after="120" w:line="276" w:lineRule="auto"/>
        <w:ind w:left="851"/>
        <w:jc w:val="both"/>
        <w:outlineLvl w:val="1"/>
        <w:rPr>
          <w:rFonts w:asciiTheme="majorHAnsi" w:hAnsiTheme="majorHAnsi" w:cstheme="majorHAnsi"/>
        </w:rPr>
      </w:pPr>
    </w:p>
    <w:sectPr w:rsidR="00B067C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64EC" w14:textId="77777777" w:rsidR="00DE1E26" w:rsidRDefault="00DE1E26" w:rsidP="002C4725">
      <w:pPr>
        <w:spacing w:after="0" w:line="240" w:lineRule="auto"/>
      </w:pPr>
      <w:r>
        <w:separator/>
      </w:r>
    </w:p>
  </w:endnote>
  <w:endnote w:type="continuationSeparator" w:id="0">
    <w:p w14:paraId="760E84AC" w14:textId="77777777" w:rsidR="00DE1E26" w:rsidRDefault="00DE1E2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7FFC7262" w:rsidR="003D2088" w:rsidRPr="004B6AE8" w:rsidRDefault="001E1B81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6812" w14:textId="77777777" w:rsidR="00DE1E26" w:rsidRDefault="00DE1E26" w:rsidP="002C4725">
      <w:pPr>
        <w:spacing w:after="0" w:line="240" w:lineRule="auto"/>
      </w:pPr>
      <w:r>
        <w:separator/>
      </w:r>
    </w:p>
  </w:footnote>
  <w:footnote w:type="continuationSeparator" w:id="0">
    <w:p w14:paraId="3863B78A" w14:textId="77777777" w:rsidR="00DE1E26" w:rsidRDefault="00DE1E2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9C5" w14:textId="77777777" w:rsidR="00A37772" w:rsidRPr="007C5495" w:rsidRDefault="00A37772" w:rsidP="00A37772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33DD27" wp14:editId="2DB7EA1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71E58" w14:textId="77777777" w:rsidR="00A37772" w:rsidRPr="000D388A" w:rsidRDefault="00A37772" w:rsidP="00A37772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334A89"/>
    <w:multiLevelType w:val="hybridMultilevel"/>
    <w:tmpl w:val="5FB8A2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D5684F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D43E8E"/>
    <w:multiLevelType w:val="hybridMultilevel"/>
    <w:tmpl w:val="3D182364"/>
    <w:lvl w:ilvl="0" w:tplc="0405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6" w15:restartNumberingAfterBreak="0">
    <w:nsid w:val="0D79150D"/>
    <w:multiLevelType w:val="hybridMultilevel"/>
    <w:tmpl w:val="9E92B02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73ED2"/>
    <w:multiLevelType w:val="multilevel"/>
    <w:tmpl w:val="2894371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3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524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1C777DF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D19F9"/>
    <w:multiLevelType w:val="hybridMultilevel"/>
    <w:tmpl w:val="296C66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3B35281"/>
    <w:multiLevelType w:val="hybridMultilevel"/>
    <w:tmpl w:val="BAA25592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524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3F5A2349"/>
    <w:multiLevelType w:val="hybridMultilevel"/>
    <w:tmpl w:val="CF8A5EF2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82CE0"/>
    <w:multiLevelType w:val="hybridMultilevel"/>
    <w:tmpl w:val="803E5930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31E9C"/>
    <w:multiLevelType w:val="hybridMultilevel"/>
    <w:tmpl w:val="FAF8A878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53A659A8"/>
    <w:multiLevelType w:val="hybridMultilevel"/>
    <w:tmpl w:val="8E5CE64E"/>
    <w:lvl w:ilvl="0" w:tplc="0405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431DDB"/>
    <w:multiLevelType w:val="multilevel"/>
    <w:tmpl w:val="BAD656A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3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4D2227"/>
    <w:multiLevelType w:val="hybridMultilevel"/>
    <w:tmpl w:val="D9BED3D0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61E968B1"/>
    <w:multiLevelType w:val="hybridMultilevel"/>
    <w:tmpl w:val="E0E2FB20"/>
    <w:lvl w:ilvl="0" w:tplc="CCE63AB0">
      <w:start w:val="1"/>
      <w:numFmt w:val="bullet"/>
      <w:lvlText w:val="-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3E63B22"/>
    <w:multiLevelType w:val="hybridMultilevel"/>
    <w:tmpl w:val="B6FEB0D4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b w:val="0"/>
        <w:bCs w:val="0"/>
      </w:rPr>
    </w:lvl>
    <w:lvl w:ilvl="1" w:tplc="FFFFFFFF">
      <w:numFmt w:val="bullet"/>
      <w:lvlText w:val="•"/>
      <w:lvlJc w:val="left"/>
      <w:pPr>
        <w:ind w:left="1837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64351832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857F36"/>
    <w:multiLevelType w:val="hybridMultilevel"/>
    <w:tmpl w:val="07523C62"/>
    <w:lvl w:ilvl="0" w:tplc="0405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33" w15:restartNumberingAfterBreak="0">
    <w:nsid w:val="683E4D6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B7BA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89F4455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9CC55B1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A806D4"/>
    <w:multiLevelType w:val="hybridMultilevel"/>
    <w:tmpl w:val="096CB2A0"/>
    <w:lvl w:ilvl="0" w:tplc="321CD3D8">
      <w:start w:val="1"/>
      <w:numFmt w:val="lowerLetter"/>
      <w:lvlText w:val="%1)"/>
      <w:lvlJc w:val="left"/>
      <w:pPr>
        <w:ind w:left="1117" w:hanging="360"/>
      </w:pPr>
      <w:rPr>
        <w:b w:val="0"/>
        <w:bCs w:val="0"/>
      </w:rPr>
    </w:lvl>
    <w:lvl w:ilvl="1" w:tplc="55840F1C">
      <w:numFmt w:val="bullet"/>
      <w:lvlText w:val="•"/>
      <w:lvlJc w:val="left"/>
      <w:pPr>
        <w:ind w:left="1837" w:hanging="360"/>
      </w:pPr>
      <w:rPr>
        <w:rFonts w:ascii="Calibri Light" w:eastAsiaTheme="minorHAnsi" w:hAnsi="Calibri Light" w:cs="Calibri Light" w:hint="default"/>
      </w:r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2" w15:restartNumberingAfterBreak="0">
    <w:nsid w:val="7DFC79E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1137B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0D623C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F6A5986"/>
    <w:multiLevelType w:val="multilevel"/>
    <w:tmpl w:val="5B1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23769">
    <w:abstractNumId w:val="37"/>
  </w:num>
  <w:num w:numId="2" w16cid:durableId="1931888401">
    <w:abstractNumId w:val="14"/>
  </w:num>
  <w:num w:numId="3" w16cid:durableId="397480720">
    <w:abstractNumId w:val="0"/>
  </w:num>
  <w:num w:numId="4" w16cid:durableId="2083943012">
    <w:abstractNumId w:val="26"/>
  </w:num>
  <w:num w:numId="5" w16cid:durableId="1743874282">
    <w:abstractNumId w:val="20"/>
  </w:num>
  <w:num w:numId="6" w16cid:durableId="463499969">
    <w:abstractNumId w:val="20"/>
  </w:num>
  <w:num w:numId="7" w16cid:durableId="452752481">
    <w:abstractNumId w:val="1"/>
  </w:num>
  <w:num w:numId="8" w16cid:durableId="1073313783">
    <w:abstractNumId w:val="35"/>
  </w:num>
  <w:num w:numId="9" w16cid:durableId="1686403088">
    <w:abstractNumId w:val="10"/>
  </w:num>
  <w:num w:numId="10" w16cid:durableId="1642423989">
    <w:abstractNumId w:val="18"/>
  </w:num>
  <w:num w:numId="11" w16cid:durableId="386344179">
    <w:abstractNumId w:val="17"/>
  </w:num>
  <w:num w:numId="12" w16cid:durableId="546646826">
    <w:abstractNumId w:val="34"/>
  </w:num>
  <w:num w:numId="13" w16cid:durableId="1422070904">
    <w:abstractNumId w:val="9"/>
  </w:num>
  <w:num w:numId="14" w16cid:durableId="16541311">
    <w:abstractNumId w:val="36"/>
  </w:num>
  <w:num w:numId="15" w16cid:durableId="1515539091">
    <w:abstractNumId w:val="7"/>
  </w:num>
  <w:num w:numId="16" w16cid:durableId="699015692">
    <w:abstractNumId w:val="21"/>
  </w:num>
  <w:num w:numId="17" w16cid:durableId="1769882824">
    <w:abstractNumId w:val="23"/>
  </w:num>
  <w:num w:numId="18" w16cid:durableId="1206799116">
    <w:abstractNumId w:val="14"/>
  </w:num>
  <w:num w:numId="19" w16cid:durableId="45836563">
    <w:abstractNumId w:val="37"/>
  </w:num>
  <w:num w:numId="20" w16cid:durableId="742991566">
    <w:abstractNumId w:val="16"/>
  </w:num>
  <w:num w:numId="21" w16cid:durableId="1482959730">
    <w:abstractNumId w:val="4"/>
  </w:num>
  <w:num w:numId="22" w16cid:durableId="157889668">
    <w:abstractNumId w:val="37"/>
    <w:lvlOverride w:ilvl="0">
      <w:startOverride w:val="1"/>
    </w:lvlOverride>
  </w:num>
  <w:num w:numId="23" w16cid:durableId="1175919729">
    <w:abstractNumId w:val="41"/>
  </w:num>
  <w:num w:numId="24" w16cid:durableId="64692522">
    <w:abstractNumId w:val="22"/>
  </w:num>
  <w:num w:numId="25" w16cid:durableId="225339616">
    <w:abstractNumId w:val="2"/>
  </w:num>
  <w:num w:numId="26" w16cid:durableId="1910966368">
    <w:abstractNumId w:val="43"/>
  </w:num>
  <w:num w:numId="27" w16cid:durableId="1553038944">
    <w:abstractNumId w:val="5"/>
  </w:num>
  <w:num w:numId="28" w16cid:durableId="1485047245">
    <w:abstractNumId w:val="44"/>
  </w:num>
  <w:num w:numId="29" w16cid:durableId="1673072119">
    <w:abstractNumId w:val="31"/>
  </w:num>
  <w:num w:numId="30" w16cid:durableId="1413312353">
    <w:abstractNumId w:val="14"/>
  </w:num>
  <w:num w:numId="31" w16cid:durableId="1797024768">
    <w:abstractNumId w:val="38"/>
  </w:num>
  <w:num w:numId="32" w16cid:durableId="495925452">
    <w:abstractNumId w:val="33"/>
  </w:num>
  <w:num w:numId="33" w16cid:durableId="2014800325">
    <w:abstractNumId w:val="3"/>
  </w:num>
  <w:num w:numId="34" w16cid:durableId="146409543">
    <w:abstractNumId w:val="11"/>
  </w:num>
  <w:num w:numId="35" w16cid:durableId="520052757">
    <w:abstractNumId w:val="27"/>
  </w:num>
  <w:num w:numId="36" w16cid:durableId="1900092454">
    <w:abstractNumId w:val="14"/>
  </w:num>
  <w:num w:numId="37" w16cid:durableId="1742485095">
    <w:abstractNumId w:val="25"/>
  </w:num>
  <w:num w:numId="38" w16cid:durableId="14375569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5655022">
    <w:abstractNumId w:val="40"/>
  </w:num>
  <w:num w:numId="40" w16cid:durableId="894051442">
    <w:abstractNumId w:val="42"/>
  </w:num>
  <w:num w:numId="41" w16cid:durableId="940797824">
    <w:abstractNumId w:val="39"/>
  </w:num>
  <w:num w:numId="42" w16cid:durableId="1915046534">
    <w:abstractNumId w:val="29"/>
  </w:num>
  <w:num w:numId="43" w16cid:durableId="1414426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3545973">
    <w:abstractNumId w:val="32"/>
  </w:num>
  <w:num w:numId="45" w16cid:durableId="1009481636">
    <w:abstractNumId w:val="13"/>
  </w:num>
  <w:num w:numId="46" w16cid:durableId="503935081">
    <w:abstractNumId w:val="24"/>
  </w:num>
  <w:num w:numId="47" w16cid:durableId="1942493680">
    <w:abstractNumId w:val="19"/>
  </w:num>
  <w:num w:numId="48" w16cid:durableId="1593663683">
    <w:abstractNumId w:val="28"/>
  </w:num>
  <w:num w:numId="49" w16cid:durableId="148984744">
    <w:abstractNumId w:val="6"/>
  </w:num>
  <w:num w:numId="50" w16cid:durableId="2121409924">
    <w:abstractNumId w:val="14"/>
  </w:num>
  <w:num w:numId="51" w16cid:durableId="1109661809">
    <w:abstractNumId w:val="30"/>
  </w:num>
  <w:num w:numId="52" w16cid:durableId="1604537176">
    <w:abstractNumId w:val="12"/>
  </w:num>
  <w:num w:numId="53" w16cid:durableId="1237589214">
    <w:abstractNumId w:val="14"/>
  </w:num>
  <w:num w:numId="54" w16cid:durableId="2006934725">
    <w:abstractNumId w:val="8"/>
  </w:num>
  <w:num w:numId="55" w16cid:durableId="672488817">
    <w:abstractNumId w:val="45"/>
  </w:num>
  <w:num w:numId="56" w16cid:durableId="1409619930">
    <w:abstractNumId w:val="14"/>
  </w:num>
  <w:num w:numId="57" w16cid:durableId="1613902498">
    <w:abstractNumId w:val="15"/>
  </w:num>
  <w:num w:numId="58" w16cid:durableId="114728792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E1F"/>
    <w:rsid w:val="00006CEA"/>
    <w:rsid w:val="00012568"/>
    <w:rsid w:val="00013279"/>
    <w:rsid w:val="0001333D"/>
    <w:rsid w:val="00016769"/>
    <w:rsid w:val="00016CCA"/>
    <w:rsid w:val="00024397"/>
    <w:rsid w:val="000251FA"/>
    <w:rsid w:val="0002627D"/>
    <w:rsid w:val="00027903"/>
    <w:rsid w:val="00030D57"/>
    <w:rsid w:val="00032427"/>
    <w:rsid w:val="00037BE2"/>
    <w:rsid w:val="0004076A"/>
    <w:rsid w:val="000502B4"/>
    <w:rsid w:val="00050E2A"/>
    <w:rsid w:val="00057466"/>
    <w:rsid w:val="0005781C"/>
    <w:rsid w:val="00057F28"/>
    <w:rsid w:val="00063835"/>
    <w:rsid w:val="00063B1A"/>
    <w:rsid w:val="00063DCE"/>
    <w:rsid w:val="000678DB"/>
    <w:rsid w:val="00070CC9"/>
    <w:rsid w:val="00072135"/>
    <w:rsid w:val="0007457C"/>
    <w:rsid w:val="00080398"/>
    <w:rsid w:val="00082C5A"/>
    <w:rsid w:val="000831A4"/>
    <w:rsid w:val="000836F5"/>
    <w:rsid w:val="0008651E"/>
    <w:rsid w:val="00087CF8"/>
    <w:rsid w:val="00087D72"/>
    <w:rsid w:val="00093E01"/>
    <w:rsid w:val="000941CA"/>
    <w:rsid w:val="000A3A57"/>
    <w:rsid w:val="000B1817"/>
    <w:rsid w:val="000B3DAF"/>
    <w:rsid w:val="000B42C0"/>
    <w:rsid w:val="000C0026"/>
    <w:rsid w:val="000C35CB"/>
    <w:rsid w:val="000C4B55"/>
    <w:rsid w:val="000D1C9B"/>
    <w:rsid w:val="000D2BB1"/>
    <w:rsid w:val="000D388A"/>
    <w:rsid w:val="000D3E20"/>
    <w:rsid w:val="000E1CB3"/>
    <w:rsid w:val="000E5E1A"/>
    <w:rsid w:val="000F019F"/>
    <w:rsid w:val="000F04A0"/>
    <w:rsid w:val="000F0DE9"/>
    <w:rsid w:val="000F1532"/>
    <w:rsid w:val="001033FD"/>
    <w:rsid w:val="001049E1"/>
    <w:rsid w:val="00107CCF"/>
    <w:rsid w:val="001122DC"/>
    <w:rsid w:val="001225CC"/>
    <w:rsid w:val="00122AEE"/>
    <w:rsid w:val="00130843"/>
    <w:rsid w:val="00134E0A"/>
    <w:rsid w:val="00140677"/>
    <w:rsid w:val="00142955"/>
    <w:rsid w:val="00144B07"/>
    <w:rsid w:val="001471B9"/>
    <w:rsid w:val="0015745A"/>
    <w:rsid w:val="00163ABC"/>
    <w:rsid w:val="00163B09"/>
    <w:rsid w:val="001641F5"/>
    <w:rsid w:val="0016493F"/>
    <w:rsid w:val="00167131"/>
    <w:rsid w:val="00177466"/>
    <w:rsid w:val="00181002"/>
    <w:rsid w:val="0018712C"/>
    <w:rsid w:val="00190FEA"/>
    <w:rsid w:val="001950E8"/>
    <w:rsid w:val="00195D10"/>
    <w:rsid w:val="001964AD"/>
    <w:rsid w:val="001A1E39"/>
    <w:rsid w:val="001A3941"/>
    <w:rsid w:val="001B0DA0"/>
    <w:rsid w:val="001B0E21"/>
    <w:rsid w:val="001B16F6"/>
    <w:rsid w:val="001B5377"/>
    <w:rsid w:val="001B5A91"/>
    <w:rsid w:val="001B7CEE"/>
    <w:rsid w:val="001C2053"/>
    <w:rsid w:val="001C3CC8"/>
    <w:rsid w:val="001D03E3"/>
    <w:rsid w:val="001D4142"/>
    <w:rsid w:val="001D6685"/>
    <w:rsid w:val="001D6E33"/>
    <w:rsid w:val="001E1B81"/>
    <w:rsid w:val="001E5E9D"/>
    <w:rsid w:val="001E6B0A"/>
    <w:rsid w:val="00201CA8"/>
    <w:rsid w:val="0020258F"/>
    <w:rsid w:val="002123D6"/>
    <w:rsid w:val="002127EF"/>
    <w:rsid w:val="00216252"/>
    <w:rsid w:val="0022176A"/>
    <w:rsid w:val="00221AC4"/>
    <w:rsid w:val="002264EC"/>
    <w:rsid w:val="00230D87"/>
    <w:rsid w:val="002331F9"/>
    <w:rsid w:val="0023349D"/>
    <w:rsid w:val="00235356"/>
    <w:rsid w:val="0023559E"/>
    <w:rsid w:val="00242F57"/>
    <w:rsid w:val="00244728"/>
    <w:rsid w:val="00245368"/>
    <w:rsid w:val="002504C9"/>
    <w:rsid w:val="00251B8C"/>
    <w:rsid w:val="00253F47"/>
    <w:rsid w:val="00255913"/>
    <w:rsid w:val="00262902"/>
    <w:rsid w:val="00262C96"/>
    <w:rsid w:val="00265379"/>
    <w:rsid w:val="00267824"/>
    <w:rsid w:val="00273B04"/>
    <w:rsid w:val="00281417"/>
    <w:rsid w:val="00283C49"/>
    <w:rsid w:val="002846DA"/>
    <w:rsid w:val="00294334"/>
    <w:rsid w:val="002A01CE"/>
    <w:rsid w:val="002A7AFC"/>
    <w:rsid w:val="002C1108"/>
    <w:rsid w:val="002C4725"/>
    <w:rsid w:val="002C5984"/>
    <w:rsid w:val="002D1E47"/>
    <w:rsid w:val="002D437F"/>
    <w:rsid w:val="002D727F"/>
    <w:rsid w:val="002E1578"/>
    <w:rsid w:val="002E3708"/>
    <w:rsid w:val="002E6806"/>
    <w:rsid w:val="002E6FF5"/>
    <w:rsid w:val="002F090D"/>
    <w:rsid w:val="002F0F12"/>
    <w:rsid w:val="002F1AF3"/>
    <w:rsid w:val="002F2EE5"/>
    <w:rsid w:val="002F311B"/>
    <w:rsid w:val="002F491D"/>
    <w:rsid w:val="002F54A6"/>
    <w:rsid w:val="002F739C"/>
    <w:rsid w:val="003006F3"/>
    <w:rsid w:val="00300F70"/>
    <w:rsid w:val="0030151C"/>
    <w:rsid w:val="00305238"/>
    <w:rsid w:val="00305E3D"/>
    <w:rsid w:val="00306912"/>
    <w:rsid w:val="0030791E"/>
    <w:rsid w:val="00307B57"/>
    <w:rsid w:val="00314007"/>
    <w:rsid w:val="003145E3"/>
    <w:rsid w:val="00316023"/>
    <w:rsid w:val="003218B5"/>
    <w:rsid w:val="003267BA"/>
    <w:rsid w:val="003332CC"/>
    <w:rsid w:val="00336D8E"/>
    <w:rsid w:val="00340CF6"/>
    <w:rsid w:val="00341704"/>
    <w:rsid w:val="0035131C"/>
    <w:rsid w:val="00351A75"/>
    <w:rsid w:val="00357B5A"/>
    <w:rsid w:val="00360120"/>
    <w:rsid w:val="0036018B"/>
    <w:rsid w:val="0036255E"/>
    <w:rsid w:val="0036702F"/>
    <w:rsid w:val="003673F7"/>
    <w:rsid w:val="00373C5D"/>
    <w:rsid w:val="00380BF8"/>
    <w:rsid w:val="003823F4"/>
    <w:rsid w:val="00385BC5"/>
    <w:rsid w:val="00393720"/>
    <w:rsid w:val="003968C2"/>
    <w:rsid w:val="003A0790"/>
    <w:rsid w:val="003A1AE9"/>
    <w:rsid w:val="003A316A"/>
    <w:rsid w:val="003A48DD"/>
    <w:rsid w:val="003A5DBA"/>
    <w:rsid w:val="003A629E"/>
    <w:rsid w:val="003B2BA2"/>
    <w:rsid w:val="003B60FD"/>
    <w:rsid w:val="003B75BA"/>
    <w:rsid w:val="003C1778"/>
    <w:rsid w:val="003C1B27"/>
    <w:rsid w:val="003C25C3"/>
    <w:rsid w:val="003C6BAA"/>
    <w:rsid w:val="003D0614"/>
    <w:rsid w:val="003D2088"/>
    <w:rsid w:val="003D5BB2"/>
    <w:rsid w:val="003D60F1"/>
    <w:rsid w:val="003D6DD0"/>
    <w:rsid w:val="003D7EE6"/>
    <w:rsid w:val="003E025D"/>
    <w:rsid w:val="003E0DDB"/>
    <w:rsid w:val="003E1C61"/>
    <w:rsid w:val="003E7E8C"/>
    <w:rsid w:val="003F0F2F"/>
    <w:rsid w:val="003F121F"/>
    <w:rsid w:val="003F1CD3"/>
    <w:rsid w:val="003F1D46"/>
    <w:rsid w:val="003F22B7"/>
    <w:rsid w:val="003F3C6B"/>
    <w:rsid w:val="003F6193"/>
    <w:rsid w:val="003F660A"/>
    <w:rsid w:val="00402441"/>
    <w:rsid w:val="004039B0"/>
    <w:rsid w:val="00413231"/>
    <w:rsid w:val="0041369A"/>
    <w:rsid w:val="00414F33"/>
    <w:rsid w:val="0041585D"/>
    <w:rsid w:val="00424263"/>
    <w:rsid w:val="004269B2"/>
    <w:rsid w:val="00427539"/>
    <w:rsid w:val="004314EE"/>
    <w:rsid w:val="00435E2D"/>
    <w:rsid w:val="00441541"/>
    <w:rsid w:val="004524C6"/>
    <w:rsid w:val="00463356"/>
    <w:rsid w:val="00463797"/>
    <w:rsid w:val="00464422"/>
    <w:rsid w:val="00466DD2"/>
    <w:rsid w:val="004723E2"/>
    <w:rsid w:val="00474F9E"/>
    <w:rsid w:val="00476651"/>
    <w:rsid w:val="00476C99"/>
    <w:rsid w:val="00481004"/>
    <w:rsid w:val="00484AD4"/>
    <w:rsid w:val="00485290"/>
    <w:rsid w:val="0048686B"/>
    <w:rsid w:val="00494E93"/>
    <w:rsid w:val="004973BD"/>
    <w:rsid w:val="004A70A0"/>
    <w:rsid w:val="004B0909"/>
    <w:rsid w:val="004B0B9F"/>
    <w:rsid w:val="004B3047"/>
    <w:rsid w:val="004B57AD"/>
    <w:rsid w:val="004B65C6"/>
    <w:rsid w:val="004B6AE8"/>
    <w:rsid w:val="004B7548"/>
    <w:rsid w:val="004C07D9"/>
    <w:rsid w:val="004C20AA"/>
    <w:rsid w:val="004C4AB5"/>
    <w:rsid w:val="004D08DE"/>
    <w:rsid w:val="004D09DC"/>
    <w:rsid w:val="004D4ECC"/>
    <w:rsid w:val="004D682C"/>
    <w:rsid w:val="004D7207"/>
    <w:rsid w:val="004E1F55"/>
    <w:rsid w:val="004E2A0D"/>
    <w:rsid w:val="004E423B"/>
    <w:rsid w:val="004F7A60"/>
    <w:rsid w:val="005031D7"/>
    <w:rsid w:val="00504B79"/>
    <w:rsid w:val="00511BA3"/>
    <w:rsid w:val="00521442"/>
    <w:rsid w:val="00527B08"/>
    <w:rsid w:val="00527EC4"/>
    <w:rsid w:val="00537C09"/>
    <w:rsid w:val="00545CE3"/>
    <w:rsid w:val="00547DDB"/>
    <w:rsid w:val="0055358D"/>
    <w:rsid w:val="00562EBE"/>
    <w:rsid w:val="0056323B"/>
    <w:rsid w:val="00563393"/>
    <w:rsid w:val="00565ED0"/>
    <w:rsid w:val="00576C97"/>
    <w:rsid w:val="00586979"/>
    <w:rsid w:val="005A20AB"/>
    <w:rsid w:val="005A375F"/>
    <w:rsid w:val="005B3C8B"/>
    <w:rsid w:val="005C6949"/>
    <w:rsid w:val="005C7865"/>
    <w:rsid w:val="005D363E"/>
    <w:rsid w:val="005D53C2"/>
    <w:rsid w:val="005D66AA"/>
    <w:rsid w:val="005E4606"/>
    <w:rsid w:val="005E4DEC"/>
    <w:rsid w:val="005E57BB"/>
    <w:rsid w:val="005E66A4"/>
    <w:rsid w:val="005E702E"/>
    <w:rsid w:val="005E7AFE"/>
    <w:rsid w:val="005E7CEE"/>
    <w:rsid w:val="005F2356"/>
    <w:rsid w:val="005F2C57"/>
    <w:rsid w:val="005F350C"/>
    <w:rsid w:val="005F5F8E"/>
    <w:rsid w:val="00600D8B"/>
    <w:rsid w:val="006070E7"/>
    <w:rsid w:val="00610909"/>
    <w:rsid w:val="00614A1C"/>
    <w:rsid w:val="006152DB"/>
    <w:rsid w:val="006156B4"/>
    <w:rsid w:val="00621098"/>
    <w:rsid w:val="00623E45"/>
    <w:rsid w:val="00624BCF"/>
    <w:rsid w:val="006258C5"/>
    <w:rsid w:val="006265F8"/>
    <w:rsid w:val="00627050"/>
    <w:rsid w:val="00632639"/>
    <w:rsid w:val="0063433E"/>
    <w:rsid w:val="006365AF"/>
    <w:rsid w:val="00642ADB"/>
    <w:rsid w:val="006432B7"/>
    <w:rsid w:val="006513C1"/>
    <w:rsid w:val="006610D3"/>
    <w:rsid w:val="006612A1"/>
    <w:rsid w:val="0066499E"/>
    <w:rsid w:val="00666548"/>
    <w:rsid w:val="00686778"/>
    <w:rsid w:val="00694C0A"/>
    <w:rsid w:val="006A1744"/>
    <w:rsid w:val="006A28C4"/>
    <w:rsid w:val="006A4252"/>
    <w:rsid w:val="006A51E9"/>
    <w:rsid w:val="006B4480"/>
    <w:rsid w:val="006B4999"/>
    <w:rsid w:val="006C0A72"/>
    <w:rsid w:val="006C0B92"/>
    <w:rsid w:val="006C1405"/>
    <w:rsid w:val="006C1A57"/>
    <w:rsid w:val="006C64E7"/>
    <w:rsid w:val="006C71A1"/>
    <w:rsid w:val="006C7516"/>
    <w:rsid w:val="006C77CF"/>
    <w:rsid w:val="006D205D"/>
    <w:rsid w:val="006E2C04"/>
    <w:rsid w:val="006E4747"/>
    <w:rsid w:val="006F3745"/>
    <w:rsid w:val="006F5FED"/>
    <w:rsid w:val="007003C6"/>
    <w:rsid w:val="007049FD"/>
    <w:rsid w:val="007072CE"/>
    <w:rsid w:val="0071031E"/>
    <w:rsid w:val="0071161E"/>
    <w:rsid w:val="00713856"/>
    <w:rsid w:val="00714042"/>
    <w:rsid w:val="0071698C"/>
    <w:rsid w:val="00716AFF"/>
    <w:rsid w:val="00722CDE"/>
    <w:rsid w:val="007244DA"/>
    <w:rsid w:val="00726984"/>
    <w:rsid w:val="00726D69"/>
    <w:rsid w:val="00730F25"/>
    <w:rsid w:val="007313EE"/>
    <w:rsid w:val="007370F9"/>
    <w:rsid w:val="00741F8C"/>
    <w:rsid w:val="007442A1"/>
    <w:rsid w:val="007603B7"/>
    <w:rsid w:val="00760BAC"/>
    <w:rsid w:val="00763788"/>
    <w:rsid w:val="00763BF8"/>
    <w:rsid w:val="007643E0"/>
    <w:rsid w:val="007657FD"/>
    <w:rsid w:val="00765B24"/>
    <w:rsid w:val="007709D7"/>
    <w:rsid w:val="007713FD"/>
    <w:rsid w:val="00775992"/>
    <w:rsid w:val="00777CF4"/>
    <w:rsid w:val="007820F8"/>
    <w:rsid w:val="00785EBF"/>
    <w:rsid w:val="007913D3"/>
    <w:rsid w:val="00794A6B"/>
    <w:rsid w:val="007A07B0"/>
    <w:rsid w:val="007B020A"/>
    <w:rsid w:val="007B0D87"/>
    <w:rsid w:val="007B2106"/>
    <w:rsid w:val="007B3D36"/>
    <w:rsid w:val="007B50CD"/>
    <w:rsid w:val="007B69B7"/>
    <w:rsid w:val="007C0FF4"/>
    <w:rsid w:val="007C1D35"/>
    <w:rsid w:val="007C3F2B"/>
    <w:rsid w:val="007D24BF"/>
    <w:rsid w:val="007D3027"/>
    <w:rsid w:val="007D433D"/>
    <w:rsid w:val="007D79B9"/>
    <w:rsid w:val="007E078A"/>
    <w:rsid w:val="007E13AF"/>
    <w:rsid w:val="007E5031"/>
    <w:rsid w:val="007E53D9"/>
    <w:rsid w:val="007F0D83"/>
    <w:rsid w:val="007F4B8A"/>
    <w:rsid w:val="007F6D24"/>
    <w:rsid w:val="007F73AC"/>
    <w:rsid w:val="00800712"/>
    <w:rsid w:val="008013A4"/>
    <w:rsid w:val="00801EEF"/>
    <w:rsid w:val="00806317"/>
    <w:rsid w:val="00812B87"/>
    <w:rsid w:val="008136D5"/>
    <w:rsid w:val="008138E5"/>
    <w:rsid w:val="00813928"/>
    <w:rsid w:val="008139CE"/>
    <w:rsid w:val="00820B3E"/>
    <w:rsid w:val="00820FA2"/>
    <w:rsid w:val="00821663"/>
    <w:rsid w:val="00824F6D"/>
    <w:rsid w:val="00827468"/>
    <w:rsid w:val="008309D1"/>
    <w:rsid w:val="008314CE"/>
    <w:rsid w:val="00833DCD"/>
    <w:rsid w:val="0083788E"/>
    <w:rsid w:val="008611D1"/>
    <w:rsid w:val="00861CD7"/>
    <w:rsid w:val="00863008"/>
    <w:rsid w:val="00866494"/>
    <w:rsid w:val="00866D1B"/>
    <w:rsid w:val="008673D8"/>
    <w:rsid w:val="00874F8E"/>
    <w:rsid w:val="0088179E"/>
    <w:rsid w:val="00885F62"/>
    <w:rsid w:val="00886267"/>
    <w:rsid w:val="00886442"/>
    <w:rsid w:val="008872D2"/>
    <w:rsid w:val="00891F17"/>
    <w:rsid w:val="00892E42"/>
    <w:rsid w:val="00894371"/>
    <w:rsid w:val="008946BF"/>
    <w:rsid w:val="00896E99"/>
    <w:rsid w:val="008A0EA2"/>
    <w:rsid w:val="008A1135"/>
    <w:rsid w:val="008B094D"/>
    <w:rsid w:val="008B1340"/>
    <w:rsid w:val="008B3322"/>
    <w:rsid w:val="008C1E09"/>
    <w:rsid w:val="008C45B9"/>
    <w:rsid w:val="008C596E"/>
    <w:rsid w:val="008C70A2"/>
    <w:rsid w:val="008D3B1A"/>
    <w:rsid w:val="008E1CF8"/>
    <w:rsid w:val="008E2145"/>
    <w:rsid w:val="008E247B"/>
    <w:rsid w:val="008E6429"/>
    <w:rsid w:val="008E7206"/>
    <w:rsid w:val="008E7594"/>
    <w:rsid w:val="008F1E49"/>
    <w:rsid w:val="008F3E3E"/>
    <w:rsid w:val="008F4095"/>
    <w:rsid w:val="009047E2"/>
    <w:rsid w:val="00912A0C"/>
    <w:rsid w:val="00913C62"/>
    <w:rsid w:val="00917068"/>
    <w:rsid w:val="00921E65"/>
    <w:rsid w:val="00922D7E"/>
    <w:rsid w:val="00923D6B"/>
    <w:rsid w:val="0093098D"/>
    <w:rsid w:val="00937E0D"/>
    <w:rsid w:val="00942221"/>
    <w:rsid w:val="00942870"/>
    <w:rsid w:val="0094483B"/>
    <w:rsid w:val="0094696A"/>
    <w:rsid w:val="0095224D"/>
    <w:rsid w:val="0095287C"/>
    <w:rsid w:val="00957876"/>
    <w:rsid w:val="00962F06"/>
    <w:rsid w:val="009635A2"/>
    <w:rsid w:val="00965006"/>
    <w:rsid w:val="00967791"/>
    <w:rsid w:val="00975891"/>
    <w:rsid w:val="00975E03"/>
    <w:rsid w:val="00976EEC"/>
    <w:rsid w:val="009844EB"/>
    <w:rsid w:val="00984DE0"/>
    <w:rsid w:val="00986115"/>
    <w:rsid w:val="00991344"/>
    <w:rsid w:val="00993A33"/>
    <w:rsid w:val="009974C4"/>
    <w:rsid w:val="009A5C04"/>
    <w:rsid w:val="009B1312"/>
    <w:rsid w:val="009B64CA"/>
    <w:rsid w:val="009B67B4"/>
    <w:rsid w:val="009B6F87"/>
    <w:rsid w:val="009B7883"/>
    <w:rsid w:val="009C06C5"/>
    <w:rsid w:val="009C387A"/>
    <w:rsid w:val="009C3E7B"/>
    <w:rsid w:val="009D3511"/>
    <w:rsid w:val="009D6E7A"/>
    <w:rsid w:val="009E3383"/>
    <w:rsid w:val="009E7E68"/>
    <w:rsid w:val="009F0801"/>
    <w:rsid w:val="009F48DA"/>
    <w:rsid w:val="00A10366"/>
    <w:rsid w:val="00A215A7"/>
    <w:rsid w:val="00A23D64"/>
    <w:rsid w:val="00A35667"/>
    <w:rsid w:val="00A35EFD"/>
    <w:rsid w:val="00A37772"/>
    <w:rsid w:val="00A42026"/>
    <w:rsid w:val="00A46592"/>
    <w:rsid w:val="00A55471"/>
    <w:rsid w:val="00A56D54"/>
    <w:rsid w:val="00A577D8"/>
    <w:rsid w:val="00A62D66"/>
    <w:rsid w:val="00A653BA"/>
    <w:rsid w:val="00A67A23"/>
    <w:rsid w:val="00A77300"/>
    <w:rsid w:val="00A8517A"/>
    <w:rsid w:val="00A85C88"/>
    <w:rsid w:val="00A86C70"/>
    <w:rsid w:val="00A9536F"/>
    <w:rsid w:val="00AA0215"/>
    <w:rsid w:val="00AA28D6"/>
    <w:rsid w:val="00AA2E95"/>
    <w:rsid w:val="00AA3A4F"/>
    <w:rsid w:val="00AA4B90"/>
    <w:rsid w:val="00AA513F"/>
    <w:rsid w:val="00AA718D"/>
    <w:rsid w:val="00AA7613"/>
    <w:rsid w:val="00AB5763"/>
    <w:rsid w:val="00AC32F3"/>
    <w:rsid w:val="00AC4E5A"/>
    <w:rsid w:val="00AC7EFD"/>
    <w:rsid w:val="00AD7038"/>
    <w:rsid w:val="00AE3343"/>
    <w:rsid w:val="00AE545E"/>
    <w:rsid w:val="00AE6152"/>
    <w:rsid w:val="00AE6985"/>
    <w:rsid w:val="00AF05F0"/>
    <w:rsid w:val="00AF25BE"/>
    <w:rsid w:val="00AF4030"/>
    <w:rsid w:val="00AF4FAD"/>
    <w:rsid w:val="00AF607E"/>
    <w:rsid w:val="00AF656E"/>
    <w:rsid w:val="00B00B7A"/>
    <w:rsid w:val="00B01A69"/>
    <w:rsid w:val="00B05F5F"/>
    <w:rsid w:val="00B067C7"/>
    <w:rsid w:val="00B067DF"/>
    <w:rsid w:val="00B10F03"/>
    <w:rsid w:val="00B1338C"/>
    <w:rsid w:val="00B24E30"/>
    <w:rsid w:val="00B26FD3"/>
    <w:rsid w:val="00B37249"/>
    <w:rsid w:val="00B405AC"/>
    <w:rsid w:val="00B44A3E"/>
    <w:rsid w:val="00B46FBE"/>
    <w:rsid w:val="00B527F4"/>
    <w:rsid w:val="00B55DCE"/>
    <w:rsid w:val="00B56A03"/>
    <w:rsid w:val="00B64722"/>
    <w:rsid w:val="00B66EBD"/>
    <w:rsid w:val="00B71B9D"/>
    <w:rsid w:val="00B71BA2"/>
    <w:rsid w:val="00B72086"/>
    <w:rsid w:val="00B72CC3"/>
    <w:rsid w:val="00B75575"/>
    <w:rsid w:val="00B772AB"/>
    <w:rsid w:val="00B83AB0"/>
    <w:rsid w:val="00B83D8E"/>
    <w:rsid w:val="00B85926"/>
    <w:rsid w:val="00B86C4D"/>
    <w:rsid w:val="00B907CB"/>
    <w:rsid w:val="00B93EE7"/>
    <w:rsid w:val="00BA141F"/>
    <w:rsid w:val="00BA275C"/>
    <w:rsid w:val="00BB23A4"/>
    <w:rsid w:val="00BB447C"/>
    <w:rsid w:val="00BB584C"/>
    <w:rsid w:val="00BB7A1B"/>
    <w:rsid w:val="00BC005C"/>
    <w:rsid w:val="00BC1BE2"/>
    <w:rsid w:val="00BC3E3E"/>
    <w:rsid w:val="00BC5B62"/>
    <w:rsid w:val="00BD6E97"/>
    <w:rsid w:val="00BD70CE"/>
    <w:rsid w:val="00BE1A33"/>
    <w:rsid w:val="00BE3B92"/>
    <w:rsid w:val="00BE419C"/>
    <w:rsid w:val="00BE47CC"/>
    <w:rsid w:val="00BE4C5E"/>
    <w:rsid w:val="00BE7224"/>
    <w:rsid w:val="00BF318F"/>
    <w:rsid w:val="00BF34DF"/>
    <w:rsid w:val="00BF3942"/>
    <w:rsid w:val="00BF4D9C"/>
    <w:rsid w:val="00BF5012"/>
    <w:rsid w:val="00BF5EBE"/>
    <w:rsid w:val="00BF68B3"/>
    <w:rsid w:val="00BF71BE"/>
    <w:rsid w:val="00C002D7"/>
    <w:rsid w:val="00C01C47"/>
    <w:rsid w:val="00C0512C"/>
    <w:rsid w:val="00C1168F"/>
    <w:rsid w:val="00C11E00"/>
    <w:rsid w:val="00C1319A"/>
    <w:rsid w:val="00C14C94"/>
    <w:rsid w:val="00C16997"/>
    <w:rsid w:val="00C16B7E"/>
    <w:rsid w:val="00C17E6A"/>
    <w:rsid w:val="00C2015B"/>
    <w:rsid w:val="00C235B9"/>
    <w:rsid w:val="00C23834"/>
    <w:rsid w:val="00C255B2"/>
    <w:rsid w:val="00C2622E"/>
    <w:rsid w:val="00C26691"/>
    <w:rsid w:val="00C35A1D"/>
    <w:rsid w:val="00C46626"/>
    <w:rsid w:val="00C55102"/>
    <w:rsid w:val="00C579F8"/>
    <w:rsid w:val="00C60FB8"/>
    <w:rsid w:val="00C61CA5"/>
    <w:rsid w:val="00C6395C"/>
    <w:rsid w:val="00C64317"/>
    <w:rsid w:val="00C67605"/>
    <w:rsid w:val="00C70411"/>
    <w:rsid w:val="00C72A8D"/>
    <w:rsid w:val="00C73D7B"/>
    <w:rsid w:val="00C75DDE"/>
    <w:rsid w:val="00C76BAC"/>
    <w:rsid w:val="00C7770F"/>
    <w:rsid w:val="00C816A3"/>
    <w:rsid w:val="00C81EA3"/>
    <w:rsid w:val="00C8226E"/>
    <w:rsid w:val="00C844A3"/>
    <w:rsid w:val="00C871BE"/>
    <w:rsid w:val="00C915D7"/>
    <w:rsid w:val="00CA5894"/>
    <w:rsid w:val="00CB2191"/>
    <w:rsid w:val="00CB32E7"/>
    <w:rsid w:val="00CB4218"/>
    <w:rsid w:val="00CB71B3"/>
    <w:rsid w:val="00CB7A4E"/>
    <w:rsid w:val="00CB7D3E"/>
    <w:rsid w:val="00CC2825"/>
    <w:rsid w:val="00CC3671"/>
    <w:rsid w:val="00CC42DF"/>
    <w:rsid w:val="00CD1A8E"/>
    <w:rsid w:val="00CD1ADC"/>
    <w:rsid w:val="00CD39FA"/>
    <w:rsid w:val="00CD673A"/>
    <w:rsid w:val="00CE111F"/>
    <w:rsid w:val="00CE184D"/>
    <w:rsid w:val="00CE5CDF"/>
    <w:rsid w:val="00CF068D"/>
    <w:rsid w:val="00CF6604"/>
    <w:rsid w:val="00D024D7"/>
    <w:rsid w:val="00D10E83"/>
    <w:rsid w:val="00D11258"/>
    <w:rsid w:val="00D15327"/>
    <w:rsid w:val="00D15CB1"/>
    <w:rsid w:val="00D22DCA"/>
    <w:rsid w:val="00D2675B"/>
    <w:rsid w:val="00D3022F"/>
    <w:rsid w:val="00D3182D"/>
    <w:rsid w:val="00D3716D"/>
    <w:rsid w:val="00D40675"/>
    <w:rsid w:val="00D41F6D"/>
    <w:rsid w:val="00D47C8E"/>
    <w:rsid w:val="00D47F9A"/>
    <w:rsid w:val="00D50DA8"/>
    <w:rsid w:val="00D51592"/>
    <w:rsid w:val="00D5314B"/>
    <w:rsid w:val="00D62EF8"/>
    <w:rsid w:val="00D66B43"/>
    <w:rsid w:val="00D67298"/>
    <w:rsid w:val="00D703DA"/>
    <w:rsid w:val="00D70FA8"/>
    <w:rsid w:val="00D8377A"/>
    <w:rsid w:val="00D845DA"/>
    <w:rsid w:val="00D946F7"/>
    <w:rsid w:val="00D959FD"/>
    <w:rsid w:val="00DA2467"/>
    <w:rsid w:val="00DA4283"/>
    <w:rsid w:val="00DB02C8"/>
    <w:rsid w:val="00DB0468"/>
    <w:rsid w:val="00DB10EB"/>
    <w:rsid w:val="00DB26DA"/>
    <w:rsid w:val="00DB4981"/>
    <w:rsid w:val="00DB6527"/>
    <w:rsid w:val="00DC0BC2"/>
    <w:rsid w:val="00DC1F22"/>
    <w:rsid w:val="00DC58E6"/>
    <w:rsid w:val="00DD01E9"/>
    <w:rsid w:val="00DD265D"/>
    <w:rsid w:val="00DD737C"/>
    <w:rsid w:val="00DE0889"/>
    <w:rsid w:val="00DE1E26"/>
    <w:rsid w:val="00DE2605"/>
    <w:rsid w:val="00DE38DF"/>
    <w:rsid w:val="00DE513D"/>
    <w:rsid w:val="00DE6D85"/>
    <w:rsid w:val="00E00962"/>
    <w:rsid w:val="00E0304F"/>
    <w:rsid w:val="00E046B0"/>
    <w:rsid w:val="00E04E1F"/>
    <w:rsid w:val="00E152F6"/>
    <w:rsid w:val="00E20747"/>
    <w:rsid w:val="00E216F0"/>
    <w:rsid w:val="00E254C4"/>
    <w:rsid w:val="00E25997"/>
    <w:rsid w:val="00E272A6"/>
    <w:rsid w:val="00E27643"/>
    <w:rsid w:val="00E300F8"/>
    <w:rsid w:val="00E32519"/>
    <w:rsid w:val="00E348CA"/>
    <w:rsid w:val="00E46CE9"/>
    <w:rsid w:val="00E474FC"/>
    <w:rsid w:val="00E530F6"/>
    <w:rsid w:val="00E54BD7"/>
    <w:rsid w:val="00E55D85"/>
    <w:rsid w:val="00E6100B"/>
    <w:rsid w:val="00E645A7"/>
    <w:rsid w:val="00E65E02"/>
    <w:rsid w:val="00E67BFE"/>
    <w:rsid w:val="00E7111B"/>
    <w:rsid w:val="00E713EE"/>
    <w:rsid w:val="00E744AC"/>
    <w:rsid w:val="00E772F3"/>
    <w:rsid w:val="00E82219"/>
    <w:rsid w:val="00E9273D"/>
    <w:rsid w:val="00E939E6"/>
    <w:rsid w:val="00E93D0E"/>
    <w:rsid w:val="00E94034"/>
    <w:rsid w:val="00E94454"/>
    <w:rsid w:val="00E97905"/>
    <w:rsid w:val="00EA0040"/>
    <w:rsid w:val="00EA06C0"/>
    <w:rsid w:val="00EA3ABC"/>
    <w:rsid w:val="00EA41F2"/>
    <w:rsid w:val="00EA55C8"/>
    <w:rsid w:val="00EA69AD"/>
    <w:rsid w:val="00EA6ED6"/>
    <w:rsid w:val="00EB6A68"/>
    <w:rsid w:val="00EC2808"/>
    <w:rsid w:val="00EC2A7F"/>
    <w:rsid w:val="00EC6D81"/>
    <w:rsid w:val="00ED3951"/>
    <w:rsid w:val="00EE2470"/>
    <w:rsid w:val="00EE2E83"/>
    <w:rsid w:val="00EE420C"/>
    <w:rsid w:val="00EE4DE9"/>
    <w:rsid w:val="00EE5F1C"/>
    <w:rsid w:val="00EF2A2A"/>
    <w:rsid w:val="00EF5BF7"/>
    <w:rsid w:val="00EF7456"/>
    <w:rsid w:val="00F02440"/>
    <w:rsid w:val="00F038FF"/>
    <w:rsid w:val="00F044F8"/>
    <w:rsid w:val="00F10701"/>
    <w:rsid w:val="00F118E1"/>
    <w:rsid w:val="00F13430"/>
    <w:rsid w:val="00F1456B"/>
    <w:rsid w:val="00F15893"/>
    <w:rsid w:val="00F158EF"/>
    <w:rsid w:val="00F15DD5"/>
    <w:rsid w:val="00F22C76"/>
    <w:rsid w:val="00F23098"/>
    <w:rsid w:val="00F31893"/>
    <w:rsid w:val="00F32D80"/>
    <w:rsid w:val="00F364DC"/>
    <w:rsid w:val="00F36D46"/>
    <w:rsid w:val="00F41ACD"/>
    <w:rsid w:val="00F51ED0"/>
    <w:rsid w:val="00F5597B"/>
    <w:rsid w:val="00F57001"/>
    <w:rsid w:val="00F61A57"/>
    <w:rsid w:val="00F6706F"/>
    <w:rsid w:val="00F71EFA"/>
    <w:rsid w:val="00F72D7A"/>
    <w:rsid w:val="00F75490"/>
    <w:rsid w:val="00F76B2F"/>
    <w:rsid w:val="00F81397"/>
    <w:rsid w:val="00F84153"/>
    <w:rsid w:val="00F84C20"/>
    <w:rsid w:val="00F9125E"/>
    <w:rsid w:val="00F937FD"/>
    <w:rsid w:val="00F956CB"/>
    <w:rsid w:val="00FA5673"/>
    <w:rsid w:val="00FA60E4"/>
    <w:rsid w:val="00FB2325"/>
    <w:rsid w:val="00FB4D8C"/>
    <w:rsid w:val="00FC11C3"/>
    <w:rsid w:val="00FC4111"/>
    <w:rsid w:val="00FC6D20"/>
    <w:rsid w:val="00FD4308"/>
    <w:rsid w:val="00FE0388"/>
    <w:rsid w:val="00FE418F"/>
    <w:rsid w:val="00FE70C1"/>
    <w:rsid w:val="00FF4C41"/>
    <w:rsid w:val="00FF4F37"/>
    <w:rsid w:val="00FF612E"/>
    <w:rsid w:val="00FF62E2"/>
    <w:rsid w:val="00FF6739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94BB589E-753B-4990-96CA-E8DC8EFE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464422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E1B81"/>
  </w:style>
  <w:style w:type="character" w:customStyle="1" w:styleId="s1">
    <w:name w:val="s1"/>
    <w:basedOn w:val="Standardnpsmoodstavce"/>
    <w:rsid w:val="00BF34DF"/>
  </w:style>
  <w:style w:type="paragraph" w:customStyle="1" w:styleId="isselectedend">
    <w:name w:val="isselectedend"/>
    <w:basedOn w:val="Normln"/>
    <w:rsid w:val="00BC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C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B7D34-D9B9-4080-9490-085DB188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312</TotalTime>
  <Pages>4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172</cp:revision>
  <cp:lastPrinted>2019-12-09T09:19:00Z</cp:lastPrinted>
  <dcterms:created xsi:type="dcterms:W3CDTF">2025-08-06T07:38:00Z</dcterms:created>
  <dcterms:modified xsi:type="dcterms:W3CDTF">2026-02-03T07:33:00Z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