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86A1AA4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4A5430">
        <w:rPr>
          <w:caps/>
          <w:sz w:val="40"/>
          <w:szCs w:val="40"/>
        </w:rPr>
        <w:t>.2</w:t>
      </w:r>
      <w:r w:rsidRPr="004E48B9">
        <w:rPr>
          <w:caps/>
          <w:sz w:val="40"/>
          <w:szCs w:val="40"/>
        </w:rPr>
        <w:t xml:space="preserve"> zadávací dokumentace</w:t>
      </w:r>
    </w:p>
    <w:p w14:paraId="00ABC3ED" w14:textId="77777777" w:rsidR="004A543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578EFD97" w:rsidR="00393720" w:rsidRPr="004E48B9" w:rsidRDefault="004A5430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část 2 – automatizace skladu </w:t>
      </w:r>
      <w:r w:rsidR="00B52746">
        <w:rPr>
          <w:caps/>
          <w:sz w:val="40"/>
          <w:szCs w:val="40"/>
        </w:rPr>
        <w:t xml:space="preserve"> </w:t>
      </w:r>
      <w:r>
        <w:rPr>
          <w:caps/>
          <w:sz w:val="40"/>
          <w:szCs w:val="40"/>
        </w:rPr>
        <w:t>- SW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DA9164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Vilgain s.r.o. </w:t>
            </w:r>
            <w:r w:rsidR="004A5430">
              <w:rPr>
                <w:rFonts w:asciiTheme="majorHAnsi" w:hAnsiTheme="majorHAnsi" w:cstheme="majorHAnsi"/>
                <w:b/>
              </w:rPr>
              <w:t>– část 2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D33203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D3320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D3320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D33203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103598E9" w14:textId="7636788F" w:rsidR="00D31E86" w:rsidRPr="00F07B9B" w:rsidRDefault="008F090D" w:rsidP="00F07B9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F07B9B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597EB25" w14:textId="19F6260A" w:rsidR="007F5F13" w:rsidRPr="00143123" w:rsidRDefault="007F5F13" w:rsidP="007F5F13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="00AA4D85"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>
        <w:rPr>
          <w:rFonts w:asciiTheme="majorHAnsi" w:hAnsiTheme="majorHAnsi" w:cstheme="majorHAnsi"/>
          <w:b/>
          <w:bCs/>
        </w:rPr>
        <w:t xml:space="preserve">3.2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470E3035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</w:t>
      </w:r>
      <w:r w:rsidR="00EB61A1">
        <w:rPr>
          <w:rFonts w:asciiTheme="majorHAnsi" w:hAnsiTheme="majorHAnsi" w:cstheme="majorHAnsi"/>
          <w:bCs/>
          <w:lang w:eastAsia="x-none"/>
        </w:rPr>
        <w:t>e</w:t>
      </w:r>
      <w:r>
        <w:rPr>
          <w:rFonts w:asciiTheme="majorHAnsi" w:hAnsiTheme="majorHAnsi" w:cstheme="majorHAnsi"/>
          <w:bCs/>
          <w:lang w:eastAsia="x-none"/>
        </w:rPr>
        <w:t xml:space="preserve">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</w:t>
      </w:r>
      <w:r w:rsidR="004A5430">
        <w:rPr>
          <w:rFonts w:asciiTheme="majorHAnsi" w:hAnsiTheme="majorHAnsi" w:cstheme="majorHAnsi"/>
          <w:b/>
        </w:rPr>
        <w:t>2</w:t>
      </w:r>
      <w:r w:rsidR="002E39A3" w:rsidRPr="00B16336">
        <w:rPr>
          <w:rFonts w:asciiTheme="majorHAnsi" w:hAnsiTheme="majorHAnsi" w:cstheme="majorHAnsi"/>
        </w:rPr>
        <w:t xml:space="preserve"> 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587D3228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AA4D85">
        <w:rPr>
          <w:rFonts w:asciiTheme="majorHAnsi" w:hAnsiTheme="majorHAnsi" w:cstheme="majorHAnsi"/>
          <w:b/>
          <w:lang w:eastAsia="x-none"/>
        </w:rPr>
        <w:t>,</w:t>
      </w:r>
    </w:p>
    <w:p w14:paraId="64C4D4DB" w14:textId="6A7F8B81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7349E4">
        <w:rPr>
          <w:rFonts w:asciiTheme="majorHAnsi" w:hAnsiTheme="majorHAnsi" w:cstheme="majorHAnsi"/>
          <w:b/>
          <w:bCs/>
        </w:rPr>
        <w:t xml:space="preserve">přílohy č. 3.2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813B46" w:rsidRPr="004E48B9" w14:paraId="79A52A11" w14:textId="77777777" w:rsidTr="00813B46">
        <w:trPr>
          <w:trHeight w:val="397"/>
        </w:trPr>
        <w:tc>
          <w:tcPr>
            <w:tcW w:w="4647" w:type="dxa"/>
            <w:vAlign w:val="center"/>
          </w:tcPr>
          <w:p w14:paraId="76087CBE" w14:textId="79C09AB3" w:rsidR="00813B46" w:rsidRPr="004E48B9" w:rsidRDefault="00813B46" w:rsidP="00813B4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E</w:t>
            </w:r>
            <w:r w:rsidR="008734DB">
              <w:rPr>
                <w:rFonts w:asciiTheme="majorHAnsi" w:hAnsiTheme="majorHAnsi" w:cstheme="majorHAnsi"/>
              </w:rPr>
              <w:t>UR</w:t>
            </w:r>
          </w:p>
        </w:tc>
        <w:tc>
          <w:tcPr>
            <w:tcW w:w="1290" w:type="dxa"/>
            <w:vAlign w:val="center"/>
          </w:tcPr>
          <w:p w14:paraId="3EA67843" w14:textId="763ADF1C" w:rsidR="00813B46" w:rsidRPr="004E48B9" w:rsidRDefault="00813B46" w:rsidP="00813B4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0F18ED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  <w:vAlign w:val="center"/>
          </w:tcPr>
          <w:p w14:paraId="13608A45" w14:textId="041E8B05" w:rsidR="00813B46" w:rsidRPr="002C222D" w:rsidRDefault="00D33203" w:rsidP="002C222D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4996F8A1A4974D9C83D7ED2E8123D823"/>
                </w:placeholder>
                <w:showingPlcHdr/>
              </w:sdtPr>
              <w:sdtEndPr/>
              <w:sdtContent>
                <w:r w:rsidR="00813B4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2C222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8056333D0FEA405E8E69952D00950A1A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3E5E5E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813B46" w:rsidRPr="004E48B9" w14:paraId="57843FE4" w14:textId="7A6EC7A3" w:rsidTr="00DE4F8A">
        <w:trPr>
          <w:trHeight w:val="397"/>
        </w:trPr>
        <w:tc>
          <w:tcPr>
            <w:tcW w:w="4647" w:type="dxa"/>
          </w:tcPr>
          <w:p w14:paraId="504BC66F" w14:textId="2D3F85D4" w:rsidR="00813B46" w:rsidRPr="004E48B9" w:rsidRDefault="00813B46" w:rsidP="00813B4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Doba nástupu na odstranění vad v hodinách</w:t>
            </w:r>
          </w:p>
        </w:tc>
        <w:tc>
          <w:tcPr>
            <w:tcW w:w="1290" w:type="dxa"/>
          </w:tcPr>
          <w:p w14:paraId="06087EB3" w14:textId="4B8E36B9" w:rsidR="00813B46" w:rsidRPr="004E48B9" w:rsidRDefault="00813B46" w:rsidP="00813B4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0EF13B7F" w14:textId="0ACED542" w:rsidR="00813B46" w:rsidRPr="004E48B9" w:rsidRDefault="00D33203" w:rsidP="00813B4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81EBA236DABB437FA52E8DC9EC8E1E4F"/>
                </w:placeholder>
                <w:showingPlcHdr/>
              </w:sdtPr>
              <w:sdtEndPr/>
              <w:sdtContent>
                <w:r w:rsidR="00813B4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813B46" w:rsidRPr="004E48B9">
              <w:rPr>
                <w:rFonts w:asciiTheme="majorHAnsi" w:hAnsiTheme="majorHAnsi" w:cstheme="majorHAnsi"/>
              </w:rPr>
              <w:t xml:space="preserve"> </w:t>
            </w:r>
            <w:r w:rsidR="00813B46">
              <w:rPr>
                <w:rFonts w:asciiTheme="majorHAnsi" w:hAnsiTheme="majorHAnsi" w:cstheme="majorHAnsi"/>
              </w:rPr>
              <w:t>hodin</w:t>
            </w:r>
            <w:r w:rsidR="00813B46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813B46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49A67724" w:rsidR="00813B46" w:rsidRPr="004E48B9" w:rsidRDefault="00813B46" w:rsidP="00813B4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bez DPH za 1 hodinu práce</w:t>
            </w:r>
            <w:r w:rsidR="00D33203">
              <w:rPr>
                <w:rFonts w:asciiTheme="majorHAnsi" w:hAnsiTheme="majorHAnsi" w:cstheme="majorHAnsi"/>
              </w:rPr>
              <w:t xml:space="preserve"> </w:t>
            </w:r>
            <w:r w:rsidR="00D33203">
              <w:rPr>
                <w:rFonts w:asciiTheme="majorHAnsi" w:hAnsiTheme="majorHAnsi" w:cstheme="majorHAnsi"/>
              </w:rPr>
              <w:t>– účastník uvede měnu nabídky Kč nebo EUR</w:t>
            </w:r>
          </w:p>
        </w:tc>
        <w:tc>
          <w:tcPr>
            <w:tcW w:w="1290" w:type="dxa"/>
            <w:vAlign w:val="center"/>
          </w:tcPr>
          <w:p w14:paraId="52506417" w14:textId="29D6334C" w:rsidR="00813B46" w:rsidRPr="004E48B9" w:rsidRDefault="00813B46" w:rsidP="00813B4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711CB240" w14:textId="7C88A181" w:rsidR="00813B46" w:rsidRPr="004E48B9" w:rsidRDefault="00D33203" w:rsidP="00813B4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176F43CB0CF54959AF21350253A12573"/>
                </w:placeholder>
                <w:showingPlcHdr/>
              </w:sdtPr>
              <w:sdtEndPr/>
              <w:sdtContent>
                <w:r w:rsidR="00813B4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13B46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2060621064"/>
                <w:placeholder>
                  <w:docPart w:val="74D9EA6E59424530A2A68E7EBEB633FF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69647DEA" w:rsidR="00B067DF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4A5430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</w:t>
            </w:r>
            <w:r w:rsidR="004A5430">
              <w:rPr>
                <w:rFonts w:asciiTheme="majorHAnsi" w:hAnsiTheme="majorHAnsi" w:cstheme="majorHAnsi"/>
                <w:b/>
                <w:bCs/>
              </w:rPr>
              <w:t xml:space="preserve"> součástí byla i dodávka SW řešení nebo samostatně </w:t>
            </w:r>
            <w:r w:rsidR="00E350C2">
              <w:rPr>
                <w:rFonts w:asciiTheme="majorHAnsi" w:hAnsiTheme="majorHAnsi" w:cstheme="majorHAnsi"/>
                <w:b/>
                <w:bCs/>
              </w:rPr>
              <w:t>dodávky SW řešení automatizace skladu o</w:t>
            </w:r>
            <w:r w:rsidR="004A5430" w:rsidRPr="001E15E2">
              <w:rPr>
                <w:rFonts w:asciiTheme="majorHAnsi" w:hAnsiTheme="majorHAnsi" w:cstheme="majorHAnsi"/>
                <w:b/>
                <w:bCs/>
              </w:rPr>
              <w:t xml:space="preserve"> hodnot</w:t>
            </w:r>
            <w:r w:rsidR="00E350C2">
              <w:rPr>
                <w:rFonts w:asciiTheme="majorHAnsi" w:hAnsiTheme="majorHAnsi" w:cstheme="majorHAnsi"/>
                <w:b/>
                <w:bCs/>
              </w:rPr>
              <w:t>ě</w:t>
            </w:r>
            <w:r w:rsidR="004A5430" w:rsidRPr="001E15E2">
              <w:rPr>
                <w:rFonts w:asciiTheme="majorHAnsi" w:hAnsiTheme="majorHAnsi" w:cstheme="majorHAnsi"/>
                <w:b/>
                <w:bCs/>
              </w:rPr>
              <w:t xml:space="preserve"> byla min. </w:t>
            </w:r>
            <w:r w:rsidR="00E350C2">
              <w:rPr>
                <w:rFonts w:asciiTheme="majorHAnsi" w:hAnsiTheme="majorHAnsi" w:cstheme="majorHAnsi"/>
                <w:b/>
                <w:bCs/>
              </w:rPr>
              <w:t>2,5</w:t>
            </w:r>
            <w:r w:rsidR="004A5430" w:rsidRPr="001E15E2"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</w:p>
          <w:p w14:paraId="36F4DB77" w14:textId="72F92AD3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</w:t>
            </w:r>
            <w:r w:rsidR="00813B46">
              <w:rPr>
                <w:rFonts w:asciiTheme="majorHAnsi" w:hAnsiTheme="majorHAnsi" w:cstheme="majorHAnsi"/>
                <w:b/>
                <w:bCs/>
              </w:rPr>
              <w:t xml:space="preserve"> součástí byla i dodávka SW řešení nebo samostatně dodávky SW řešení automatizace skladu o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hodnot</w:t>
            </w:r>
            <w:r w:rsidR="00813B46">
              <w:rPr>
                <w:rFonts w:asciiTheme="majorHAnsi" w:hAnsiTheme="majorHAnsi" w:cstheme="majorHAnsi"/>
                <w:b/>
                <w:bCs/>
              </w:rPr>
              <w:t>ě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byla min. </w:t>
            </w:r>
            <w:r w:rsidR="00813B46">
              <w:rPr>
                <w:rFonts w:asciiTheme="majorHAnsi" w:hAnsiTheme="majorHAnsi" w:cstheme="majorHAnsi"/>
                <w:b/>
                <w:bCs/>
              </w:rPr>
              <w:t>2,5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</w:p>
          <w:p w14:paraId="6A944410" w14:textId="2A6C7872" w:rsidR="008309D1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</w:t>
            </w:r>
            <w:r w:rsidR="00813B46">
              <w:rPr>
                <w:rFonts w:asciiTheme="majorHAnsi" w:hAnsiTheme="majorHAnsi" w:cstheme="majorHAnsi"/>
                <w:b/>
                <w:bCs/>
              </w:rPr>
              <w:t xml:space="preserve"> součástí byla i dodávka SW řešení nebo samostatně dodávky SW řešení automatizace skladu o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hodnot</w:t>
            </w:r>
            <w:r w:rsidR="00813B46">
              <w:rPr>
                <w:rFonts w:asciiTheme="majorHAnsi" w:hAnsiTheme="majorHAnsi" w:cstheme="majorHAnsi"/>
                <w:b/>
                <w:bCs/>
              </w:rPr>
              <w:t>ě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byla min. </w:t>
            </w:r>
            <w:r w:rsidR="00813B46">
              <w:rPr>
                <w:rFonts w:asciiTheme="majorHAnsi" w:hAnsiTheme="majorHAnsi" w:cstheme="majorHAnsi"/>
                <w:b/>
                <w:bCs/>
              </w:rPr>
              <w:t>2,5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</w:p>
          <w:p w14:paraId="2358F9FA" w14:textId="41F146B1" w:rsidR="00B067DF" w:rsidRPr="00B57A1E" w:rsidRDefault="00B067DF" w:rsidP="00813B4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813B46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813B4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F3878B7" w:rsidR="0022176A" w:rsidRPr="004E48B9" w:rsidRDefault="0022176A" w:rsidP="00813B4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813B46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2F75E050" w:rsidR="00B067DF" w:rsidRPr="00B57A1E" w:rsidRDefault="0022176A" w:rsidP="00813B4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rovněž splní účastník v </w:t>
            </w:r>
            <w:r w:rsidRPr="00813B46">
              <w:rPr>
                <w:rFonts w:asciiTheme="majorHAnsi" w:hAnsiTheme="majorHAnsi" w:cstheme="majorHAnsi"/>
              </w:rPr>
              <w:t xml:space="preserve">případě, že se jedná o </w:t>
            </w:r>
            <w:r w:rsidR="003D2088" w:rsidRPr="00813B46">
              <w:rPr>
                <w:rFonts w:asciiTheme="majorHAnsi" w:hAnsiTheme="majorHAnsi" w:cstheme="majorHAnsi"/>
              </w:rPr>
              <w:t xml:space="preserve">dodávky </w:t>
            </w:r>
            <w:r w:rsidRPr="00813B46">
              <w:rPr>
                <w:rFonts w:asciiTheme="majorHAnsi" w:hAnsiTheme="majorHAnsi" w:cstheme="majorHAnsi"/>
              </w:rPr>
              <w:t>zahájené dříve než v posledních 3</w:t>
            </w:r>
            <w:r w:rsidR="00B57A1E" w:rsidRPr="00813B46">
              <w:rPr>
                <w:rFonts w:asciiTheme="majorHAnsi" w:hAnsiTheme="majorHAnsi" w:cstheme="majorHAnsi"/>
              </w:rPr>
              <w:t xml:space="preserve"> </w:t>
            </w:r>
            <w:r w:rsidRPr="00813B46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813B46">
              <w:rPr>
                <w:rFonts w:asciiTheme="majorHAnsi" w:hAnsiTheme="majorHAnsi" w:cstheme="majorHAnsi"/>
              </w:rPr>
              <w:t>předmětné dodávky</w:t>
            </w:r>
            <w:r w:rsidRPr="00813B46">
              <w:rPr>
                <w:rFonts w:asciiTheme="majorHAnsi" w:hAnsiTheme="majorHAnsi" w:cstheme="majorHAnsi"/>
              </w:rPr>
              <w:t xml:space="preserve"> v posledních</w:t>
            </w:r>
            <w:r w:rsidRPr="00B57A1E">
              <w:rPr>
                <w:rFonts w:asciiTheme="majorHAnsi" w:hAnsiTheme="majorHAnsi" w:cstheme="majorHAnsi"/>
              </w:rPr>
              <w:t xml:space="preserve">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D3320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D3320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D33203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813B46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813B46">
              <w:rPr>
                <w:rFonts w:asciiTheme="majorHAnsi" w:hAnsiTheme="majorHAnsi" w:cstheme="majorHAnsi"/>
              </w:rPr>
              <w:t>uvedené v čl. 5 písm. C Krycího listu nabídky prostřednictvím jiných osob dle § 83 ZZVZ, dokládá účastník jako </w:t>
            </w:r>
            <w:r w:rsidRPr="00813B4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813B46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813B4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813B46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813B4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813B46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813B46">
              <w:rPr>
                <w:rFonts w:asciiTheme="majorHAnsi" w:hAnsiTheme="majorHAnsi" w:cstheme="majorHAnsi"/>
              </w:rPr>
              <w:t>čl. 5 písm. C Krycího listu nabídky</w:t>
            </w:r>
            <w:r w:rsidRPr="00813B46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813B46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B46">
        <w:rPr>
          <w:rFonts w:asciiTheme="majorHAnsi" w:hAnsiTheme="majorHAnsi" w:cstheme="majorHAnsi"/>
        </w:rPr>
        <w:t xml:space="preserve">Návrh </w:t>
      </w:r>
      <w:r w:rsidRPr="00813B46">
        <w:rPr>
          <w:rFonts w:asciiTheme="majorHAnsi" w:hAnsiTheme="majorHAnsi" w:cstheme="majorHAnsi"/>
          <w:b/>
          <w:bCs/>
        </w:rPr>
        <w:t>smlouvy o plnění předmětu veřejné zakázky</w:t>
      </w:r>
      <w:r w:rsidR="00820B88" w:rsidRPr="00813B46">
        <w:rPr>
          <w:rFonts w:asciiTheme="majorHAnsi" w:hAnsiTheme="majorHAnsi" w:cstheme="majorHAnsi"/>
        </w:rPr>
        <w:t>.</w:t>
      </w:r>
    </w:p>
    <w:p w14:paraId="5DE97D04" w14:textId="065C4836" w:rsidR="009B67B4" w:rsidRPr="00813B46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B46">
        <w:rPr>
          <w:rFonts w:asciiTheme="majorHAnsi" w:hAnsiTheme="majorHAnsi" w:cstheme="majorHAnsi"/>
          <w:b/>
          <w:lang w:eastAsia="x-none"/>
        </w:rPr>
        <w:t>Návrh technického řešení</w:t>
      </w:r>
      <w:r w:rsidR="009B67B4" w:rsidRPr="00813B46">
        <w:rPr>
          <w:rFonts w:asciiTheme="majorHAnsi" w:hAnsiTheme="majorHAnsi" w:cstheme="majorHAnsi"/>
        </w:rPr>
        <w:t>.</w:t>
      </w:r>
    </w:p>
    <w:p w14:paraId="0689DEA3" w14:textId="388B7614" w:rsidR="00024A55" w:rsidRPr="00813B46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B46">
        <w:rPr>
          <w:rFonts w:asciiTheme="majorHAnsi" w:hAnsiTheme="majorHAnsi" w:cstheme="majorHAnsi"/>
          <w:b/>
          <w:lang w:eastAsia="x-none"/>
        </w:rPr>
        <w:t>Položkový rozpočet</w:t>
      </w:r>
      <w:r w:rsidR="00FE1E36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813B46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B46">
        <w:rPr>
          <w:rFonts w:asciiTheme="majorHAnsi" w:hAnsiTheme="majorHAnsi" w:cstheme="majorHAnsi"/>
          <w:bCs/>
        </w:rPr>
        <w:t>Návrh</w:t>
      </w:r>
      <w:r w:rsidRPr="00813B46">
        <w:rPr>
          <w:rFonts w:asciiTheme="majorHAnsi" w:hAnsiTheme="majorHAnsi" w:cstheme="majorHAnsi"/>
          <w:b/>
        </w:rPr>
        <w:t xml:space="preserve"> Servisní smlouvy</w:t>
      </w:r>
      <w:r w:rsidR="00820B88" w:rsidRPr="00813B46">
        <w:rPr>
          <w:rFonts w:asciiTheme="majorHAnsi" w:hAnsiTheme="majorHAnsi" w:cstheme="majorHAnsi"/>
        </w:rPr>
        <w:t>.</w:t>
      </w:r>
    </w:p>
    <w:p w14:paraId="285A91BF" w14:textId="250868A1" w:rsidR="002D727F" w:rsidRPr="00813B4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13B46">
        <w:rPr>
          <w:rFonts w:asciiTheme="majorHAnsi" w:hAnsiTheme="majorHAnsi" w:cstheme="majorBidi"/>
        </w:rPr>
        <w:t>D</w:t>
      </w:r>
      <w:r w:rsidR="002D727F" w:rsidRPr="00813B46">
        <w:rPr>
          <w:rFonts w:asciiTheme="majorHAnsi" w:hAnsiTheme="majorHAnsi" w:cstheme="majorBidi"/>
        </w:rPr>
        <w:t xml:space="preserve">alší dokumenty, </w:t>
      </w:r>
      <w:r w:rsidRPr="00813B46">
        <w:rPr>
          <w:rFonts w:asciiTheme="majorHAnsi" w:hAnsiTheme="majorHAnsi" w:cstheme="majorBidi"/>
        </w:rPr>
        <w:t xml:space="preserve">pokud to vyplývá ze </w:t>
      </w:r>
      <w:r w:rsidR="002D727F" w:rsidRPr="00813B46">
        <w:rPr>
          <w:rFonts w:asciiTheme="majorHAnsi" w:hAnsiTheme="majorHAnsi" w:cstheme="majorBidi"/>
        </w:rPr>
        <w:t>zadávací dokumentac</w:t>
      </w:r>
      <w:r w:rsidRPr="00813B46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10C3" w14:textId="77777777" w:rsidR="002B030B" w:rsidRDefault="002B030B" w:rsidP="002C4725">
      <w:pPr>
        <w:spacing w:after="0" w:line="240" w:lineRule="auto"/>
      </w:pPr>
      <w:r>
        <w:separator/>
      </w:r>
    </w:p>
  </w:endnote>
  <w:endnote w:type="continuationSeparator" w:id="0">
    <w:p w14:paraId="55D5A2C3" w14:textId="77777777" w:rsidR="002B030B" w:rsidRDefault="002B030B" w:rsidP="002C4725">
      <w:pPr>
        <w:spacing w:after="0" w:line="240" w:lineRule="auto"/>
      </w:pPr>
      <w:r>
        <w:continuationSeparator/>
      </w:r>
    </w:p>
  </w:endnote>
  <w:endnote w:type="continuationNotice" w:id="1">
    <w:p w14:paraId="37C44F18" w14:textId="77777777" w:rsidR="002B030B" w:rsidRDefault="002B0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2B4D" w14:textId="77777777" w:rsidR="002B030B" w:rsidRDefault="002B030B" w:rsidP="002C4725">
      <w:pPr>
        <w:spacing w:after="0" w:line="240" w:lineRule="auto"/>
      </w:pPr>
      <w:r>
        <w:separator/>
      </w:r>
    </w:p>
  </w:footnote>
  <w:footnote w:type="continuationSeparator" w:id="0">
    <w:p w14:paraId="7A2EE223" w14:textId="77777777" w:rsidR="002B030B" w:rsidRDefault="002B030B" w:rsidP="002C4725">
      <w:pPr>
        <w:spacing w:after="0" w:line="240" w:lineRule="auto"/>
      </w:pPr>
      <w:r>
        <w:continuationSeparator/>
      </w:r>
    </w:p>
  </w:footnote>
  <w:footnote w:type="continuationNotice" w:id="1">
    <w:p w14:paraId="4DBCB791" w14:textId="77777777" w:rsidR="002B030B" w:rsidRDefault="002B030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E4F88866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D95zQyWERAQ66Gj/SNI93N6iklMHV+tJ/3JgvaiyH3eTpXwYTQZ9qj5A7iEXYJeQLPkc7Tif7LTDTzR9O0LcA==" w:salt="WiQCbZNkqVP2ikZQWqrd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A55"/>
    <w:rsid w:val="00025959"/>
    <w:rsid w:val="00037BE2"/>
    <w:rsid w:val="00042C53"/>
    <w:rsid w:val="000624C9"/>
    <w:rsid w:val="0006445D"/>
    <w:rsid w:val="00072135"/>
    <w:rsid w:val="00082C5A"/>
    <w:rsid w:val="000840D8"/>
    <w:rsid w:val="000A3A57"/>
    <w:rsid w:val="000A6731"/>
    <w:rsid w:val="000B42C0"/>
    <w:rsid w:val="000B6CB5"/>
    <w:rsid w:val="000D388A"/>
    <w:rsid w:val="000D3E20"/>
    <w:rsid w:val="000F2439"/>
    <w:rsid w:val="00113F40"/>
    <w:rsid w:val="00122491"/>
    <w:rsid w:val="001236D1"/>
    <w:rsid w:val="0012393F"/>
    <w:rsid w:val="00130843"/>
    <w:rsid w:val="00150DC5"/>
    <w:rsid w:val="00173960"/>
    <w:rsid w:val="00173A84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2BB8"/>
    <w:rsid w:val="002063E8"/>
    <w:rsid w:val="00212E1E"/>
    <w:rsid w:val="0022176A"/>
    <w:rsid w:val="00237321"/>
    <w:rsid w:val="00247720"/>
    <w:rsid w:val="00252D42"/>
    <w:rsid w:val="00267824"/>
    <w:rsid w:val="00273B04"/>
    <w:rsid w:val="00274CEF"/>
    <w:rsid w:val="00291022"/>
    <w:rsid w:val="00294F6E"/>
    <w:rsid w:val="002B030B"/>
    <w:rsid w:val="002B29FD"/>
    <w:rsid w:val="002B5CAD"/>
    <w:rsid w:val="002B617D"/>
    <w:rsid w:val="002B6461"/>
    <w:rsid w:val="002C222D"/>
    <w:rsid w:val="002C4725"/>
    <w:rsid w:val="002D727F"/>
    <w:rsid w:val="002D72C7"/>
    <w:rsid w:val="002E0A14"/>
    <w:rsid w:val="002E39A3"/>
    <w:rsid w:val="002E4AF9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3D04"/>
    <w:rsid w:val="003B764B"/>
    <w:rsid w:val="003C7EEC"/>
    <w:rsid w:val="003D2088"/>
    <w:rsid w:val="003E5E5E"/>
    <w:rsid w:val="003F0F2F"/>
    <w:rsid w:val="003F121F"/>
    <w:rsid w:val="003F45B3"/>
    <w:rsid w:val="003F660A"/>
    <w:rsid w:val="00402441"/>
    <w:rsid w:val="00427539"/>
    <w:rsid w:val="00431CD9"/>
    <w:rsid w:val="00431F43"/>
    <w:rsid w:val="0043726F"/>
    <w:rsid w:val="00442C46"/>
    <w:rsid w:val="004477CC"/>
    <w:rsid w:val="004524C6"/>
    <w:rsid w:val="00455270"/>
    <w:rsid w:val="00474F9E"/>
    <w:rsid w:val="00476C99"/>
    <w:rsid w:val="004867DD"/>
    <w:rsid w:val="004A39A4"/>
    <w:rsid w:val="004A5430"/>
    <w:rsid w:val="004A7B72"/>
    <w:rsid w:val="004B04B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7ECD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660CF"/>
    <w:rsid w:val="006718AB"/>
    <w:rsid w:val="00673F1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F6CFC"/>
    <w:rsid w:val="007074B6"/>
    <w:rsid w:val="00711105"/>
    <w:rsid w:val="0071178D"/>
    <w:rsid w:val="00722CDE"/>
    <w:rsid w:val="007244DA"/>
    <w:rsid w:val="007252F1"/>
    <w:rsid w:val="007349E4"/>
    <w:rsid w:val="0074190B"/>
    <w:rsid w:val="007442A1"/>
    <w:rsid w:val="00751753"/>
    <w:rsid w:val="00763788"/>
    <w:rsid w:val="00775992"/>
    <w:rsid w:val="00781689"/>
    <w:rsid w:val="00790C6A"/>
    <w:rsid w:val="007913D3"/>
    <w:rsid w:val="00794A6B"/>
    <w:rsid w:val="0079542C"/>
    <w:rsid w:val="007A0278"/>
    <w:rsid w:val="007C14B3"/>
    <w:rsid w:val="007D4838"/>
    <w:rsid w:val="007E0449"/>
    <w:rsid w:val="007E078A"/>
    <w:rsid w:val="007E5031"/>
    <w:rsid w:val="007E513E"/>
    <w:rsid w:val="007F02A2"/>
    <w:rsid w:val="007F5F13"/>
    <w:rsid w:val="007F73AC"/>
    <w:rsid w:val="00812B87"/>
    <w:rsid w:val="00813B46"/>
    <w:rsid w:val="00820B88"/>
    <w:rsid w:val="0082413A"/>
    <w:rsid w:val="00827468"/>
    <w:rsid w:val="008309D1"/>
    <w:rsid w:val="00834D6D"/>
    <w:rsid w:val="0083788E"/>
    <w:rsid w:val="00855323"/>
    <w:rsid w:val="008638BC"/>
    <w:rsid w:val="00872E47"/>
    <w:rsid w:val="008734DB"/>
    <w:rsid w:val="00876F33"/>
    <w:rsid w:val="00882858"/>
    <w:rsid w:val="008853EF"/>
    <w:rsid w:val="008A269E"/>
    <w:rsid w:val="008A3E09"/>
    <w:rsid w:val="008A62CA"/>
    <w:rsid w:val="008C45B9"/>
    <w:rsid w:val="008D219E"/>
    <w:rsid w:val="008F090D"/>
    <w:rsid w:val="008F3E3E"/>
    <w:rsid w:val="00917068"/>
    <w:rsid w:val="0092668F"/>
    <w:rsid w:val="00942590"/>
    <w:rsid w:val="009535AE"/>
    <w:rsid w:val="009715F0"/>
    <w:rsid w:val="00996D8A"/>
    <w:rsid w:val="009974C4"/>
    <w:rsid w:val="009A5C04"/>
    <w:rsid w:val="009B67B4"/>
    <w:rsid w:val="009B7883"/>
    <w:rsid w:val="009C1AAB"/>
    <w:rsid w:val="009C3B4B"/>
    <w:rsid w:val="009F33C5"/>
    <w:rsid w:val="00A0138D"/>
    <w:rsid w:val="00A015E9"/>
    <w:rsid w:val="00A141DE"/>
    <w:rsid w:val="00A43EF0"/>
    <w:rsid w:val="00A46404"/>
    <w:rsid w:val="00A468A6"/>
    <w:rsid w:val="00A707B7"/>
    <w:rsid w:val="00A77BFA"/>
    <w:rsid w:val="00A805D1"/>
    <w:rsid w:val="00A87536"/>
    <w:rsid w:val="00AA4D85"/>
    <w:rsid w:val="00AA6A07"/>
    <w:rsid w:val="00AC572E"/>
    <w:rsid w:val="00AD0E6C"/>
    <w:rsid w:val="00AE1D55"/>
    <w:rsid w:val="00AE3343"/>
    <w:rsid w:val="00AE4F32"/>
    <w:rsid w:val="00AF25BE"/>
    <w:rsid w:val="00AF4FAD"/>
    <w:rsid w:val="00AF6371"/>
    <w:rsid w:val="00B067DF"/>
    <w:rsid w:val="00B16336"/>
    <w:rsid w:val="00B24C71"/>
    <w:rsid w:val="00B36B42"/>
    <w:rsid w:val="00B370E5"/>
    <w:rsid w:val="00B47BD3"/>
    <w:rsid w:val="00B52746"/>
    <w:rsid w:val="00B527F4"/>
    <w:rsid w:val="00B548D0"/>
    <w:rsid w:val="00B55BF2"/>
    <w:rsid w:val="00B56A03"/>
    <w:rsid w:val="00B57A1E"/>
    <w:rsid w:val="00B7099C"/>
    <w:rsid w:val="00B73024"/>
    <w:rsid w:val="00B82193"/>
    <w:rsid w:val="00B90639"/>
    <w:rsid w:val="00BA141F"/>
    <w:rsid w:val="00BA22F1"/>
    <w:rsid w:val="00BA239A"/>
    <w:rsid w:val="00BA5EB2"/>
    <w:rsid w:val="00BA7E68"/>
    <w:rsid w:val="00BB624B"/>
    <w:rsid w:val="00BC005C"/>
    <w:rsid w:val="00BE161F"/>
    <w:rsid w:val="00BE5C4A"/>
    <w:rsid w:val="00BF318F"/>
    <w:rsid w:val="00BF32F8"/>
    <w:rsid w:val="00BF3F0A"/>
    <w:rsid w:val="00BF4477"/>
    <w:rsid w:val="00BF4D9C"/>
    <w:rsid w:val="00BF71BE"/>
    <w:rsid w:val="00C01C47"/>
    <w:rsid w:val="00C23834"/>
    <w:rsid w:val="00C26691"/>
    <w:rsid w:val="00C30F52"/>
    <w:rsid w:val="00C53175"/>
    <w:rsid w:val="00C70411"/>
    <w:rsid w:val="00C72A8D"/>
    <w:rsid w:val="00C76BAC"/>
    <w:rsid w:val="00C819EF"/>
    <w:rsid w:val="00C91BF8"/>
    <w:rsid w:val="00CB2191"/>
    <w:rsid w:val="00CD3745"/>
    <w:rsid w:val="00CD39DD"/>
    <w:rsid w:val="00CD39FA"/>
    <w:rsid w:val="00CE111F"/>
    <w:rsid w:val="00CE184D"/>
    <w:rsid w:val="00CE5CDF"/>
    <w:rsid w:val="00CF5D1E"/>
    <w:rsid w:val="00D00CE5"/>
    <w:rsid w:val="00D07749"/>
    <w:rsid w:val="00D12003"/>
    <w:rsid w:val="00D126C0"/>
    <w:rsid w:val="00D22DCA"/>
    <w:rsid w:val="00D22FB7"/>
    <w:rsid w:val="00D31E86"/>
    <w:rsid w:val="00D33203"/>
    <w:rsid w:val="00D35963"/>
    <w:rsid w:val="00D37971"/>
    <w:rsid w:val="00D41F6D"/>
    <w:rsid w:val="00D56336"/>
    <w:rsid w:val="00D63539"/>
    <w:rsid w:val="00D65A21"/>
    <w:rsid w:val="00DA2467"/>
    <w:rsid w:val="00DB6E05"/>
    <w:rsid w:val="00DC5BA5"/>
    <w:rsid w:val="00DD01E9"/>
    <w:rsid w:val="00DD2761"/>
    <w:rsid w:val="00DD3120"/>
    <w:rsid w:val="00DD43A9"/>
    <w:rsid w:val="00DF64B6"/>
    <w:rsid w:val="00E00B56"/>
    <w:rsid w:val="00E2683B"/>
    <w:rsid w:val="00E324D8"/>
    <w:rsid w:val="00E350C2"/>
    <w:rsid w:val="00E41512"/>
    <w:rsid w:val="00E4463B"/>
    <w:rsid w:val="00E54BD7"/>
    <w:rsid w:val="00E65694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B61A1"/>
    <w:rsid w:val="00EC6D81"/>
    <w:rsid w:val="00EE2E83"/>
    <w:rsid w:val="00EE6FC7"/>
    <w:rsid w:val="00EE78B1"/>
    <w:rsid w:val="00EF2A2A"/>
    <w:rsid w:val="00EF74EF"/>
    <w:rsid w:val="00F038FF"/>
    <w:rsid w:val="00F07B9B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B2F"/>
    <w:rsid w:val="00F84153"/>
    <w:rsid w:val="00FE1E36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996F8A1A4974D9C83D7ED2E8123D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C6B6E-78E9-428E-B069-5ED159E72E40}"/>
      </w:docPartPr>
      <w:docPartBody>
        <w:p w:rsidR="007A5CE1" w:rsidRDefault="00A15232" w:rsidP="00A15232">
          <w:pPr>
            <w:pStyle w:val="4996F8A1A4974D9C83D7ED2E8123D82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1EBA236DABB437FA52E8DC9EC8E1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346BC-C784-4A45-A167-3AF80EF7642D}"/>
      </w:docPartPr>
      <w:docPartBody>
        <w:p w:rsidR="007A5CE1" w:rsidRDefault="00A15232" w:rsidP="00A15232">
          <w:pPr>
            <w:pStyle w:val="81EBA236DABB437FA52E8DC9EC8E1E4F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176F43CB0CF54959AF21350253A12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144A5-A2F1-456E-8981-DEC13CCFCC88}"/>
      </w:docPartPr>
      <w:docPartBody>
        <w:p w:rsidR="007A5CE1" w:rsidRDefault="00A15232" w:rsidP="00A15232">
          <w:pPr>
            <w:pStyle w:val="176F43CB0CF54959AF21350253A1257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056333D0FEA405E8E69952D00950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83F81-EFCB-4872-B814-BB54E0BB63FA}"/>
      </w:docPartPr>
      <w:docPartBody>
        <w:p w:rsidR="00027CFD" w:rsidRDefault="003412D4" w:rsidP="003412D4">
          <w:pPr>
            <w:pStyle w:val="8056333D0FEA405E8E69952D00950A1A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74D9EA6E59424530A2A68E7EBEB63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BB5D5-131B-4728-A036-499C88D5A02F}"/>
      </w:docPartPr>
      <w:docPartBody>
        <w:p w:rsidR="009817CA" w:rsidRDefault="009817CA" w:rsidP="009817CA">
          <w:pPr>
            <w:pStyle w:val="74D9EA6E59424530A2A68E7EBEB633FF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27CFD"/>
    <w:rsid w:val="0006784A"/>
    <w:rsid w:val="0007067E"/>
    <w:rsid w:val="00113F40"/>
    <w:rsid w:val="00123A47"/>
    <w:rsid w:val="001667DF"/>
    <w:rsid w:val="001E338B"/>
    <w:rsid w:val="00294F6E"/>
    <w:rsid w:val="002A4BB0"/>
    <w:rsid w:val="0034076C"/>
    <w:rsid w:val="003412D4"/>
    <w:rsid w:val="00431516"/>
    <w:rsid w:val="00431F43"/>
    <w:rsid w:val="0043726F"/>
    <w:rsid w:val="00442C46"/>
    <w:rsid w:val="004925CD"/>
    <w:rsid w:val="004A650F"/>
    <w:rsid w:val="004B04B2"/>
    <w:rsid w:val="004E4ED8"/>
    <w:rsid w:val="0050088E"/>
    <w:rsid w:val="0052134F"/>
    <w:rsid w:val="005830F2"/>
    <w:rsid w:val="005F0D44"/>
    <w:rsid w:val="00610B24"/>
    <w:rsid w:val="00663861"/>
    <w:rsid w:val="006E0974"/>
    <w:rsid w:val="00727E9C"/>
    <w:rsid w:val="00733093"/>
    <w:rsid w:val="007A5CE1"/>
    <w:rsid w:val="007B6520"/>
    <w:rsid w:val="007C14B3"/>
    <w:rsid w:val="007C5CD9"/>
    <w:rsid w:val="00842923"/>
    <w:rsid w:val="00864EF4"/>
    <w:rsid w:val="00886E48"/>
    <w:rsid w:val="008E0111"/>
    <w:rsid w:val="009452B4"/>
    <w:rsid w:val="009535AE"/>
    <w:rsid w:val="009817CA"/>
    <w:rsid w:val="00A15232"/>
    <w:rsid w:val="00A52E96"/>
    <w:rsid w:val="00A86867"/>
    <w:rsid w:val="00B076B3"/>
    <w:rsid w:val="00B24C71"/>
    <w:rsid w:val="00B47BD3"/>
    <w:rsid w:val="00B73FFE"/>
    <w:rsid w:val="00B90639"/>
    <w:rsid w:val="00C770A2"/>
    <w:rsid w:val="00CD3745"/>
    <w:rsid w:val="00CF2565"/>
    <w:rsid w:val="00D126C0"/>
    <w:rsid w:val="00D37971"/>
    <w:rsid w:val="00D61302"/>
    <w:rsid w:val="00D708F6"/>
    <w:rsid w:val="00E35876"/>
    <w:rsid w:val="00E812C6"/>
    <w:rsid w:val="00E939C8"/>
    <w:rsid w:val="00EB4CBE"/>
    <w:rsid w:val="00EE6D28"/>
    <w:rsid w:val="00EE78B1"/>
    <w:rsid w:val="00F36423"/>
    <w:rsid w:val="00F86EBD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17CA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4996F8A1A4974D9C83D7ED2E8123D823">
    <w:name w:val="4996F8A1A4974D9C83D7ED2E8123D823"/>
    <w:rsid w:val="00A152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81EBA236DABB437FA52E8DC9EC8E1E4F">
    <w:name w:val="81EBA236DABB437FA52E8DC9EC8E1E4F"/>
    <w:rsid w:val="00A152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176F43CB0CF54959AF21350253A12573">
    <w:name w:val="176F43CB0CF54959AF21350253A12573"/>
    <w:rsid w:val="00A152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56333D0FEA405E8E69952D00950A1A">
    <w:name w:val="8056333D0FEA405E8E69952D00950A1A"/>
    <w:rsid w:val="003412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9EA6E59424530A2A68E7EBEB633FF">
    <w:name w:val="74D9EA6E59424530A2A68E7EBEB633FF"/>
    <w:rsid w:val="009817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11</TotalTime>
  <Pages>5</Pages>
  <Words>1310</Words>
  <Characters>7731</Characters>
  <Application>Microsoft Office Word</Application>
  <DocSecurity>0</DocSecurity>
  <Lines>64</Lines>
  <Paragraphs>18</Paragraphs>
  <ScaleCrop>false</ScaleCrop>
  <Company>TENDERA partners, s.r.o.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11</cp:revision>
  <cp:lastPrinted>2019-12-09T18:19:00Z</cp:lastPrinted>
  <dcterms:created xsi:type="dcterms:W3CDTF">2025-12-02T11:17:00Z</dcterms:created>
  <dcterms:modified xsi:type="dcterms:W3CDTF">2025-12-16T12:59:00Z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