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0ECE8A4D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</w:t>
      </w:r>
      <w:r w:rsidR="000C5DFE">
        <w:rPr>
          <w:caps/>
          <w:sz w:val="40"/>
          <w:szCs w:val="40"/>
        </w:rPr>
        <w:t>.1</w:t>
      </w:r>
      <w:r w:rsidRPr="004E48B9">
        <w:rPr>
          <w:caps/>
          <w:sz w:val="40"/>
          <w:szCs w:val="40"/>
        </w:rPr>
        <w:t xml:space="preserve"> zadávací dokumentace</w:t>
      </w:r>
    </w:p>
    <w:p w14:paraId="1DFDF0D7" w14:textId="77777777" w:rsidR="000C5DFE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</w:p>
    <w:p w14:paraId="2A6C22EB" w14:textId="10E275CB" w:rsidR="00393720" w:rsidRDefault="000C5DFE" w:rsidP="008309D1">
      <w:pPr>
        <w:pStyle w:val="Nzev"/>
        <w:spacing w:line="276" w:lineRule="auto"/>
        <w:rPr>
          <w:caps/>
          <w:sz w:val="40"/>
          <w:szCs w:val="40"/>
        </w:rPr>
      </w:pPr>
      <w:r>
        <w:rPr>
          <w:caps/>
          <w:sz w:val="40"/>
          <w:szCs w:val="40"/>
        </w:rPr>
        <w:t>část 1 – automatizace skladu</w:t>
      </w:r>
      <w:r w:rsidR="00B23057">
        <w:rPr>
          <w:caps/>
          <w:sz w:val="40"/>
          <w:szCs w:val="40"/>
        </w:rPr>
        <w:t xml:space="preserve"> </w:t>
      </w:r>
      <w:r>
        <w:rPr>
          <w:caps/>
          <w:sz w:val="40"/>
          <w:szCs w:val="40"/>
        </w:rPr>
        <w:t xml:space="preserve"> - HW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173A84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00FF4063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091843">
              <w:rPr>
                <w:rFonts w:asciiTheme="majorHAnsi" w:hAnsiTheme="majorHAnsi" w:cstheme="majorHAnsi"/>
                <w:b/>
              </w:rPr>
              <w:t xml:space="preserve">Digitální transformace Vilgain s.r.o. </w:t>
            </w:r>
            <w:r w:rsidR="00856B8C">
              <w:rPr>
                <w:rFonts w:asciiTheme="majorHAnsi" w:hAnsiTheme="majorHAnsi" w:cstheme="majorHAnsi"/>
                <w:b/>
              </w:rPr>
              <w:t>– část 1</w:t>
            </w:r>
          </w:p>
        </w:tc>
      </w:tr>
      <w:tr w:rsidR="00173A84" w:rsidRPr="004E48B9" w14:paraId="6BECB999" w14:textId="77777777" w:rsidTr="5B002B26">
        <w:tc>
          <w:tcPr>
            <w:tcW w:w="3114" w:type="dxa"/>
          </w:tcPr>
          <w:p w14:paraId="48E215BE" w14:textId="52F569AD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7386B67A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526B2">
              <w:rPr>
                <w:rFonts w:asciiTheme="majorHAnsi" w:hAnsiTheme="majorHAnsi" w:cstheme="majorHAnsi"/>
              </w:rPr>
              <w:t>veřejná zakázka mimo režim zákona č. 134/2016 Sb., o zadávání veřejných zakázek (dále jen „ZZVZ“)</w:t>
            </w:r>
          </w:p>
        </w:tc>
      </w:tr>
      <w:tr w:rsidR="00173A84" w:rsidRPr="004E48B9" w14:paraId="16E049F7" w14:textId="77777777" w:rsidTr="5B002B26">
        <w:tc>
          <w:tcPr>
            <w:tcW w:w="3114" w:type="dxa"/>
          </w:tcPr>
          <w:p w14:paraId="73991392" w14:textId="2B2D374D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09BBFD9C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526B2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84680D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84680D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84680D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84680D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Pr="00BA5EB2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</w:t>
      </w:r>
      <w:r w:rsidRPr="00BA5EB2">
        <w:rPr>
          <w:rFonts w:asciiTheme="majorHAnsi" w:hAnsiTheme="majorHAnsi" w:cstheme="majorHAnsi"/>
        </w:rPr>
        <w:t>čestně prohlašuje, že</w:t>
      </w:r>
      <w:r w:rsidR="00D31E86" w:rsidRPr="00BA5EB2">
        <w:rPr>
          <w:rFonts w:asciiTheme="majorHAnsi" w:hAnsiTheme="majorHAnsi" w:cstheme="majorHAnsi"/>
        </w:rPr>
        <w:t>:</w:t>
      </w:r>
    </w:p>
    <w:p w14:paraId="003B1A99" w14:textId="2997A1CB" w:rsidR="00B067DF" w:rsidRPr="00BA5EB2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BA5EB2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BA5EB2">
        <w:rPr>
          <w:rFonts w:asciiTheme="majorHAnsi" w:eastAsia="Calibri" w:hAnsiTheme="majorHAnsi" w:cstheme="majorHAnsi"/>
        </w:rPr>
        <w:t>souladu se zadávací dokumentací</w:t>
      </w:r>
      <w:r w:rsidR="00BA7E68" w:rsidRPr="00BA5EB2">
        <w:rPr>
          <w:rFonts w:asciiTheme="majorHAnsi" w:eastAsia="Calibri" w:hAnsiTheme="majorHAnsi" w:cstheme="majorHAnsi"/>
        </w:rPr>
        <w:t xml:space="preserve"> a</w:t>
      </w:r>
    </w:p>
    <w:p w14:paraId="4E7FA860" w14:textId="11367F26" w:rsidR="008F090D" w:rsidRPr="00BA5EB2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A5EB2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</w:t>
      </w:r>
      <w:r w:rsidR="00DC1B98">
        <w:rPr>
          <w:rFonts w:ascii="Calibri Light" w:hAnsi="Calibri Light" w:cs="Calibri Light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33E68FFC" w14:textId="322A9645" w:rsidR="00700D9B" w:rsidRPr="00143123" w:rsidRDefault="00700D9B" w:rsidP="00700D9B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143123">
        <w:rPr>
          <w:rFonts w:asciiTheme="majorHAnsi" w:hAnsiTheme="majorHAnsi" w:cstheme="majorHAnsi"/>
        </w:rPr>
        <w:t xml:space="preserve">akceptuje </w:t>
      </w:r>
      <w:r w:rsidRPr="005A6D59">
        <w:rPr>
          <w:rFonts w:asciiTheme="majorHAnsi" w:hAnsiTheme="majorHAnsi" w:cstheme="majorHAnsi"/>
          <w:b/>
          <w:bCs/>
        </w:rPr>
        <w:t>obchodní podmínky</w:t>
      </w:r>
      <w:r w:rsidRPr="00143123">
        <w:rPr>
          <w:rFonts w:asciiTheme="majorHAnsi" w:hAnsiTheme="majorHAnsi" w:cstheme="majorHAnsi"/>
        </w:rPr>
        <w:t xml:space="preserve"> zadavatele uvedené </w:t>
      </w:r>
      <w:r>
        <w:rPr>
          <w:rFonts w:asciiTheme="majorHAnsi" w:hAnsiTheme="majorHAnsi" w:cstheme="majorHAnsi"/>
        </w:rPr>
        <w:t xml:space="preserve">dle </w:t>
      </w:r>
      <w:r w:rsidR="00EE579F">
        <w:rPr>
          <w:rFonts w:asciiTheme="majorHAnsi" w:hAnsiTheme="majorHAnsi" w:cstheme="majorHAnsi"/>
          <w:b/>
          <w:bCs/>
        </w:rPr>
        <w:t>p</w:t>
      </w:r>
      <w:r w:rsidRPr="005A6D59">
        <w:rPr>
          <w:rFonts w:asciiTheme="majorHAnsi" w:hAnsiTheme="majorHAnsi" w:cstheme="majorHAnsi"/>
          <w:b/>
          <w:bCs/>
        </w:rPr>
        <w:t xml:space="preserve">řílohy č. </w:t>
      </w:r>
      <w:r w:rsidR="009F30C9">
        <w:rPr>
          <w:rFonts w:asciiTheme="majorHAnsi" w:hAnsiTheme="majorHAnsi" w:cstheme="majorHAnsi"/>
          <w:b/>
          <w:bCs/>
        </w:rPr>
        <w:t>3</w:t>
      </w:r>
      <w:r>
        <w:rPr>
          <w:rFonts w:asciiTheme="majorHAnsi" w:hAnsiTheme="majorHAnsi" w:cstheme="majorHAnsi"/>
          <w:b/>
          <w:bCs/>
        </w:rPr>
        <w:t xml:space="preserve">.1 </w:t>
      </w:r>
      <w:r w:rsidRPr="00143123">
        <w:rPr>
          <w:rFonts w:asciiTheme="majorHAnsi" w:hAnsiTheme="majorHAnsi" w:cstheme="majorHAnsi"/>
        </w:rPr>
        <w:t>zadávací dokumentace a je jimi plně vázán, 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E00B56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E00B56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6981C804" w14:textId="3F9A464C" w:rsidR="00EF74EF" w:rsidRPr="00E00B56" w:rsidRDefault="00D12003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00B56">
        <w:rPr>
          <w:rFonts w:asciiTheme="majorHAnsi" w:hAnsiTheme="majorHAnsi" w:cstheme="majorHAnsi"/>
          <w:bCs/>
          <w:lang w:eastAsia="x-none"/>
        </w:rPr>
        <w:t>Návrh</w:t>
      </w:r>
      <w:r w:rsidRPr="00E00B56">
        <w:rPr>
          <w:rFonts w:asciiTheme="majorHAnsi" w:hAnsiTheme="majorHAnsi" w:cstheme="majorHAnsi"/>
          <w:b/>
          <w:lang w:eastAsia="x-none"/>
        </w:rPr>
        <w:t xml:space="preserve"> Smlouvy o plnění předmětu veřejné zakázky</w:t>
      </w:r>
      <w:r w:rsidR="00E00B56" w:rsidRPr="00E00B56">
        <w:rPr>
          <w:rFonts w:asciiTheme="majorHAnsi" w:hAnsiTheme="majorHAnsi" w:cstheme="majorHAnsi"/>
          <w:b/>
          <w:lang w:eastAsia="x-none"/>
        </w:rPr>
        <w:t xml:space="preserve"> (</w:t>
      </w:r>
      <w:r w:rsidR="00E00B56" w:rsidRPr="00E00B56">
        <w:rPr>
          <w:rFonts w:asciiTheme="majorHAnsi" w:hAnsiTheme="majorHAnsi" w:cstheme="majorHAnsi"/>
          <w:b/>
          <w:bCs/>
        </w:rPr>
        <w:t xml:space="preserve">čl. 7 </w:t>
      </w:r>
      <w:r w:rsidR="00E00B56" w:rsidRPr="00E00B56">
        <w:rPr>
          <w:rFonts w:asciiTheme="majorHAnsi" w:hAnsiTheme="majorHAnsi" w:cstheme="majorHAnsi"/>
        </w:rPr>
        <w:t>zadávací dokumentace)</w:t>
      </w:r>
      <w:r w:rsidR="00EF74EF" w:rsidRPr="00E00B56">
        <w:rPr>
          <w:rFonts w:asciiTheme="majorHAnsi" w:hAnsiTheme="majorHAnsi" w:cstheme="majorHAnsi"/>
          <w:b/>
          <w:lang w:eastAsia="x-none"/>
        </w:rPr>
        <w:t xml:space="preserve">, </w:t>
      </w:r>
    </w:p>
    <w:p w14:paraId="5508F208" w14:textId="2F7EFFBC" w:rsidR="00794A6B" w:rsidRPr="00202BB8" w:rsidRDefault="009C1AA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 xml:space="preserve">Návrh technického řešení včetně schéma, </w:t>
      </w:r>
      <w:r w:rsidRPr="009C1AAB">
        <w:rPr>
          <w:rFonts w:asciiTheme="majorHAnsi" w:hAnsiTheme="majorHAnsi" w:cstheme="majorHAnsi"/>
          <w:bCs/>
          <w:lang w:eastAsia="x-none"/>
        </w:rPr>
        <w:t>které</w:t>
      </w:r>
      <w:r>
        <w:rPr>
          <w:rFonts w:asciiTheme="majorHAnsi" w:hAnsiTheme="majorHAnsi" w:cstheme="majorHAnsi"/>
          <w:bCs/>
          <w:lang w:eastAsia="x-none"/>
        </w:rPr>
        <w:t xml:space="preserve"> budou respektovat veškeré požadavky zadavatele </w:t>
      </w:r>
      <w:r w:rsidR="0079542C">
        <w:rPr>
          <w:rFonts w:asciiTheme="majorHAnsi" w:hAnsiTheme="majorHAnsi" w:cstheme="majorHAnsi"/>
          <w:bCs/>
          <w:lang w:eastAsia="x-none"/>
        </w:rPr>
        <w:t>uvedené v</w:t>
      </w:r>
      <w:r w:rsidRPr="009C1AAB">
        <w:rPr>
          <w:rFonts w:asciiTheme="majorHAnsi" w:hAnsiTheme="majorHAnsi" w:cstheme="majorHAnsi"/>
          <w:bCs/>
          <w:lang w:eastAsia="x-none"/>
        </w:rPr>
        <w:t xml:space="preserve"> </w:t>
      </w:r>
      <w:r w:rsidR="002E39A3" w:rsidRPr="00B16336">
        <w:rPr>
          <w:rFonts w:asciiTheme="majorHAnsi" w:hAnsiTheme="majorHAnsi" w:cstheme="majorHAnsi"/>
        </w:rPr>
        <w:t xml:space="preserve"> </w:t>
      </w:r>
      <w:r w:rsidR="0079542C" w:rsidRPr="0079542C">
        <w:rPr>
          <w:rFonts w:asciiTheme="majorHAnsi" w:hAnsiTheme="majorHAnsi" w:cstheme="majorHAnsi"/>
          <w:b/>
        </w:rPr>
        <w:t>příloze</w:t>
      </w:r>
      <w:r w:rsidR="002E39A3" w:rsidRPr="00B16336">
        <w:rPr>
          <w:rFonts w:asciiTheme="majorHAnsi" w:hAnsiTheme="majorHAnsi" w:cstheme="majorHAnsi"/>
          <w:b/>
        </w:rPr>
        <w:t xml:space="preserve"> č. 2.1 </w:t>
      </w:r>
      <w:r w:rsidR="002E39A3" w:rsidRPr="00B16336">
        <w:rPr>
          <w:rFonts w:asciiTheme="majorHAnsi" w:hAnsiTheme="majorHAnsi" w:cstheme="majorHAnsi"/>
        </w:rPr>
        <w:t>zadávací dokumentace</w:t>
      </w:r>
      <w:r w:rsidR="00794A6B" w:rsidRPr="00E00B56">
        <w:rPr>
          <w:rFonts w:asciiTheme="majorHAnsi" w:hAnsiTheme="majorHAnsi" w:cstheme="majorHAnsi"/>
          <w:lang w:eastAsia="x-none"/>
        </w:rPr>
        <w:t>,</w:t>
      </w:r>
    </w:p>
    <w:p w14:paraId="03D0C774" w14:textId="20080951" w:rsidR="008A3E09" w:rsidRPr="00E00B56" w:rsidRDefault="008A3E09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>Položkový rozpočet</w:t>
      </w:r>
      <w:r w:rsidR="00327691">
        <w:rPr>
          <w:rFonts w:asciiTheme="majorHAnsi" w:hAnsiTheme="majorHAnsi" w:cstheme="majorHAnsi"/>
          <w:b/>
          <w:lang w:eastAsia="x-none"/>
        </w:rPr>
        <w:t>,</w:t>
      </w:r>
    </w:p>
    <w:p w14:paraId="64C4D4DB" w14:textId="27FD944F" w:rsidR="00EF74EF" w:rsidRPr="00E00B56" w:rsidRDefault="00EF74EF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00B56">
        <w:rPr>
          <w:rFonts w:asciiTheme="majorHAnsi" w:hAnsiTheme="majorHAnsi" w:cstheme="majorHAnsi"/>
          <w:b/>
          <w:lang w:eastAsia="x-none"/>
        </w:rPr>
        <w:t>Návrh servisní smlouvy</w:t>
      </w:r>
      <w:r w:rsidR="002E39A3">
        <w:rPr>
          <w:rFonts w:asciiTheme="majorHAnsi" w:hAnsiTheme="majorHAnsi" w:cstheme="majorHAnsi"/>
          <w:b/>
          <w:lang w:eastAsia="x-none"/>
        </w:rPr>
        <w:t xml:space="preserve"> </w:t>
      </w:r>
      <w:r w:rsidR="002E39A3">
        <w:rPr>
          <w:rFonts w:asciiTheme="majorHAnsi" w:hAnsiTheme="majorHAnsi" w:cstheme="majorHAnsi"/>
          <w:bCs/>
        </w:rPr>
        <w:t xml:space="preserve">na zajištění servisu předmětu plnění po dobu min. 24 měsíců od skončení záruční doby dle </w:t>
      </w:r>
      <w:r w:rsidR="002E39A3" w:rsidRPr="00B16336">
        <w:rPr>
          <w:rFonts w:asciiTheme="majorHAnsi" w:hAnsiTheme="majorHAnsi" w:cstheme="majorHAnsi"/>
          <w:b/>
          <w:bCs/>
        </w:rPr>
        <w:t>čl. 7</w:t>
      </w:r>
      <w:r w:rsidR="002E39A3">
        <w:rPr>
          <w:rFonts w:asciiTheme="majorHAnsi" w:hAnsiTheme="majorHAnsi" w:cstheme="majorHAnsi"/>
          <w:b/>
          <w:bCs/>
        </w:rPr>
        <w:t>, odst. 2, písm. h)</w:t>
      </w:r>
      <w:r w:rsidR="002E39A3" w:rsidRPr="00B16336">
        <w:rPr>
          <w:rFonts w:asciiTheme="majorHAnsi" w:hAnsiTheme="majorHAnsi" w:cstheme="majorHAnsi"/>
          <w:b/>
          <w:bCs/>
        </w:rPr>
        <w:t xml:space="preserve"> </w:t>
      </w:r>
      <w:r w:rsidR="002618C3">
        <w:rPr>
          <w:rFonts w:asciiTheme="majorHAnsi" w:hAnsiTheme="majorHAnsi" w:cstheme="majorHAnsi"/>
          <w:b/>
          <w:bCs/>
        </w:rPr>
        <w:t xml:space="preserve">přílohy č. 3.1 </w:t>
      </w:r>
      <w:r w:rsidR="002E39A3" w:rsidRPr="00B16336">
        <w:rPr>
          <w:rFonts w:asciiTheme="majorHAnsi" w:hAnsiTheme="majorHAnsi" w:cstheme="majorHAnsi"/>
        </w:rPr>
        <w:t>zadávací dokumentace</w:t>
      </w:r>
      <w:r w:rsidRPr="00E00B56">
        <w:rPr>
          <w:rFonts w:asciiTheme="majorHAnsi" w:hAnsiTheme="majorHAnsi" w:cstheme="majorHAnsi"/>
          <w:b/>
          <w:lang w:eastAsia="x-none"/>
        </w:rPr>
        <w:t>.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431CD9" w:rsidRPr="004E48B9" w14:paraId="69E0F449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1638B034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lang w:eastAsia="x-none"/>
              </w:rPr>
            </w:pPr>
            <w:bookmarkStart w:id="0" w:name="_Hlk29283345"/>
            <w:r w:rsidRPr="004E48B9">
              <w:rPr>
                <w:rFonts w:asciiTheme="majorHAnsi" w:hAnsiTheme="majorHAnsi" w:cstheme="majorHAnsi"/>
                <w:b/>
                <w:lang w:eastAsia="x-none"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17CC6BE6" w14:textId="77777777" w:rsidR="00431CD9" w:rsidRPr="004E48B9" w:rsidRDefault="00431CD9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8540217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504F86" w:rsidRPr="004E48B9" w14:paraId="79A52A11" w14:textId="77777777" w:rsidTr="0087525B">
        <w:trPr>
          <w:trHeight w:val="397"/>
        </w:trPr>
        <w:tc>
          <w:tcPr>
            <w:tcW w:w="4647" w:type="dxa"/>
            <w:vAlign w:val="center"/>
          </w:tcPr>
          <w:p w14:paraId="76087CBE" w14:textId="1FC07305" w:rsidR="00504F86" w:rsidRPr="004E48B9" w:rsidRDefault="00504F86" w:rsidP="00504F86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Nabídková cena bez DPH</w:t>
            </w:r>
            <w:r>
              <w:rPr>
                <w:rFonts w:asciiTheme="majorHAnsi" w:hAnsiTheme="majorHAnsi" w:cstheme="majorHAnsi"/>
              </w:rPr>
              <w:t xml:space="preserve"> – účastník uvede měnu nabídky Kč nebo E</w:t>
            </w:r>
            <w:r w:rsidR="0087525B">
              <w:rPr>
                <w:rFonts w:asciiTheme="majorHAnsi" w:hAnsiTheme="majorHAnsi" w:cstheme="majorHAnsi"/>
              </w:rPr>
              <w:t>UR</w:t>
            </w:r>
          </w:p>
        </w:tc>
        <w:tc>
          <w:tcPr>
            <w:tcW w:w="1290" w:type="dxa"/>
            <w:vAlign w:val="center"/>
          </w:tcPr>
          <w:p w14:paraId="3EA67843" w14:textId="4F9CDF3E" w:rsidR="00504F86" w:rsidRPr="004E48B9" w:rsidRDefault="00504F86" w:rsidP="00504F86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60 %</w:t>
            </w:r>
          </w:p>
        </w:tc>
        <w:tc>
          <w:tcPr>
            <w:tcW w:w="3561" w:type="dxa"/>
            <w:vAlign w:val="center"/>
          </w:tcPr>
          <w:p w14:paraId="13608A45" w14:textId="5D3D49C1" w:rsidR="00674514" w:rsidRPr="004E48B9" w:rsidRDefault="0084680D" w:rsidP="0087525B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124762827"/>
                <w:placeholder>
                  <w:docPart w:val="28B8581F749046D889113EF882AAC0CD"/>
                </w:placeholder>
                <w:showingPlcHdr/>
              </w:sdtPr>
              <w:sdtEndPr/>
              <w:sdtContent>
                <w:r w:rsidR="0087525B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87525B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highlight w:val="yellow"/>
                </w:rPr>
                <w:alias w:val="Měna"/>
                <w:tag w:val="Měna"/>
                <w:id w:val="-1042899741"/>
                <w:placeholder>
                  <w:docPart w:val="9129AF3E5DF741899AFD64F3B531CD01"/>
                </w:placeholder>
                <w:showingPlcHdr/>
                <w15:color w:val="000000"/>
                <w:comboBox>
                  <w:listItem w:value="Zvolte položku."/>
                  <w:listItem w:displayText="Kč bez DPH" w:value="Kč bez DPH"/>
                  <w:listItem w:displayText="EUR bez DPH" w:value="EUR bez DPH"/>
                </w:comboBox>
              </w:sdtPr>
              <w:sdtEndPr/>
              <w:sdtContent>
                <w:r w:rsidR="0087525B" w:rsidRPr="003E5E5E">
                  <w:rPr>
                    <w:rStyle w:val="Zstupntext"/>
                    <w:highlight w:val="yellow"/>
                  </w:rPr>
                  <w:t>Zvolte položku.</w:t>
                </w:r>
              </w:sdtContent>
            </w:sdt>
          </w:p>
        </w:tc>
      </w:tr>
      <w:tr w:rsidR="00504F86" w:rsidRPr="004E48B9" w14:paraId="78BE5159" w14:textId="77777777" w:rsidTr="002C42B3">
        <w:trPr>
          <w:trHeight w:val="397"/>
        </w:trPr>
        <w:tc>
          <w:tcPr>
            <w:tcW w:w="4647" w:type="dxa"/>
          </w:tcPr>
          <w:p w14:paraId="57D43F00" w14:textId="0D2F19CF" w:rsidR="00504F86" w:rsidRPr="004E48B9" w:rsidRDefault="00504F86" w:rsidP="00504F86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Délka záruční doby v měsících</w:t>
            </w:r>
          </w:p>
        </w:tc>
        <w:tc>
          <w:tcPr>
            <w:tcW w:w="1290" w:type="dxa"/>
          </w:tcPr>
          <w:p w14:paraId="0481B846" w14:textId="502D379F" w:rsidR="00504F86" w:rsidRPr="004E48B9" w:rsidRDefault="00504F86" w:rsidP="00504F86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20 </w:t>
            </w:r>
            <w:r w:rsidRPr="000F18ED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3561" w:type="dxa"/>
          </w:tcPr>
          <w:p w14:paraId="7F86FDAA" w14:textId="5334FE62" w:rsidR="00504F86" w:rsidRDefault="0084680D" w:rsidP="00504F86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518653796"/>
                <w:placeholder>
                  <w:docPart w:val="282B7846F8C84317B49D6FFBCD236879"/>
                </w:placeholder>
                <w:showingPlcHdr/>
              </w:sdtPr>
              <w:sdtEndPr/>
              <w:sdtContent>
                <w:r w:rsidR="00504F86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504F86" w:rsidRPr="004E48B9">
              <w:rPr>
                <w:rFonts w:asciiTheme="majorHAnsi" w:hAnsiTheme="majorHAnsi" w:cstheme="majorHAnsi"/>
              </w:rPr>
              <w:t xml:space="preserve"> </w:t>
            </w:r>
            <w:r w:rsidR="00504F86">
              <w:rPr>
                <w:rFonts w:asciiTheme="majorHAnsi" w:hAnsiTheme="majorHAnsi" w:cstheme="majorHAnsi"/>
              </w:rPr>
              <w:t>měsíců</w:t>
            </w:r>
            <w:r w:rsidR="00504F86" w:rsidRPr="004E48B9">
              <w:rPr>
                <w:rFonts w:asciiTheme="majorHAnsi" w:hAnsiTheme="majorHAnsi" w:cstheme="majorHAnsi"/>
              </w:rPr>
              <w:tab/>
            </w:r>
          </w:p>
        </w:tc>
      </w:tr>
      <w:tr w:rsidR="00504F86" w:rsidRPr="004E48B9" w14:paraId="57843FE4" w14:textId="7A6EC7A3" w:rsidTr="002C42B3">
        <w:trPr>
          <w:trHeight w:val="397"/>
        </w:trPr>
        <w:tc>
          <w:tcPr>
            <w:tcW w:w="4647" w:type="dxa"/>
          </w:tcPr>
          <w:p w14:paraId="504BC66F" w14:textId="2D3F85D4" w:rsidR="00504F86" w:rsidRPr="004E48B9" w:rsidRDefault="00504F86" w:rsidP="00504F86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Doba nástupu na odstranění vad v hodinách</w:t>
            </w:r>
          </w:p>
        </w:tc>
        <w:tc>
          <w:tcPr>
            <w:tcW w:w="1290" w:type="dxa"/>
          </w:tcPr>
          <w:p w14:paraId="06087EB3" w14:textId="71BBB064" w:rsidR="00504F86" w:rsidRPr="004E48B9" w:rsidRDefault="00504F86" w:rsidP="00504F86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10 %</w:t>
            </w:r>
          </w:p>
        </w:tc>
        <w:tc>
          <w:tcPr>
            <w:tcW w:w="3561" w:type="dxa"/>
          </w:tcPr>
          <w:p w14:paraId="0EF13B7F" w14:textId="0ACED542" w:rsidR="00504F86" w:rsidRPr="004E48B9" w:rsidRDefault="0084680D" w:rsidP="00504F86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309603767"/>
                <w:placeholder>
                  <w:docPart w:val="24F21CEF896A41EC805743618283730A"/>
                </w:placeholder>
                <w:showingPlcHdr/>
              </w:sdtPr>
              <w:sdtEndPr/>
              <w:sdtContent>
                <w:r w:rsidR="00504F86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504F86" w:rsidRPr="004E48B9">
              <w:rPr>
                <w:rFonts w:asciiTheme="majorHAnsi" w:hAnsiTheme="majorHAnsi" w:cstheme="majorHAnsi"/>
              </w:rPr>
              <w:t xml:space="preserve"> </w:t>
            </w:r>
            <w:r w:rsidR="00504F86">
              <w:rPr>
                <w:rFonts w:asciiTheme="majorHAnsi" w:hAnsiTheme="majorHAnsi" w:cstheme="majorHAnsi"/>
              </w:rPr>
              <w:t>hodin</w:t>
            </w:r>
            <w:r w:rsidR="00504F86" w:rsidRPr="004E48B9">
              <w:rPr>
                <w:rFonts w:asciiTheme="majorHAnsi" w:hAnsiTheme="majorHAnsi" w:cstheme="majorHAnsi"/>
              </w:rPr>
              <w:tab/>
            </w:r>
          </w:p>
        </w:tc>
      </w:tr>
      <w:tr w:rsidR="00504F86" w:rsidRPr="004E48B9" w14:paraId="74EF30AA" w14:textId="77777777" w:rsidTr="005A1945">
        <w:trPr>
          <w:trHeight w:val="397"/>
        </w:trPr>
        <w:tc>
          <w:tcPr>
            <w:tcW w:w="4647" w:type="dxa"/>
          </w:tcPr>
          <w:p w14:paraId="0793F5FB" w14:textId="7167E9C5" w:rsidR="00504F86" w:rsidRPr="004E48B9" w:rsidRDefault="00504F86" w:rsidP="00504F86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Náklady na pozáruční servis bez DPH za 1 hodinu práce</w:t>
            </w:r>
            <w:r w:rsidR="005736D8">
              <w:rPr>
                <w:rFonts w:asciiTheme="majorHAnsi" w:hAnsiTheme="majorHAnsi" w:cstheme="majorHAnsi"/>
              </w:rPr>
              <w:t xml:space="preserve"> </w:t>
            </w:r>
            <w:r w:rsidR="005736D8">
              <w:rPr>
                <w:rFonts w:asciiTheme="majorHAnsi" w:hAnsiTheme="majorHAnsi" w:cstheme="majorHAnsi"/>
              </w:rPr>
              <w:t>– účastník uvede měnu nabídky Kč nebo EUR</w:t>
            </w:r>
          </w:p>
        </w:tc>
        <w:tc>
          <w:tcPr>
            <w:tcW w:w="1290" w:type="dxa"/>
            <w:vAlign w:val="center"/>
          </w:tcPr>
          <w:p w14:paraId="52506417" w14:textId="486AE02B" w:rsidR="00504F86" w:rsidRPr="004E48B9" w:rsidRDefault="00504F86" w:rsidP="00504F86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10 %</w:t>
            </w:r>
          </w:p>
        </w:tc>
        <w:tc>
          <w:tcPr>
            <w:tcW w:w="3561" w:type="dxa"/>
          </w:tcPr>
          <w:p w14:paraId="711CB240" w14:textId="46576480" w:rsidR="00504F86" w:rsidRPr="004E48B9" w:rsidRDefault="0084680D" w:rsidP="00504F86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030024673"/>
                <w:placeholder>
                  <w:docPart w:val="EF2F88BD1A474062AAFCCFF25A26AAA7"/>
                </w:placeholder>
                <w:showingPlcHdr/>
              </w:sdtPr>
              <w:sdtEndPr/>
              <w:sdtContent>
                <w:r w:rsidR="00504F86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504F86" w:rsidRPr="004E48B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highlight w:val="yellow"/>
                </w:rPr>
                <w:alias w:val="Měna"/>
                <w:tag w:val="Měna"/>
                <w:id w:val="-440451886"/>
                <w:placeholder>
                  <w:docPart w:val="7D1FCD851AF44F9DB6424C2E2A125EDB"/>
                </w:placeholder>
                <w:showingPlcHdr/>
                <w15:color w:val="000000"/>
                <w:comboBox>
                  <w:listItem w:value="Zvolte položku."/>
                  <w:listItem w:displayText="Kč bez DPH" w:value="Kč bez DPH"/>
                  <w:listItem w:displayText="EUR bez DPH" w:value="EUR bez DPH"/>
                </w:comboBox>
              </w:sdtPr>
              <w:sdtContent>
                <w:r w:rsidR="005736D8" w:rsidRPr="003E5E5E">
                  <w:rPr>
                    <w:rStyle w:val="Zstupntext"/>
                    <w:highlight w:val="yellow"/>
                  </w:rPr>
                  <w:t>Zvolte položku.</w:t>
                </w:r>
              </w:sdtContent>
            </w:sdt>
          </w:p>
        </w:tc>
      </w:tr>
    </w:tbl>
    <w:bookmarkEnd w:id="0"/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5E8F0A44" w14:textId="0DA31556" w:rsidR="00557EFC" w:rsidRPr="00212E1E" w:rsidRDefault="00B067DF" w:rsidP="00212E1E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12E1E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212E1E">
              <w:rPr>
                <w:rFonts w:asciiTheme="majorHAnsi" w:hAnsiTheme="majorHAnsi" w:cstheme="majorHAnsi"/>
              </w:rPr>
              <w:t>, že splňuje požadavek dle § 77 odst. 1 ZZVZ.</w:t>
            </w:r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12BFA978" w14:textId="737B98B4" w:rsidR="008309D1" w:rsidRDefault="00B067DF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4E48B9">
              <w:rPr>
                <w:rFonts w:asciiTheme="majorHAnsi" w:hAnsiTheme="majorHAnsi" w:cstheme="majorHAnsi"/>
              </w:rPr>
              <w:t xml:space="preserve">dle § 79 odst. 2 </w:t>
            </w:r>
            <w:r w:rsidR="00EA5998" w:rsidRPr="00B57A1E">
              <w:rPr>
                <w:rFonts w:asciiTheme="majorHAnsi" w:hAnsiTheme="majorHAnsi" w:cstheme="majorHAnsi"/>
              </w:rPr>
              <w:t>písm</w:t>
            </w:r>
            <w:r w:rsidR="00BA239A" w:rsidRPr="00B57A1E">
              <w:rPr>
                <w:rFonts w:asciiTheme="majorHAnsi" w:hAnsiTheme="majorHAnsi" w:cstheme="majorHAnsi"/>
              </w:rPr>
              <w:t xml:space="preserve">. b) ZZVZ </w:t>
            </w:r>
            <w:r w:rsidRPr="00B57A1E">
              <w:rPr>
                <w:rFonts w:asciiTheme="majorHAnsi" w:hAnsiTheme="majorHAnsi" w:cstheme="majorHAnsi"/>
              </w:rPr>
              <w:t>na</w:t>
            </w:r>
            <w:r w:rsidRPr="004E48B9">
              <w:rPr>
                <w:rFonts w:asciiTheme="majorHAnsi" w:hAnsiTheme="majorHAnsi" w:cstheme="majorHAnsi"/>
              </w:rPr>
              <w:t xml:space="preserve"> referenční zakázky:</w:t>
            </w:r>
          </w:p>
          <w:p w14:paraId="60F5D55D" w14:textId="4883A9D5" w:rsidR="00B067DF" w:rsidRPr="004E48B9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1: </w:t>
            </w:r>
            <w:r w:rsidR="007D7559" w:rsidRPr="001E15E2">
              <w:rPr>
                <w:rFonts w:asciiTheme="majorHAnsi" w:hAnsiTheme="majorHAnsi" w:cstheme="majorHAnsi"/>
                <w:b/>
                <w:bCs/>
              </w:rPr>
              <w:t xml:space="preserve">dodávka </w:t>
            </w:r>
            <w:r w:rsidR="00A85774" w:rsidRPr="001E15E2">
              <w:rPr>
                <w:rFonts w:asciiTheme="majorHAnsi" w:hAnsiTheme="majorHAnsi" w:cstheme="majorHAnsi"/>
                <w:b/>
                <w:bCs/>
              </w:rPr>
              <w:t>technologie</w:t>
            </w:r>
            <w:r w:rsidR="007D7559" w:rsidRPr="001E15E2">
              <w:rPr>
                <w:rFonts w:asciiTheme="majorHAnsi" w:hAnsiTheme="majorHAnsi" w:cstheme="majorHAnsi"/>
                <w:b/>
                <w:bCs/>
              </w:rPr>
              <w:t xml:space="preserve"> automatizovaného skladu</w:t>
            </w:r>
            <w:r w:rsidR="00A85774" w:rsidRPr="001E15E2">
              <w:rPr>
                <w:rFonts w:asciiTheme="majorHAnsi" w:hAnsiTheme="majorHAnsi" w:cstheme="majorHAnsi"/>
                <w:b/>
                <w:bCs/>
              </w:rPr>
              <w:t xml:space="preserve"> jejíž hodnota byla min. 50 mil</w:t>
            </w:r>
            <w:r w:rsidR="001E15E2" w:rsidRPr="001E15E2">
              <w:rPr>
                <w:rFonts w:asciiTheme="majorHAnsi" w:hAnsiTheme="majorHAnsi" w:cstheme="majorHAnsi"/>
                <w:b/>
                <w:bCs/>
              </w:rPr>
              <w:t>. Kč bez DPH</w:t>
            </w:r>
            <w:r w:rsidR="00A85774">
              <w:rPr>
                <w:rFonts w:asciiTheme="majorHAnsi" w:hAnsiTheme="majorHAnsi" w:cstheme="majorHAnsi"/>
              </w:rPr>
              <w:t xml:space="preserve"> </w:t>
            </w:r>
          </w:p>
          <w:p w14:paraId="36F4DB77" w14:textId="6C0151D8" w:rsidR="008309D1" w:rsidRPr="004E48B9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2: </w:t>
            </w:r>
            <w:r w:rsidR="001E15E2" w:rsidRPr="001E15E2">
              <w:rPr>
                <w:rFonts w:asciiTheme="majorHAnsi" w:hAnsiTheme="majorHAnsi" w:cstheme="majorHAnsi"/>
                <w:b/>
                <w:bCs/>
              </w:rPr>
              <w:t>dodávka technologie automatizovaného skladu jejíž hodnota byla min. 50 mil. Kč bez DPH</w:t>
            </w:r>
          </w:p>
          <w:p w14:paraId="6A944410" w14:textId="6B123B2A" w:rsidR="008309D1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3: </w:t>
            </w:r>
            <w:r w:rsidR="001E15E2" w:rsidRPr="001E15E2">
              <w:rPr>
                <w:rFonts w:asciiTheme="majorHAnsi" w:hAnsiTheme="majorHAnsi" w:cstheme="majorHAnsi"/>
                <w:b/>
                <w:bCs/>
              </w:rPr>
              <w:t>dodávka technologie automatizovaného skladu jejíž hodnota byla min. 50 mil. Kč bez DPH</w:t>
            </w:r>
          </w:p>
          <w:p w14:paraId="2358F9FA" w14:textId="41F146B1" w:rsidR="00B067DF" w:rsidRPr="00B57A1E" w:rsidRDefault="00B067DF" w:rsidP="00504F8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Byly realizovány v</w:t>
            </w:r>
            <w:r w:rsidR="00F76B2F" w:rsidRPr="004E48B9">
              <w:rPr>
                <w:rFonts w:asciiTheme="majorHAnsi" w:hAnsiTheme="majorHAnsi" w:cstheme="majorHAnsi"/>
              </w:rPr>
              <w:t> </w:t>
            </w:r>
            <w:r w:rsidRPr="00B57A1E">
              <w:rPr>
                <w:rFonts w:asciiTheme="majorHAnsi" w:hAnsiTheme="majorHAnsi" w:cstheme="majorHAnsi"/>
              </w:rPr>
              <w:t>období</w:t>
            </w:r>
            <w:r w:rsidR="00F76B2F" w:rsidRPr="00B57A1E">
              <w:rPr>
                <w:rFonts w:asciiTheme="majorHAnsi" w:hAnsiTheme="majorHAnsi" w:cstheme="majorHAnsi"/>
              </w:rPr>
              <w:t xml:space="preserve"> za poslední </w:t>
            </w:r>
            <w:r w:rsidR="00F76B2F" w:rsidRPr="00504F86">
              <w:rPr>
                <w:rFonts w:asciiTheme="majorHAnsi" w:hAnsiTheme="majorHAnsi" w:cstheme="majorHAnsi"/>
              </w:rPr>
              <w:t>3 roky</w:t>
            </w:r>
            <w:r w:rsidR="00F76B2F" w:rsidRPr="00B57A1E">
              <w:rPr>
                <w:rFonts w:asciiTheme="majorHAnsi" w:hAnsiTheme="majorHAnsi" w:cstheme="majorHAnsi"/>
              </w:rPr>
              <w:t xml:space="preserve"> před zahájením </w:t>
            </w:r>
            <w:r w:rsidR="008A269E" w:rsidRPr="00B57A1E">
              <w:rPr>
                <w:rFonts w:asciiTheme="majorHAnsi" w:hAnsiTheme="majorHAnsi" w:cstheme="majorHAnsi"/>
              </w:rPr>
              <w:t>výběrového</w:t>
            </w:r>
            <w:r w:rsidR="00F76B2F" w:rsidRPr="00B57A1E">
              <w:rPr>
                <w:rFonts w:asciiTheme="majorHAnsi" w:hAnsiTheme="majorHAnsi" w:cstheme="majorHAnsi"/>
              </w:rPr>
              <w:t xml:space="preserve"> řízení.</w:t>
            </w:r>
            <w:r w:rsidR="00AF4FAD" w:rsidRPr="00B57A1E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6721D2C6" w:rsidR="0022176A" w:rsidRPr="004E48B9" w:rsidRDefault="0022176A" w:rsidP="00504F8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12393F">
              <w:rPr>
                <w:rFonts w:asciiTheme="majorHAnsi" w:hAnsiTheme="majorHAnsi" w:cstheme="majorHAnsi"/>
              </w:rPr>
              <w:t>)</w:t>
            </w:r>
            <w:r w:rsidRPr="004E48B9">
              <w:rPr>
                <w:rFonts w:asciiTheme="majorHAnsi" w:hAnsiTheme="majorHAnsi" w:cstheme="majorHAnsi"/>
              </w:rPr>
              <w:t xml:space="preserve"> ani dělit (</w:t>
            </w:r>
            <w:r w:rsidR="003D2088" w:rsidRPr="004E48B9">
              <w:rPr>
                <w:rFonts w:asciiTheme="majorHAnsi" w:hAnsiTheme="majorHAnsi" w:cstheme="majorHAnsi"/>
              </w:rPr>
              <w:t>například:</w:t>
            </w:r>
            <w:r w:rsidRPr="004E48B9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43F41C34" w:rsidR="0022176A" w:rsidRPr="001E15E2" w:rsidRDefault="0022176A" w:rsidP="00504F8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Pr="00504F86">
              <w:rPr>
                <w:rFonts w:asciiTheme="majorHAnsi" w:hAnsiTheme="majorHAnsi" w:cstheme="majorHAnsi"/>
              </w:rPr>
              <w:t>dodávky</w:t>
            </w:r>
            <w:r w:rsidRPr="004E48B9">
              <w:rPr>
                <w:rFonts w:asciiTheme="majorHAnsi" w:hAnsiTheme="majorHAnsi" w:cstheme="majorHAnsi"/>
              </w:rPr>
              <w:t xml:space="preserve"> dosud probíhající za předpokladu splnění výše uvedených parametrů ke dni </w:t>
            </w:r>
            <w:r w:rsidRPr="001E15E2">
              <w:rPr>
                <w:rFonts w:asciiTheme="majorHAnsi" w:hAnsiTheme="majorHAnsi" w:cstheme="majorHAnsi"/>
              </w:rPr>
              <w:t xml:space="preserve">zahájení </w:t>
            </w:r>
            <w:r w:rsidR="00252D42" w:rsidRPr="001E15E2">
              <w:rPr>
                <w:rFonts w:asciiTheme="majorHAnsi" w:hAnsiTheme="majorHAnsi" w:cstheme="majorHAnsi"/>
              </w:rPr>
              <w:t>výběrového</w:t>
            </w:r>
            <w:r w:rsidRPr="001E15E2">
              <w:rPr>
                <w:rFonts w:asciiTheme="majorHAnsi" w:hAnsiTheme="majorHAnsi" w:cstheme="majorHAnsi"/>
              </w:rPr>
              <w:t xml:space="preserve"> řízení.</w:t>
            </w:r>
          </w:p>
          <w:p w14:paraId="277AB7B9" w14:textId="06EACAD0" w:rsidR="00B067DF" w:rsidRPr="00B57A1E" w:rsidRDefault="0022176A" w:rsidP="00504F8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1E15E2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1E15E2">
              <w:rPr>
                <w:rFonts w:asciiTheme="majorHAnsi" w:hAnsiTheme="majorHAnsi" w:cstheme="majorHAnsi"/>
              </w:rPr>
              <w:t xml:space="preserve">dodávky </w:t>
            </w:r>
            <w:r w:rsidRPr="001E15E2">
              <w:rPr>
                <w:rFonts w:asciiTheme="majorHAnsi" w:hAnsiTheme="majorHAnsi" w:cstheme="majorHAnsi"/>
              </w:rPr>
              <w:t>zahájené dříve než v posledních 3</w:t>
            </w:r>
            <w:r w:rsidR="00B57A1E" w:rsidRPr="001E15E2">
              <w:rPr>
                <w:rFonts w:asciiTheme="majorHAnsi" w:hAnsiTheme="majorHAnsi" w:cstheme="majorHAnsi"/>
              </w:rPr>
              <w:t xml:space="preserve"> </w:t>
            </w:r>
            <w:r w:rsidRPr="001E15E2">
              <w:rPr>
                <w:rFonts w:asciiTheme="majorHAnsi" w:hAnsiTheme="majorHAnsi" w:cstheme="majorHAnsi"/>
              </w:rPr>
              <w:t xml:space="preserve">letech, pokud byly </w:t>
            </w:r>
            <w:r w:rsidR="003D2088" w:rsidRPr="001E15E2">
              <w:rPr>
                <w:rFonts w:asciiTheme="majorHAnsi" w:hAnsiTheme="majorHAnsi" w:cstheme="majorHAnsi"/>
              </w:rPr>
              <w:t>předmětné dodávky</w:t>
            </w:r>
            <w:r w:rsidRPr="001E15E2">
              <w:rPr>
                <w:rFonts w:asciiTheme="majorHAnsi" w:hAnsiTheme="majorHAnsi" w:cstheme="majorHAnsi"/>
              </w:rPr>
              <w:t xml:space="preserve"> v posledních</w:t>
            </w:r>
            <w:r w:rsidRPr="00B57A1E">
              <w:rPr>
                <w:rFonts w:asciiTheme="majorHAnsi" w:hAnsiTheme="majorHAnsi" w:cstheme="majorHAnsi"/>
              </w:rPr>
              <w:t xml:space="preserve"> 3 letech ukončeny nebo pokud stále probíhají, za předpokladu splnění výše uvedených parametrů ke</w:t>
            </w:r>
            <w:r w:rsidRPr="004E48B9">
              <w:rPr>
                <w:rFonts w:asciiTheme="majorHAnsi" w:hAnsiTheme="majorHAnsi" w:cstheme="majorHAnsi"/>
              </w:rPr>
              <w:t xml:space="preserve"> dni zahájení </w:t>
            </w:r>
            <w:r w:rsidR="00790C6A">
              <w:rPr>
                <w:rFonts w:asciiTheme="majorHAnsi" w:hAnsiTheme="majorHAnsi" w:cstheme="majorHAnsi"/>
              </w:rPr>
              <w:t>výběrového</w:t>
            </w:r>
            <w:r w:rsidRPr="004E48B9">
              <w:rPr>
                <w:rFonts w:asciiTheme="majorHAnsi" w:hAnsiTheme="majorHAnsi" w:cstheme="majorHAnsi"/>
              </w:rPr>
              <w:t xml:space="preserve"> řízení.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4E48B9" w:rsidRDefault="0084680D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lastRenderedPageBreak/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lastRenderedPageBreak/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1A32807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lastRenderedPageBreak/>
              <w:t>Referenční zakázka 2:</w:t>
            </w:r>
          </w:p>
          <w:p w14:paraId="4F2EB0BF" w14:textId="77777777" w:rsidR="005D53C2" w:rsidRPr="004E48B9" w:rsidRDefault="0084680D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0AA3E59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E26D7AA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762918125"/>
                <w:placeholder>
                  <w:docPart w:val="C044CD9150714B7E947D201D0A5A2B8D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432C6DFF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8C7CDAF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4E48B9" w:rsidRDefault="0084680D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7B77ADA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2145030430"/>
                <w:placeholder>
                  <w:docPart w:val="466F5FB568724F19B38C7F3A925E0407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394D2380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021742954"/>
                <w:placeholder>
                  <w:docPart w:val="B701418A4C7945EBB6FE258FA19026A9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5F57C4E2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696507590"/>
                <w:placeholder>
                  <w:docPart w:val="42E5CC805400430B82D19659B2A7A6B9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4528F4B5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379532"/>
                <w:placeholder>
                  <w:docPart w:val="B046AD1FB2A34E6799194ABEB82E76A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42B49EB6" w:rsidR="00AF4FAD" w:rsidRPr="00577ECD" w:rsidRDefault="006D355A" w:rsidP="00577ECD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77ECD">
              <w:rPr>
                <w:rFonts w:asciiTheme="majorHAnsi" w:hAnsiTheme="majorHAnsi" w:cstheme="majorHAnsi"/>
              </w:rPr>
              <w:t xml:space="preserve">Doklady dle § 75 ZZVZ prokazující základní způsobilost podle § 74 ZZVZ </w:t>
            </w:r>
            <w:r w:rsidR="00BA239A" w:rsidRPr="00577ECD">
              <w:rPr>
                <w:rFonts w:asciiTheme="majorHAnsi" w:hAnsiTheme="majorHAnsi" w:cstheme="majorHAnsi"/>
              </w:rPr>
              <w:t xml:space="preserve">prokazují </w:t>
            </w:r>
            <w:r w:rsidR="00AF4FAD" w:rsidRPr="00577ECD">
              <w:rPr>
                <w:rFonts w:asciiTheme="majorHAnsi" w:hAnsiTheme="majorHAnsi" w:cstheme="majorHAnsi"/>
              </w:rPr>
              <w:t xml:space="preserve">splnění požadovaného kritéria způsobilosti nejpozději v době 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 xml:space="preserve">3 měsíců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 xml:space="preserve">přede dnem zahájení </w:t>
            </w:r>
            <w:r w:rsidR="5C0BC5A5" w:rsidRPr="00577ECD">
              <w:rPr>
                <w:rFonts w:asciiTheme="majorHAnsi" w:hAnsiTheme="majorHAnsi" w:cstheme="majorHAnsi"/>
                <w:b/>
                <w:bCs/>
              </w:rPr>
              <w:t xml:space="preserve">výběrového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>řízení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33FBBBD6" w14:textId="7E847167" w:rsidR="00EA5998" w:rsidRPr="001E15E2" w:rsidRDefault="00EA5998" w:rsidP="00EA599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V případě prokázání kvalifikace uvedené v </w:t>
            </w:r>
            <w:r w:rsidRPr="001E15E2">
              <w:rPr>
                <w:rFonts w:asciiTheme="majorHAnsi" w:hAnsiTheme="majorHAnsi" w:cstheme="majorHAnsi"/>
              </w:rPr>
              <w:t>čl. 5 písm. C Krycího listu nabídky prostřednictvím jiných osob dle § 83 ZZVZ, dokládá účastník jako </w:t>
            </w:r>
            <w:r w:rsidRPr="001E15E2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1E15E2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4FC20292" w:rsidR="00EA5998" w:rsidRPr="001E15E2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1E15E2">
              <w:rPr>
                <w:rFonts w:asciiTheme="majorHAnsi" w:hAnsiTheme="majorHAnsi" w:cstheme="majorHAnsi"/>
                <w:bCs/>
              </w:rPr>
              <w:t>doklady prokazující splnění profesní způsobilosti jinou osobou podle čl. 5 písm. B Krycího listu nabídky,</w:t>
            </w:r>
          </w:p>
          <w:p w14:paraId="54C62F65" w14:textId="39FF80F8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1E15E2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1E15E2">
              <w:rPr>
                <w:rFonts w:asciiTheme="majorHAnsi" w:hAnsiTheme="majorHAnsi" w:cstheme="majorHAnsi"/>
              </w:rPr>
              <w:t>čl. 5 písm. C</w:t>
            </w:r>
            <w:r w:rsidRPr="004E48B9">
              <w:rPr>
                <w:rFonts w:asciiTheme="majorHAnsi" w:hAnsiTheme="majorHAnsi" w:cstheme="majorHAnsi"/>
              </w:rPr>
              <w:t xml:space="preserve"> Krycího listu nabídky</w:t>
            </w:r>
            <w:r w:rsidRPr="004E48B9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4E48B9">
              <w:rPr>
                <w:rFonts w:asciiTheme="majorHAnsi" w:hAnsiTheme="majorHAnsi" w:cstheme="majorHAnsi"/>
              </w:rPr>
              <w:t xml:space="preserve">čl. 5 písm. A Krycího listu nabídky </w:t>
            </w:r>
            <w:r w:rsidRPr="004E48B9">
              <w:rPr>
                <w:rFonts w:asciiTheme="majorHAnsi" w:hAnsiTheme="majorHAnsi" w:cstheme="majorHAnsi"/>
                <w:bCs/>
              </w:rPr>
              <w:t>a</w:t>
            </w:r>
          </w:p>
          <w:p w14:paraId="1413358A" w14:textId="59711BCF" w:rsidR="00D65A21" w:rsidRPr="004E48B9" w:rsidRDefault="001B5DBB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  <w:r w:rsidR="431B779B"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49067BF3" w14:textId="5F620758" w:rsidR="00F72D7A" w:rsidRPr="00B16336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B16336">
        <w:rPr>
          <w:rFonts w:asciiTheme="majorHAnsi" w:hAnsiTheme="majorHAnsi" w:cstheme="majorBidi"/>
        </w:rPr>
        <w:lastRenderedPageBreak/>
        <w:t>Doklady požadované dle § 83 ZZVZ, v případě prokazování kvalifikace prostřednictvím jiných osob.</w:t>
      </w:r>
    </w:p>
    <w:p w14:paraId="418C1CDB" w14:textId="2BA8411F" w:rsidR="00A141DE" w:rsidRPr="00B16336" w:rsidRDefault="00A141DE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16336">
        <w:rPr>
          <w:rFonts w:asciiTheme="majorHAnsi" w:hAnsiTheme="majorHAnsi" w:cstheme="majorHAnsi"/>
        </w:rPr>
        <w:t xml:space="preserve">Návrh </w:t>
      </w:r>
      <w:r w:rsidRPr="00B16336">
        <w:rPr>
          <w:rFonts w:asciiTheme="majorHAnsi" w:hAnsiTheme="majorHAnsi" w:cstheme="majorHAnsi"/>
          <w:b/>
          <w:bCs/>
        </w:rPr>
        <w:t>smlouvy o plnění předmětu veřejné zakázky</w:t>
      </w:r>
      <w:r w:rsidR="00820B88">
        <w:rPr>
          <w:rFonts w:asciiTheme="majorHAnsi" w:hAnsiTheme="majorHAnsi" w:cstheme="majorHAnsi"/>
        </w:rPr>
        <w:t>.</w:t>
      </w:r>
    </w:p>
    <w:p w14:paraId="5DE97D04" w14:textId="60E97FD1" w:rsidR="009B67B4" w:rsidRDefault="00024A55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lang w:eastAsia="x-none"/>
        </w:rPr>
        <w:t>Návrh technického řešení včetně schéma</w:t>
      </w:r>
      <w:r w:rsidR="009B67B4" w:rsidRPr="00B16336">
        <w:rPr>
          <w:rFonts w:asciiTheme="majorHAnsi" w:hAnsiTheme="majorHAnsi" w:cstheme="majorHAnsi"/>
        </w:rPr>
        <w:t>.</w:t>
      </w:r>
    </w:p>
    <w:p w14:paraId="0689DEA3" w14:textId="78B17773" w:rsidR="00024A55" w:rsidRDefault="00024A55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lang w:eastAsia="x-none"/>
        </w:rPr>
        <w:t>Položkový rozpočet</w:t>
      </w:r>
      <w:r w:rsidR="00C15FA5">
        <w:rPr>
          <w:rFonts w:asciiTheme="majorHAnsi" w:hAnsiTheme="majorHAnsi" w:cstheme="majorHAnsi"/>
          <w:b/>
          <w:lang w:eastAsia="x-none"/>
        </w:rPr>
        <w:t>.</w:t>
      </w:r>
    </w:p>
    <w:p w14:paraId="0A3BA480" w14:textId="47BB027B" w:rsidR="00820B88" w:rsidRPr="001E15E2" w:rsidRDefault="006E4882" w:rsidP="00820B88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E15E2">
        <w:rPr>
          <w:rFonts w:asciiTheme="majorHAnsi" w:hAnsiTheme="majorHAnsi" w:cstheme="majorHAnsi"/>
          <w:bCs/>
        </w:rPr>
        <w:t>Návrh</w:t>
      </w:r>
      <w:r w:rsidRPr="001E15E2">
        <w:rPr>
          <w:rFonts w:asciiTheme="majorHAnsi" w:hAnsiTheme="majorHAnsi" w:cstheme="majorHAnsi"/>
          <w:b/>
        </w:rPr>
        <w:t xml:space="preserve"> Servisní smlouvy</w:t>
      </w:r>
      <w:r w:rsidR="00820B88" w:rsidRPr="001E15E2">
        <w:rPr>
          <w:rFonts w:asciiTheme="majorHAnsi" w:hAnsiTheme="majorHAnsi" w:cstheme="majorHAnsi"/>
        </w:rPr>
        <w:t>.</w:t>
      </w:r>
    </w:p>
    <w:p w14:paraId="285A91BF" w14:textId="250868A1" w:rsidR="002D727F" w:rsidRPr="001E15E2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1E15E2">
        <w:rPr>
          <w:rFonts w:asciiTheme="majorHAnsi" w:hAnsiTheme="majorHAnsi" w:cstheme="majorBidi"/>
        </w:rPr>
        <w:t>D</w:t>
      </w:r>
      <w:r w:rsidR="002D727F" w:rsidRPr="001E15E2">
        <w:rPr>
          <w:rFonts w:asciiTheme="majorHAnsi" w:hAnsiTheme="majorHAnsi" w:cstheme="majorBidi"/>
        </w:rPr>
        <w:t xml:space="preserve">alší dokumenty, </w:t>
      </w:r>
      <w:r w:rsidRPr="001E15E2">
        <w:rPr>
          <w:rFonts w:asciiTheme="majorHAnsi" w:hAnsiTheme="majorHAnsi" w:cstheme="majorBidi"/>
        </w:rPr>
        <w:t xml:space="preserve">pokud to vyplývá ze </w:t>
      </w:r>
      <w:r w:rsidR="002D727F" w:rsidRPr="001E15E2">
        <w:rPr>
          <w:rFonts w:asciiTheme="majorHAnsi" w:hAnsiTheme="majorHAnsi" w:cstheme="majorBidi"/>
        </w:rPr>
        <w:t>zadávací dokumentac</w:t>
      </w:r>
      <w:r w:rsidRPr="001E15E2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1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1"/>
    </w:p>
    <w:sectPr w:rsidR="001236D1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E7DEA" w14:textId="77777777" w:rsidR="00327DE8" w:rsidRDefault="00327DE8" w:rsidP="002C4725">
      <w:pPr>
        <w:spacing w:after="0" w:line="240" w:lineRule="auto"/>
      </w:pPr>
      <w:r>
        <w:separator/>
      </w:r>
    </w:p>
  </w:endnote>
  <w:endnote w:type="continuationSeparator" w:id="0">
    <w:p w14:paraId="3084B9CF" w14:textId="77777777" w:rsidR="00327DE8" w:rsidRDefault="00327DE8" w:rsidP="002C4725">
      <w:pPr>
        <w:spacing w:after="0" w:line="240" w:lineRule="auto"/>
      </w:pPr>
      <w:r>
        <w:continuationSeparator/>
      </w:r>
    </w:p>
  </w:endnote>
  <w:endnote w:type="continuationNotice" w:id="1">
    <w:p w14:paraId="19C88AF6" w14:textId="77777777" w:rsidR="00327DE8" w:rsidRDefault="00327D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99462" w14:textId="77777777" w:rsidR="00327DE8" w:rsidRDefault="00327DE8" w:rsidP="002C4725">
      <w:pPr>
        <w:spacing w:after="0" w:line="240" w:lineRule="auto"/>
      </w:pPr>
      <w:r>
        <w:separator/>
      </w:r>
    </w:p>
  </w:footnote>
  <w:footnote w:type="continuationSeparator" w:id="0">
    <w:p w14:paraId="31CC238E" w14:textId="77777777" w:rsidR="00327DE8" w:rsidRDefault="00327DE8" w:rsidP="002C4725">
      <w:pPr>
        <w:spacing w:after="0" w:line="240" w:lineRule="auto"/>
      </w:pPr>
      <w:r>
        <w:continuationSeparator/>
      </w:r>
    </w:p>
  </w:footnote>
  <w:footnote w:type="continuationNotice" w:id="1">
    <w:p w14:paraId="71C73371" w14:textId="77777777" w:rsidR="00327DE8" w:rsidRDefault="00327DE8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0C3F" w14:textId="77777777" w:rsidR="002E4AF9" w:rsidRPr="000D388A" w:rsidRDefault="002E4AF9" w:rsidP="002E4AF9">
    <w:pPr>
      <w:pStyle w:val="Zhlav"/>
      <w:tabs>
        <w:tab w:val="left" w:pos="1725"/>
      </w:tabs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 wp14:anchorId="709F0A90" wp14:editId="2065358B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1451037179" name="Obrázek 145103717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2D8D9F" w14:textId="77777777" w:rsidR="002E4AF9" w:rsidRPr="00DD7404" w:rsidRDefault="002E4AF9" w:rsidP="002E4AF9">
    <w:pPr>
      <w:pStyle w:val="Zhlav"/>
    </w:pPr>
  </w:p>
  <w:p w14:paraId="2F1B1021" w14:textId="2E0F9E9D" w:rsidR="003D2088" w:rsidRPr="000D388A" w:rsidRDefault="003D2088" w:rsidP="000D3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34E0E27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264EEB8C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9EF504A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6B6C617A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1" w15:restartNumberingAfterBreak="0">
    <w:nsid w:val="710B7562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2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4"/>
  </w:num>
  <w:num w:numId="2" w16cid:durableId="966593915">
    <w:abstractNumId w:val="8"/>
  </w:num>
  <w:num w:numId="3" w16cid:durableId="1579905405">
    <w:abstractNumId w:val="0"/>
  </w:num>
  <w:num w:numId="4" w16cid:durableId="637606826">
    <w:abstractNumId w:val="17"/>
  </w:num>
  <w:num w:numId="5" w16cid:durableId="929124490">
    <w:abstractNumId w:val="13"/>
  </w:num>
  <w:num w:numId="6" w16cid:durableId="322317583">
    <w:abstractNumId w:val="13"/>
  </w:num>
  <w:num w:numId="7" w16cid:durableId="2118669206">
    <w:abstractNumId w:val="1"/>
  </w:num>
  <w:num w:numId="8" w16cid:durableId="1171139782">
    <w:abstractNumId w:val="22"/>
  </w:num>
  <w:num w:numId="9" w16cid:durableId="1652172034">
    <w:abstractNumId w:val="6"/>
  </w:num>
  <w:num w:numId="10" w16cid:durableId="97219077">
    <w:abstractNumId w:val="12"/>
  </w:num>
  <w:num w:numId="11" w16cid:durableId="283191294">
    <w:abstractNumId w:val="10"/>
  </w:num>
  <w:num w:numId="12" w16cid:durableId="1411661403">
    <w:abstractNumId w:val="19"/>
  </w:num>
  <w:num w:numId="13" w16cid:durableId="1781993219">
    <w:abstractNumId w:val="4"/>
  </w:num>
  <w:num w:numId="14" w16cid:durableId="1029571418">
    <w:abstractNumId w:val="23"/>
  </w:num>
  <w:num w:numId="15" w16cid:durableId="1787579029">
    <w:abstractNumId w:val="3"/>
  </w:num>
  <w:num w:numId="16" w16cid:durableId="1378508371">
    <w:abstractNumId w:val="14"/>
  </w:num>
  <w:num w:numId="17" w16cid:durableId="861475434">
    <w:abstractNumId w:val="15"/>
  </w:num>
  <w:num w:numId="18" w16cid:durableId="633487257">
    <w:abstractNumId w:val="8"/>
  </w:num>
  <w:num w:numId="19" w16cid:durableId="1537037732">
    <w:abstractNumId w:val="24"/>
  </w:num>
  <w:num w:numId="20" w16cid:durableId="1813909203">
    <w:abstractNumId w:val="9"/>
  </w:num>
  <w:num w:numId="21" w16cid:durableId="1051853329">
    <w:abstractNumId w:val="2"/>
  </w:num>
  <w:num w:numId="22" w16cid:durableId="539513988">
    <w:abstractNumId w:val="16"/>
  </w:num>
  <w:num w:numId="23" w16cid:durableId="1786272258">
    <w:abstractNumId w:val="25"/>
  </w:num>
  <w:num w:numId="24" w16cid:durableId="1289312943">
    <w:abstractNumId w:val="18"/>
  </w:num>
  <w:num w:numId="25" w16cid:durableId="2147238578">
    <w:abstractNumId w:val="5"/>
  </w:num>
  <w:num w:numId="26" w16cid:durableId="1015037402">
    <w:abstractNumId w:val="8"/>
  </w:num>
  <w:num w:numId="27" w16cid:durableId="1064447049">
    <w:abstractNumId w:val="20"/>
  </w:num>
  <w:num w:numId="28" w16cid:durableId="826868233">
    <w:abstractNumId w:val="7"/>
  </w:num>
  <w:num w:numId="29" w16cid:durableId="1946227854">
    <w:abstractNumId w:val="11"/>
  </w:num>
  <w:num w:numId="30" w16cid:durableId="259604454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WLvjIMLS9LG4SEaWDyZttpWgNIzIZ1iIAVmOyBVIcBtY7F/+nzYgJiZGxoSmlS9SxUVxB0KOqWGEFXOvpPkthA==" w:salt="G2+JXd6MlUv2Z7wiEeXss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70BF"/>
    <w:rsid w:val="00024932"/>
    <w:rsid w:val="00024A55"/>
    <w:rsid w:val="00025959"/>
    <w:rsid w:val="00037BE2"/>
    <w:rsid w:val="00042C53"/>
    <w:rsid w:val="0006445D"/>
    <w:rsid w:val="00072135"/>
    <w:rsid w:val="00082C5A"/>
    <w:rsid w:val="000840D8"/>
    <w:rsid w:val="000A3A57"/>
    <w:rsid w:val="000A6731"/>
    <w:rsid w:val="000B42C0"/>
    <w:rsid w:val="000C5DFE"/>
    <w:rsid w:val="000D388A"/>
    <w:rsid w:val="000D3E20"/>
    <w:rsid w:val="000F2439"/>
    <w:rsid w:val="00113F40"/>
    <w:rsid w:val="00122491"/>
    <w:rsid w:val="001236D1"/>
    <w:rsid w:val="0012393F"/>
    <w:rsid w:val="00130843"/>
    <w:rsid w:val="00150DC5"/>
    <w:rsid w:val="0015184A"/>
    <w:rsid w:val="00173960"/>
    <w:rsid w:val="00173A84"/>
    <w:rsid w:val="0018712C"/>
    <w:rsid w:val="00187214"/>
    <w:rsid w:val="00195D10"/>
    <w:rsid w:val="001A228E"/>
    <w:rsid w:val="001A2568"/>
    <w:rsid w:val="001A3941"/>
    <w:rsid w:val="001B5DBB"/>
    <w:rsid w:val="001D0606"/>
    <w:rsid w:val="001D4142"/>
    <w:rsid w:val="001E15E2"/>
    <w:rsid w:val="00202740"/>
    <w:rsid w:val="00202BB8"/>
    <w:rsid w:val="002063E8"/>
    <w:rsid w:val="00212E1E"/>
    <w:rsid w:val="0022176A"/>
    <w:rsid w:val="00237321"/>
    <w:rsid w:val="00247720"/>
    <w:rsid w:val="00252D42"/>
    <w:rsid w:val="002618C3"/>
    <w:rsid w:val="00267824"/>
    <w:rsid w:val="00273B04"/>
    <w:rsid w:val="00274CEF"/>
    <w:rsid w:val="00276180"/>
    <w:rsid w:val="00294F6E"/>
    <w:rsid w:val="002B29FD"/>
    <w:rsid w:val="002B5CAD"/>
    <w:rsid w:val="002B6461"/>
    <w:rsid w:val="002C4725"/>
    <w:rsid w:val="002D727F"/>
    <w:rsid w:val="002D72C7"/>
    <w:rsid w:val="002E0A14"/>
    <w:rsid w:val="002E39A3"/>
    <w:rsid w:val="002E4AF9"/>
    <w:rsid w:val="002F739C"/>
    <w:rsid w:val="003006F3"/>
    <w:rsid w:val="00300F2D"/>
    <w:rsid w:val="00316023"/>
    <w:rsid w:val="00327691"/>
    <w:rsid w:val="00327DE8"/>
    <w:rsid w:val="00351A75"/>
    <w:rsid w:val="0035665F"/>
    <w:rsid w:val="00360120"/>
    <w:rsid w:val="00371129"/>
    <w:rsid w:val="003823F4"/>
    <w:rsid w:val="003905BE"/>
    <w:rsid w:val="00393720"/>
    <w:rsid w:val="003A758C"/>
    <w:rsid w:val="003B3587"/>
    <w:rsid w:val="003B3D04"/>
    <w:rsid w:val="003B764B"/>
    <w:rsid w:val="003C7EEC"/>
    <w:rsid w:val="003D2088"/>
    <w:rsid w:val="003E08EE"/>
    <w:rsid w:val="003F0F2F"/>
    <w:rsid w:val="003F121F"/>
    <w:rsid w:val="003F45B3"/>
    <w:rsid w:val="003F660A"/>
    <w:rsid w:val="00402441"/>
    <w:rsid w:val="00427539"/>
    <w:rsid w:val="00431CD9"/>
    <w:rsid w:val="0043726F"/>
    <w:rsid w:val="00442C46"/>
    <w:rsid w:val="004477CC"/>
    <w:rsid w:val="004524C6"/>
    <w:rsid w:val="00455270"/>
    <w:rsid w:val="00474F9E"/>
    <w:rsid w:val="00476C99"/>
    <w:rsid w:val="004867DD"/>
    <w:rsid w:val="004A39A4"/>
    <w:rsid w:val="004A7B72"/>
    <w:rsid w:val="004B04B2"/>
    <w:rsid w:val="004B0B9F"/>
    <w:rsid w:val="004B3047"/>
    <w:rsid w:val="004B6AE8"/>
    <w:rsid w:val="004B7783"/>
    <w:rsid w:val="004C07D9"/>
    <w:rsid w:val="004D0655"/>
    <w:rsid w:val="004E2D86"/>
    <w:rsid w:val="004E48B9"/>
    <w:rsid w:val="004E6710"/>
    <w:rsid w:val="00504F86"/>
    <w:rsid w:val="005055F8"/>
    <w:rsid w:val="0052134F"/>
    <w:rsid w:val="00522EFD"/>
    <w:rsid w:val="00526398"/>
    <w:rsid w:val="00541D1B"/>
    <w:rsid w:val="0055358D"/>
    <w:rsid w:val="0055404B"/>
    <w:rsid w:val="00557B2B"/>
    <w:rsid w:val="00557C43"/>
    <w:rsid w:val="00557EFC"/>
    <w:rsid w:val="00560CF9"/>
    <w:rsid w:val="005736D8"/>
    <w:rsid w:val="00577ECD"/>
    <w:rsid w:val="00583EA5"/>
    <w:rsid w:val="00584109"/>
    <w:rsid w:val="0059776E"/>
    <w:rsid w:val="005A02FA"/>
    <w:rsid w:val="005B243A"/>
    <w:rsid w:val="005D53C2"/>
    <w:rsid w:val="005E7A63"/>
    <w:rsid w:val="00610B24"/>
    <w:rsid w:val="006304B1"/>
    <w:rsid w:val="00633524"/>
    <w:rsid w:val="006365AF"/>
    <w:rsid w:val="006446B6"/>
    <w:rsid w:val="00653B07"/>
    <w:rsid w:val="006550FB"/>
    <w:rsid w:val="00661D5D"/>
    <w:rsid w:val="00663861"/>
    <w:rsid w:val="00673F1D"/>
    <w:rsid w:val="00674152"/>
    <w:rsid w:val="00674514"/>
    <w:rsid w:val="00686888"/>
    <w:rsid w:val="00694C0A"/>
    <w:rsid w:val="006A51E9"/>
    <w:rsid w:val="006C1405"/>
    <w:rsid w:val="006C5D07"/>
    <w:rsid w:val="006C64E7"/>
    <w:rsid w:val="006D1666"/>
    <w:rsid w:val="006D355A"/>
    <w:rsid w:val="006D38AA"/>
    <w:rsid w:val="006E2333"/>
    <w:rsid w:val="006E2B73"/>
    <w:rsid w:val="006E4882"/>
    <w:rsid w:val="006E7292"/>
    <w:rsid w:val="006E7DED"/>
    <w:rsid w:val="006F6CFC"/>
    <w:rsid w:val="00700D9B"/>
    <w:rsid w:val="00705C98"/>
    <w:rsid w:val="007074B6"/>
    <w:rsid w:val="0071178D"/>
    <w:rsid w:val="00722CDE"/>
    <w:rsid w:val="007244DA"/>
    <w:rsid w:val="007252F1"/>
    <w:rsid w:val="0074190B"/>
    <w:rsid w:val="007442A1"/>
    <w:rsid w:val="00763788"/>
    <w:rsid w:val="00775992"/>
    <w:rsid w:val="00781689"/>
    <w:rsid w:val="00790C6A"/>
    <w:rsid w:val="007913D3"/>
    <w:rsid w:val="00794A6B"/>
    <w:rsid w:val="0079542C"/>
    <w:rsid w:val="007A0278"/>
    <w:rsid w:val="007C14B3"/>
    <w:rsid w:val="007D4838"/>
    <w:rsid w:val="007D7559"/>
    <w:rsid w:val="007E0449"/>
    <w:rsid w:val="007E078A"/>
    <w:rsid w:val="007E5031"/>
    <w:rsid w:val="007E513E"/>
    <w:rsid w:val="007F02A2"/>
    <w:rsid w:val="007F73AC"/>
    <w:rsid w:val="00812B87"/>
    <w:rsid w:val="00820B88"/>
    <w:rsid w:val="0082413A"/>
    <w:rsid w:val="00827468"/>
    <w:rsid w:val="008309D1"/>
    <w:rsid w:val="00834D6D"/>
    <w:rsid w:val="0083788E"/>
    <w:rsid w:val="0084680D"/>
    <w:rsid w:val="00855323"/>
    <w:rsid w:val="00856B8C"/>
    <w:rsid w:val="008638BC"/>
    <w:rsid w:val="00872E47"/>
    <w:rsid w:val="0087525B"/>
    <w:rsid w:val="00876F33"/>
    <w:rsid w:val="008853EF"/>
    <w:rsid w:val="008A269E"/>
    <w:rsid w:val="008A3E09"/>
    <w:rsid w:val="008A62CA"/>
    <w:rsid w:val="008C45B9"/>
    <w:rsid w:val="008D219E"/>
    <w:rsid w:val="008F090D"/>
    <w:rsid w:val="008F3E3E"/>
    <w:rsid w:val="00917068"/>
    <w:rsid w:val="0092668F"/>
    <w:rsid w:val="00942590"/>
    <w:rsid w:val="009535AE"/>
    <w:rsid w:val="009715F0"/>
    <w:rsid w:val="00996D8A"/>
    <w:rsid w:val="009974C4"/>
    <w:rsid w:val="009A5C04"/>
    <w:rsid w:val="009B67B4"/>
    <w:rsid w:val="009B7883"/>
    <w:rsid w:val="009C1AAB"/>
    <w:rsid w:val="009C3B4B"/>
    <w:rsid w:val="009F30C9"/>
    <w:rsid w:val="009F33C5"/>
    <w:rsid w:val="00A0138D"/>
    <w:rsid w:val="00A015E9"/>
    <w:rsid w:val="00A141DE"/>
    <w:rsid w:val="00A43EF0"/>
    <w:rsid w:val="00A46404"/>
    <w:rsid w:val="00A468A6"/>
    <w:rsid w:val="00A707B7"/>
    <w:rsid w:val="00A77BFA"/>
    <w:rsid w:val="00A805D1"/>
    <w:rsid w:val="00A85774"/>
    <w:rsid w:val="00A87536"/>
    <w:rsid w:val="00AA6A07"/>
    <w:rsid w:val="00AC572E"/>
    <w:rsid w:val="00AE1D55"/>
    <w:rsid w:val="00AE3343"/>
    <w:rsid w:val="00AE4F32"/>
    <w:rsid w:val="00AF25BE"/>
    <w:rsid w:val="00AF4FAD"/>
    <w:rsid w:val="00AF6371"/>
    <w:rsid w:val="00B067DF"/>
    <w:rsid w:val="00B16336"/>
    <w:rsid w:val="00B23057"/>
    <w:rsid w:val="00B24C71"/>
    <w:rsid w:val="00B370E5"/>
    <w:rsid w:val="00B47BD3"/>
    <w:rsid w:val="00B527F4"/>
    <w:rsid w:val="00B548D0"/>
    <w:rsid w:val="00B55BF2"/>
    <w:rsid w:val="00B56A03"/>
    <w:rsid w:val="00B57A1E"/>
    <w:rsid w:val="00B73024"/>
    <w:rsid w:val="00B74ABB"/>
    <w:rsid w:val="00B90639"/>
    <w:rsid w:val="00BA141F"/>
    <w:rsid w:val="00BA22F1"/>
    <w:rsid w:val="00BA239A"/>
    <w:rsid w:val="00BA5EB2"/>
    <w:rsid w:val="00BA7E68"/>
    <w:rsid w:val="00BB624B"/>
    <w:rsid w:val="00BC005C"/>
    <w:rsid w:val="00BD4A60"/>
    <w:rsid w:val="00BE161F"/>
    <w:rsid w:val="00BE5C4A"/>
    <w:rsid w:val="00BF318F"/>
    <w:rsid w:val="00BF32F8"/>
    <w:rsid w:val="00BF4D9C"/>
    <w:rsid w:val="00BF71BE"/>
    <w:rsid w:val="00C01C47"/>
    <w:rsid w:val="00C15FA5"/>
    <w:rsid w:val="00C23834"/>
    <w:rsid w:val="00C26691"/>
    <w:rsid w:val="00C30F52"/>
    <w:rsid w:val="00C53175"/>
    <w:rsid w:val="00C70411"/>
    <w:rsid w:val="00C72A8D"/>
    <w:rsid w:val="00C76BAC"/>
    <w:rsid w:val="00C91BF8"/>
    <w:rsid w:val="00CB2191"/>
    <w:rsid w:val="00CD39DD"/>
    <w:rsid w:val="00CD39FA"/>
    <w:rsid w:val="00CE111F"/>
    <w:rsid w:val="00CE184D"/>
    <w:rsid w:val="00CE5CDF"/>
    <w:rsid w:val="00CF7F88"/>
    <w:rsid w:val="00D00CE5"/>
    <w:rsid w:val="00D07749"/>
    <w:rsid w:val="00D12003"/>
    <w:rsid w:val="00D126C0"/>
    <w:rsid w:val="00D22DCA"/>
    <w:rsid w:val="00D22FB7"/>
    <w:rsid w:val="00D31E86"/>
    <w:rsid w:val="00D35963"/>
    <w:rsid w:val="00D37971"/>
    <w:rsid w:val="00D41F6D"/>
    <w:rsid w:val="00D43EA4"/>
    <w:rsid w:val="00D63539"/>
    <w:rsid w:val="00D65A21"/>
    <w:rsid w:val="00DA2467"/>
    <w:rsid w:val="00DB6E05"/>
    <w:rsid w:val="00DC1B98"/>
    <w:rsid w:val="00DC5BA5"/>
    <w:rsid w:val="00DD01E9"/>
    <w:rsid w:val="00DD2761"/>
    <w:rsid w:val="00DD3120"/>
    <w:rsid w:val="00DD43A9"/>
    <w:rsid w:val="00DF64B6"/>
    <w:rsid w:val="00E00B56"/>
    <w:rsid w:val="00E2683B"/>
    <w:rsid w:val="00E324D8"/>
    <w:rsid w:val="00E41512"/>
    <w:rsid w:val="00E4463B"/>
    <w:rsid w:val="00E54BD7"/>
    <w:rsid w:val="00E6178F"/>
    <w:rsid w:val="00E65E02"/>
    <w:rsid w:val="00E71AB5"/>
    <w:rsid w:val="00E8494E"/>
    <w:rsid w:val="00E906C8"/>
    <w:rsid w:val="00E91E0C"/>
    <w:rsid w:val="00E94454"/>
    <w:rsid w:val="00E97905"/>
    <w:rsid w:val="00EA06C0"/>
    <w:rsid w:val="00EA3C0E"/>
    <w:rsid w:val="00EA5998"/>
    <w:rsid w:val="00EB0917"/>
    <w:rsid w:val="00EC6D81"/>
    <w:rsid w:val="00EE2E83"/>
    <w:rsid w:val="00EE579F"/>
    <w:rsid w:val="00EE6FC7"/>
    <w:rsid w:val="00EE78B1"/>
    <w:rsid w:val="00EF2A2A"/>
    <w:rsid w:val="00EF74EF"/>
    <w:rsid w:val="00F038FF"/>
    <w:rsid w:val="00F118E1"/>
    <w:rsid w:val="00F13430"/>
    <w:rsid w:val="00F17C54"/>
    <w:rsid w:val="00F27A8E"/>
    <w:rsid w:val="00F31346"/>
    <w:rsid w:val="00F36423"/>
    <w:rsid w:val="00F6706F"/>
    <w:rsid w:val="00F71416"/>
    <w:rsid w:val="00F72D7A"/>
    <w:rsid w:val="00F7695B"/>
    <w:rsid w:val="00F76B2F"/>
    <w:rsid w:val="00F84153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90639" w:rsidP="00B9063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90639" w:rsidP="00B9063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90639" w:rsidP="00B9063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B90639" w:rsidP="00B90639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B90639" w:rsidP="00B90639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B90639" w:rsidP="00B90639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B90639" w:rsidP="00B90639">
          <w:pPr>
            <w:pStyle w:val="DAAE35CAE02B425C8970E085907A82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B90639" w:rsidP="00B90639">
          <w:pPr>
            <w:pStyle w:val="673E650657F94BD6ACD60C2F1A74DCC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C044CD9150714B7E947D201D0A5A2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06516-0D6E-402E-8D89-395F2515E81F}"/>
      </w:docPartPr>
      <w:docPartBody>
        <w:p w:rsidR="0034076C" w:rsidRDefault="00B90639" w:rsidP="00B90639">
          <w:pPr>
            <w:pStyle w:val="C044CD9150714B7E947D201D0A5A2B8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B90639" w:rsidP="00B90639">
          <w:pPr>
            <w:pStyle w:val="3E6E5C9D144F4937B3D0B9331089CAB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466F5FB568724F19B38C7F3A925E0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D703B-AA0B-4A8B-BC31-1928AB61D8B2}"/>
      </w:docPartPr>
      <w:docPartBody>
        <w:p w:rsidR="0034076C" w:rsidRDefault="00B90639" w:rsidP="00B90639">
          <w:pPr>
            <w:pStyle w:val="466F5FB568724F19B38C7F3A925E0407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B701418A4C7945EBB6FE258FA1902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3427F-2C9C-4D67-95FB-84DF65F50435}"/>
      </w:docPartPr>
      <w:docPartBody>
        <w:p w:rsidR="0034076C" w:rsidRDefault="00B90639" w:rsidP="00B90639">
          <w:pPr>
            <w:pStyle w:val="B701418A4C7945EBB6FE258FA19026A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2E5CC805400430B82D19659B2A7A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375AF-5F28-48A8-813A-596CC194B1C0}"/>
      </w:docPartPr>
      <w:docPartBody>
        <w:p w:rsidR="0034076C" w:rsidRDefault="00B90639" w:rsidP="00B90639">
          <w:pPr>
            <w:pStyle w:val="42E5CC805400430B82D19659B2A7A6B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046AD1FB2A34E6799194ABEB82E7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91F0A-E762-4F6A-86F7-609FA0BC9A2A}"/>
      </w:docPartPr>
      <w:docPartBody>
        <w:p w:rsidR="0034076C" w:rsidRDefault="00B90639" w:rsidP="00B90639">
          <w:pPr>
            <w:pStyle w:val="B046AD1FB2A34E6799194ABEB82E76A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282B7846F8C84317B49D6FFBCD2368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70EE79-7F94-4A7A-AB82-C8F0C4250B99}"/>
      </w:docPartPr>
      <w:docPartBody>
        <w:p w:rsidR="00714066" w:rsidRDefault="00242912" w:rsidP="00242912">
          <w:pPr>
            <w:pStyle w:val="282B7846F8C84317B49D6FFBCD236879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24F21CEF896A41EC80574361828373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73FC7D-A614-4EB4-A87F-D09C6617C5A6}"/>
      </w:docPartPr>
      <w:docPartBody>
        <w:p w:rsidR="00714066" w:rsidRDefault="00242912" w:rsidP="00242912">
          <w:pPr>
            <w:pStyle w:val="24F21CEF896A41EC805743618283730A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EF2F88BD1A474062AAFCCFF25A26AA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6F23E-E3EA-4FDB-9C7E-6356F5F4DCE7}"/>
      </w:docPartPr>
      <w:docPartBody>
        <w:p w:rsidR="00714066" w:rsidRDefault="00242912" w:rsidP="00242912">
          <w:pPr>
            <w:pStyle w:val="EF2F88BD1A474062AAFCCFF25A26AAA7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28B8581F749046D889113EF882A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6AF242-8CE8-4090-967D-130813A9885A}"/>
      </w:docPartPr>
      <w:docPartBody>
        <w:p w:rsidR="00D931F1" w:rsidRDefault="00B256C7" w:rsidP="00B256C7">
          <w:pPr>
            <w:pStyle w:val="28B8581F749046D889113EF882AAC0CD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9129AF3E5DF741899AFD64F3B531CD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35A202-0452-4869-ABF9-2FA3407A4FE0}"/>
      </w:docPartPr>
      <w:docPartBody>
        <w:p w:rsidR="00D931F1" w:rsidRDefault="00B256C7" w:rsidP="00B256C7">
          <w:pPr>
            <w:pStyle w:val="9129AF3E5DF741899AFD64F3B531CD01"/>
          </w:pPr>
          <w:r w:rsidRPr="008E193E">
            <w:rPr>
              <w:rStyle w:val="Zstupntext"/>
            </w:rPr>
            <w:t>Zvolte položku.</w:t>
          </w:r>
        </w:p>
      </w:docPartBody>
    </w:docPart>
    <w:docPart>
      <w:docPartPr>
        <w:name w:val="7D1FCD851AF44F9DB6424C2E2A125E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0C13DE-B0F2-4D79-B777-5CB2E86EA4F6}"/>
      </w:docPartPr>
      <w:docPartBody>
        <w:p w:rsidR="00FF72DF" w:rsidRDefault="00FF72DF" w:rsidP="00FF72DF">
          <w:pPr>
            <w:pStyle w:val="7D1FCD851AF44F9DB6424C2E2A125EDB"/>
          </w:pPr>
          <w:r w:rsidRPr="008E193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113F40"/>
    <w:rsid w:val="00123A47"/>
    <w:rsid w:val="001667DF"/>
    <w:rsid w:val="001A48C1"/>
    <w:rsid w:val="001E54CA"/>
    <w:rsid w:val="00242912"/>
    <w:rsid w:val="00294F6E"/>
    <w:rsid w:val="002A4BB0"/>
    <w:rsid w:val="003166AC"/>
    <w:rsid w:val="0034076C"/>
    <w:rsid w:val="003D13A0"/>
    <w:rsid w:val="003E08EE"/>
    <w:rsid w:val="00431516"/>
    <w:rsid w:val="0043726F"/>
    <w:rsid w:val="00442C46"/>
    <w:rsid w:val="004925CD"/>
    <w:rsid w:val="004947D6"/>
    <w:rsid w:val="004A650F"/>
    <w:rsid w:val="004B04B2"/>
    <w:rsid w:val="004E4ED8"/>
    <w:rsid w:val="0050088E"/>
    <w:rsid w:val="0052134F"/>
    <w:rsid w:val="005830F2"/>
    <w:rsid w:val="005F0D44"/>
    <w:rsid w:val="00610B24"/>
    <w:rsid w:val="00663861"/>
    <w:rsid w:val="006E0974"/>
    <w:rsid w:val="00714066"/>
    <w:rsid w:val="00727E9C"/>
    <w:rsid w:val="007B6520"/>
    <w:rsid w:val="007C14B3"/>
    <w:rsid w:val="007C5CD9"/>
    <w:rsid w:val="00842923"/>
    <w:rsid w:val="00864EF4"/>
    <w:rsid w:val="008E0111"/>
    <w:rsid w:val="009535AE"/>
    <w:rsid w:val="00A52E96"/>
    <w:rsid w:val="00A86867"/>
    <w:rsid w:val="00B076B3"/>
    <w:rsid w:val="00B24C71"/>
    <w:rsid w:val="00B256C7"/>
    <w:rsid w:val="00B47BD3"/>
    <w:rsid w:val="00B73FFE"/>
    <w:rsid w:val="00B90639"/>
    <w:rsid w:val="00BE0CC0"/>
    <w:rsid w:val="00C770A2"/>
    <w:rsid w:val="00CF2565"/>
    <w:rsid w:val="00D10818"/>
    <w:rsid w:val="00D126C0"/>
    <w:rsid w:val="00D37971"/>
    <w:rsid w:val="00D61302"/>
    <w:rsid w:val="00D708F6"/>
    <w:rsid w:val="00D931F1"/>
    <w:rsid w:val="00DB53CD"/>
    <w:rsid w:val="00E812C6"/>
    <w:rsid w:val="00E939C8"/>
    <w:rsid w:val="00EB4CBE"/>
    <w:rsid w:val="00EE78B1"/>
    <w:rsid w:val="00F36423"/>
    <w:rsid w:val="00F86EBD"/>
    <w:rsid w:val="00FE5875"/>
    <w:rsid w:val="00FF3547"/>
    <w:rsid w:val="00FF4D78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72DF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282B7846F8C84317B49D6FFBCD236879">
    <w:name w:val="282B7846F8C84317B49D6FFBCD236879"/>
    <w:rsid w:val="002429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  <w:style w:type="paragraph" w:customStyle="1" w:styleId="BEF82147553F4128814D4EE333874D4B">
    <w:name w:val="BEF82147553F4128814D4EE333874D4B"/>
    <w:rsid w:val="00B90639"/>
  </w:style>
  <w:style w:type="paragraph" w:customStyle="1" w:styleId="2C0CF32419D547A392E73062FEBE4D73">
    <w:name w:val="2C0CF32419D547A392E73062FEBE4D73"/>
    <w:rsid w:val="00B90639"/>
  </w:style>
  <w:style w:type="paragraph" w:customStyle="1" w:styleId="4FEACBB3F91D440E8978D62466FABD10">
    <w:name w:val="4FEACBB3F91D440E8978D62466FABD10"/>
    <w:rsid w:val="00B90639"/>
  </w:style>
  <w:style w:type="paragraph" w:customStyle="1" w:styleId="55E84235A46D48B1990080DF91D76A55">
    <w:name w:val="55E84235A46D48B1990080DF91D76A55"/>
    <w:rsid w:val="00B90639"/>
  </w:style>
  <w:style w:type="paragraph" w:customStyle="1" w:styleId="DAAE35CAE02B425C8970E085907A82B9">
    <w:name w:val="DAAE35CAE02B425C8970E085907A82B9"/>
    <w:rsid w:val="00B90639"/>
  </w:style>
  <w:style w:type="paragraph" w:customStyle="1" w:styleId="673E650657F94BD6ACD60C2F1A74DCC1">
    <w:name w:val="673E650657F94BD6ACD60C2F1A74DCC1"/>
    <w:rsid w:val="00B90639"/>
  </w:style>
  <w:style w:type="paragraph" w:customStyle="1" w:styleId="C044CD9150714B7E947D201D0A5A2B8D">
    <w:name w:val="C044CD9150714B7E947D201D0A5A2B8D"/>
    <w:rsid w:val="00B90639"/>
  </w:style>
  <w:style w:type="paragraph" w:customStyle="1" w:styleId="3E6E5C9D144F4937B3D0B9331089CABA">
    <w:name w:val="3E6E5C9D144F4937B3D0B9331089CABA"/>
    <w:rsid w:val="00B90639"/>
  </w:style>
  <w:style w:type="paragraph" w:customStyle="1" w:styleId="466F5FB568724F19B38C7F3A925E0407">
    <w:name w:val="466F5FB568724F19B38C7F3A925E0407"/>
    <w:rsid w:val="00B90639"/>
  </w:style>
  <w:style w:type="paragraph" w:customStyle="1" w:styleId="B701418A4C7945EBB6FE258FA19026A9">
    <w:name w:val="B701418A4C7945EBB6FE258FA19026A9"/>
    <w:rsid w:val="00B90639"/>
  </w:style>
  <w:style w:type="paragraph" w:customStyle="1" w:styleId="42E5CC805400430B82D19659B2A7A6B9">
    <w:name w:val="42E5CC805400430B82D19659B2A7A6B9"/>
    <w:rsid w:val="00B90639"/>
  </w:style>
  <w:style w:type="paragraph" w:customStyle="1" w:styleId="B046AD1FB2A34E6799194ABEB82E76AA">
    <w:name w:val="B046AD1FB2A34E6799194ABEB82E76AA"/>
    <w:rsid w:val="00B90639"/>
  </w:style>
  <w:style w:type="paragraph" w:customStyle="1" w:styleId="24F21CEF896A41EC805743618283730A">
    <w:name w:val="24F21CEF896A41EC805743618283730A"/>
    <w:rsid w:val="002429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2F88BD1A474062AAFCCFF25A26AAA7">
    <w:name w:val="EF2F88BD1A474062AAFCCFF25A26AAA7"/>
    <w:rsid w:val="002429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B8581F749046D889113EF882AAC0CD">
    <w:name w:val="28B8581F749046D889113EF882AAC0CD"/>
    <w:rsid w:val="00B25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29AF3E5DF741899AFD64F3B531CD01">
    <w:name w:val="9129AF3E5DF741899AFD64F3B531CD01"/>
    <w:rsid w:val="00B25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1FCD851AF44F9DB6424C2E2A125EDB">
    <w:name w:val="7D1FCD851AF44F9DB6424C2E2A125EDB"/>
    <w:rsid w:val="00FF72D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0335FFC8-37DF-4BC3-B81C-01560E4F7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9</TotalTime>
  <Pages>5</Pages>
  <Words>1282</Words>
  <Characters>7565</Characters>
  <Application>Microsoft Office Word</Application>
  <DocSecurity>0</DocSecurity>
  <Lines>63</Lines>
  <Paragraphs>17</Paragraphs>
  <ScaleCrop>false</ScaleCrop>
  <Company>TENDERA partners, s.r.o.</Company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10</cp:revision>
  <cp:lastPrinted>2019-12-09T18:19:00Z</cp:lastPrinted>
  <dcterms:created xsi:type="dcterms:W3CDTF">2025-12-02T11:10:00Z</dcterms:created>
  <dcterms:modified xsi:type="dcterms:W3CDTF">2025-12-16T11:13:00Z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