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AA4338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093764">
        <w:rPr>
          <w:caps/>
          <w:sz w:val="40"/>
        </w:rPr>
        <w:t xml:space="preserve">.2 </w:t>
      </w:r>
      <w:r w:rsidRPr="00C16997">
        <w:rPr>
          <w:caps/>
          <w:sz w:val="40"/>
        </w:rPr>
        <w:t>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692686C6" w14:textId="31931016" w:rsidR="00093764" w:rsidRPr="00467A64" w:rsidRDefault="00467A64" w:rsidP="00467A64">
      <w:pPr>
        <w:jc w:val="center"/>
        <w:rPr>
          <w:sz w:val="32"/>
          <w:szCs w:val="32"/>
        </w:rPr>
      </w:pPr>
      <w:r w:rsidRPr="00467A64">
        <w:rPr>
          <w:rFonts w:asciiTheme="majorHAnsi" w:hAnsiTheme="majorHAnsi" w:cstheme="majorHAnsi"/>
          <w:b/>
          <w:sz w:val="32"/>
          <w:szCs w:val="32"/>
        </w:rPr>
        <w:t xml:space="preserve">ČÁST 2 – </w:t>
      </w:r>
      <w:r w:rsidRPr="00467A64">
        <w:rPr>
          <w:rFonts w:asciiTheme="majorHAnsi" w:hAnsiTheme="majorHAnsi" w:cstheme="majorHAnsi"/>
          <w:b/>
          <w:bCs/>
          <w:sz w:val="32"/>
          <w:szCs w:val="32"/>
        </w:rPr>
        <w:t>CNC OBRÁBĚCÍ CENTRUM NA OPRACOVÁNÍ PROFILŮ</w:t>
      </w:r>
      <w:r w:rsidR="0098357E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AF2633">
        <w:rPr>
          <w:rFonts w:asciiTheme="majorHAnsi" w:hAnsiTheme="majorHAnsi" w:cstheme="majorHAnsi"/>
          <w:b/>
          <w:bCs/>
          <w:sz w:val="32"/>
          <w:szCs w:val="32"/>
        </w:rPr>
        <w:t>A PANELŮ</w:t>
      </w:r>
      <w:r w:rsidR="00AF2633" w:rsidRPr="00467A6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467A64">
        <w:rPr>
          <w:rFonts w:asciiTheme="majorHAnsi" w:hAnsiTheme="majorHAnsi" w:cstheme="majorHAnsi"/>
          <w:b/>
          <w:bCs/>
          <w:sz w:val="32"/>
          <w:szCs w:val="32"/>
        </w:rPr>
        <w:t>S PODÉLNÝM ULOŽENÍM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A23954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0C884CED" w:rsidR="00A23954" w:rsidRPr="00C16997" w:rsidRDefault="00A23954" w:rsidP="00A239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07B2B96" w:rsidR="00A23954" w:rsidRPr="00C16997" w:rsidRDefault="00E91783" w:rsidP="00A2395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B3AC3">
              <w:rPr>
                <w:rFonts w:asciiTheme="majorHAnsi" w:hAnsiTheme="majorHAnsi" w:cstheme="majorHAnsi"/>
                <w:b/>
              </w:rPr>
              <w:t>Pořízení technologie</w:t>
            </w:r>
          </w:p>
        </w:tc>
      </w:tr>
      <w:tr w:rsidR="00A23954" w:rsidRPr="00C16997" w14:paraId="6BECB999" w14:textId="77777777" w:rsidTr="54A9FA29">
        <w:tc>
          <w:tcPr>
            <w:tcW w:w="3114" w:type="dxa"/>
          </w:tcPr>
          <w:p w14:paraId="48E215BE" w14:textId="5D3E55EA" w:rsidR="00A23954" w:rsidRPr="00C16997" w:rsidRDefault="00A23954" w:rsidP="00A239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DB29920" w:rsidR="00A23954" w:rsidRPr="00C16997" w:rsidRDefault="00A23954" w:rsidP="00A2395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D558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8D5589">
              <w:rPr>
                <w:rFonts w:asciiTheme="majorHAnsi" w:hAnsiTheme="majorHAnsi" w:cstheme="majorHAnsi"/>
                <w:b/>
                <w:bCs/>
              </w:rPr>
              <w:t>ZZVZ</w:t>
            </w:r>
            <w:r w:rsidRPr="008D5589">
              <w:rPr>
                <w:rFonts w:asciiTheme="majorHAnsi" w:hAnsiTheme="majorHAnsi" w:cstheme="majorHAnsi"/>
              </w:rPr>
              <w:t>“)</w:t>
            </w:r>
          </w:p>
        </w:tc>
      </w:tr>
      <w:tr w:rsidR="00A23954" w:rsidRPr="00C16997" w14:paraId="16E049F7" w14:textId="77777777" w:rsidTr="54A9FA29">
        <w:tc>
          <w:tcPr>
            <w:tcW w:w="3114" w:type="dxa"/>
          </w:tcPr>
          <w:p w14:paraId="73991392" w14:textId="022EF92A" w:rsidR="00A23954" w:rsidRPr="00C16997" w:rsidRDefault="00A23954" w:rsidP="00A239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FA4B785" w:rsidR="00A23954" w:rsidRPr="00C16997" w:rsidRDefault="00A23954" w:rsidP="00A239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58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9A24CB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9A24CB">
        <w:rPr>
          <w:rStyle w:val="Siln"/>
          <w:rFonts w:cstheme="majorHAnsi"/>
          <w:b/>
        </w:rPr>
        <w:t>Technická specifikace předmětu veřejné zakázky</w:t>
      </w:r>
    </w:p>
    <w:p w14:paraId="68AA4DC6" w14:textId="1C75EF73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9A24CB">
        <w:rPr>
          <w:rFonts w:asciiTheme="majorHAnsi" w:hAnsiTheme="majorHAnsi" w:cstheme="majorBidi"/>
        </w:rPr>
        <w:t>Tento dokument stanovuje minimální požadované technické parametry předmětu veřejné zakázky – nová výrobní technologie</w:t>
      </w:r>
      <w:r w:rsidR="00A23954" w:rsidRPr="009A24CB">
        <w:rPr>
          <w:rFonts w:asciiTheme="majorHAnsi" w:hAnsiTheme="majorHAnsi" w:cstheme="majorBidi"/>
        </w:rPr>
        <w:t xml:space="preserve"> – </w:t>
      </w:r>
      <w:r w:rsidR="00A23954" w:rsidRPr="00DC407B">
        <w:rPr>
          <w:rFonts w:asciiTheme="majorHAnsi" w:hAnsiTheme="majorHAnsi" w:cstheme="majorBidi"/>
          <w:b/>
          <w:bCs/>
        </w:rPr>
        <w:t xml:space="preserve">CNC </w:t>
      </w:r>
      <w:r w:rsidR="006A4A8B" w:rsidRPr="00DC407B">
        <w:rPr>
          <w:rFonts w:asciiTheme="majorHAnsi" w:hAnsiTheme="majorHAnsi" w:cstheme="majorBidi"/>
          <w:b/>
          <w:bCs/>
        </w:rPr>
        <w:t xml:space="preserve">obráběcí centrum </w:t>
      </w:r>
      <w:r w:rsidR="00A23954" w:rsidRPr="00DC407B">
        <w:rPr>
          <w:rFonts w:asciiTheme="majorHAnsi" w:hAnsiTheme="majorHAnsi" w:cstheme="majorBidi"/>
          <w:b/>
          <w:bCs/>
        </w:rPr>
        <w:t>na opracování profilů</w:t>
      </w:r>
      <w:r w:rsidR="00AF2633">
        <w:rPr>
          <w:rFonts w:asciiTheme="majorHAnsi" w:hAnsiTheme="majorHAnsi" w:cstheme="majorBidi"/>
          <w:b/>
          <w:bCs/>
        </w:rPr>
        <w:t xml:space="preserve"> a panelů</w:t>
      </w:r>
      <w:r w:rsidR="00263E18">
        <w:rPr>
          <w:rFonts w:asciiTheme="majorHAnsi" w:hAnsiTheme="majorHAnsi" w:cstheme="majorBidi"/>
          <w:b/>
          <w:bCs/>
        </w:rPr>
        <w:t xml:space="preserve"> s podélným uložením</w:t>
      </w:r>
      <w:r w:rsidRPr="009A24CB">
        <w:rPr>
          <w:rFonts w:asciiTheme="majorHAnsi" w:hAnsiTheme="majorHAnsi" w:cstheme="majorBidi"/>
        </w:rPr>
        <w:t xml:space="preserve"> (dále jako „</w:t>
      </w:r>
      <w:r w:rsidRPr="009A24CB">
        <w:rPr>
          <w:rFonts w:asciiTheme="majorHAnsi" w:hAnsiTheme="majorHAnsi" w:cstheme="majorBidi"/>
          <w:b/>
          <w:bCs/>
        </w:rPr>
        <w:t>předmět veřejné zakázky</w:t>
      </w:r>
      <w:r w:rsidRPr="009A24CB">
        <w:rPr>
          <w:rFonts w:asciiTheme="majorHAnsi" w:hAnsiTheme="majorHAnsi" w:cstheme="majorBidi"/>
        </w:rPr>
        <w:t>“ nebo „</w:t>
      </w:r>
      <w:r w:rsidRPr="009A24CB">
        <w:rPr>
          <w:rFonts w:asciiTheme="majorHAnsi" w:hAnsiTheme="majorHAnsi" w:cstheme="majorBidi"/>
          <w:b/>
          <w:bCs/>
        </w:rPr>
        <w:t>zařízení</w:t>
      </w:r>
      <w:r w:rsidRPr="009A24CB">
        <w:rPr>
          <w:rFonts w:asciiTheme="majorHAnsi" w:hAnsiTheme="majorHAnsi" w:cstheme="majorBidi"/>
        </w:rPr>
        <w:t>“).</w:t>
      </w:r>
      <w:r w:rsidR="4DB67052" w:rsidRPr="009A24CB">
        <w:rPr>
          <w:rFonts w:asciiTheme="majorHAnsi" w:hAnsiTheme="majorHAnsi" w:cstheme="majorBidi"/>
        </w:rPr>
        <w:t xml:space="preserve"> </w:t>
      </w:r>
      <w:r w:rsidR="4DB67052" w:rsidRPr="009A24CB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61B40E99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E527DE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3A0E1FE" w14:textId="77777777" w:rsidR="00E527DE" w:rsidRPr="00C16997" w:rsidRDefault="00E527DE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118D4DAF" w:rsidR="00494E93" w:rsidRDefault="00F54D6B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CNC </w:t>
      </w:r>
      <w:r w:rsidR="006A4A8B">
        <w:rPr>
          <w:rFonts w:asciiTheme="majorHAnsi" w:hAnsiTheme="majorHAnsi" w:cstheme="majorHAnsi"/>
          <w:b/>
          <w:u w:val="single"/>
        </w:rPr>
        <w:t xml:space="preserve">obráběcí centrum </w:t>
      </w:r>
      <w:r>
        <w:rPr>
          <w:rFonts w:asciiTheme="majorHAnsi" w:hAnsiTheme="majorHAnsi" w:cstheme="majorHAnsi"/>
          <w:b/>
          <w:u w:val="single"/>
        </w:rPr>
        <w:t>na opracování profilů</w:t>
      </w:r>
      <w:r w:rsidR="00C9601E">
        <w:rPr>
          <w:rFonts w:asciiTheme="majorHAnsi" w:hAnsiTheme="majorHAnsi" w:cstheme="majorHAnsi"/>
          <w:b/>
          <w:u w:val="single"/>
        </w:rPr>
        <w:t xml:space="preserve"> </w:t>
      </w:r>
      <w:r w:rsidR="00AF2633">
        <w:rPr>
          <w:rFonts w:asciiTheme="majorHAnsi" w:hAnsiTheme="majorHAnsi" w:cstheme="majorHAnsi"/>
          <w:b/>
          <w:u w:val="single"/>
        </w:rPr>
        <w:t xml:space="preserve">a panelů </w:t>
      </w:r>
      <w:r w:rsidR="00C9601E">
        <w:rPr>
          <w:rFonts w:asciiTheme="majorHAnsi" w:hAnsiTheme="majorHAnsi" w:cstheme="majorHAnsi"/>
          <w:b/>
          <w:u w:val="single"/>
        </w:rPr>
        <w:t>s podélným uložením</w:t>
      </w:r>
      <w:r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72BF01EB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</w:t>
            </w:r>
            <w:r w:rsidR="00E00962" w:rsidRPr="00C16997">
              <w:rPr>
                <w:rFonts w:asciiTheme="majorHAnsi" w:hAnsiTheme="majorHAnsi" w:cstheme="majorHAnsi"/>
                <w:b/>
              </w:rPr>
              <w:t xml:space="preserve"> nebo</w:t>
            </w:r>
            <w:r w:rsidR="00D772A4" w:rsidRPr="00C16997">
              <w:rPr>
                <w:rFonts w:asciiTheme="majorHAnsi" w:hAnsiTheme="majorHAnsi" w:cstheme="majorHAnsi"/>
                <w:b/>
              </w:rPr>
              <w:t xml:space="preserve"> ANO/NE</w:t>
            </w:r>
            <w:r w:rsidR="00D772A4"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="00D772A4"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C1077D" w:rsidRPr="00C16997" w14:paraId="06028999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2500" w14:textId="0D1E3051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Výkon vřetene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43449" w14:textId="0FC7935F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6,6 kW</w:t>
            </w:r>
          </w:p>
        </w:tc>
        <w:sdt>
          <w:sdtPr>
            <w:rPr>
              <w:rFonts w:asciiTheme="majorHAnsi" w:hAnsiTheme="majorHAnsi" w:cstheme="majorHAnsi"/>
            </w:rPr>
            <w:id w:val="-2076418335"/>
            <w:placeholder>
              <w:docPart w:val="D87D4461B7114849949674154973E11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06B2B4" w14:textId="5A78E86C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4F328162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6B783A25" w:rsidR="00C1077D" w:rsidRPr="00C16997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586EC714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4</w:t>
            </w:r>
          </w:p>
        </w:tc>
        <w:sdt>
          <w:sdtPr>
            <w:rPr>
              <w:rFonts w:asciiTheme="majorHAnsi" w:hAnsiTheme="majorHAnsi" w:cstheme="majorHAnsi"/>
            </w:rPr>
            <w:id w:val="-586842043"/>
            <w:placeholder>
              <w:docPart w:val="A97C514226A84DC38DA1EB8FC144950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A60859A" w:rsidR="00C1077D" w:rsidRPr="00C16997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2BB2981D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D464C" w14:textId="24164B39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 osa (A) – osa rotace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EB724" w14:textId="1B1E1E10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± 90°</w:t>
            </w:r>
          </w:p>
        </w:tc>
        <w:sdt>
          <w:sdtPr>
            <w:rPr>
              <w:rFonts w:asciiTheme="majorHAnsi" w:hAnsiTheme="majorHAnsi" w:cstheme="majorHAnsi"/>
            </w:rPr>
            <w:id w:val="-1997487311"/>
            <w:placeholder>
              <w:docPart w:val="144DEC033984476C834826B717091F6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E49847" w14:textId="4AD7CE16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5926C55C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62E71" w14:textId="64AF443C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osa (X) – pracovní zdvih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084BC" w14:textId="6DAC6285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7 000 mm</w:t>
            </w:r>
          </w:p>
        </w:tc>
        <w:sdt>
          <w:sdtPr>
            <w:rPr>
              <w:rFonts w:asciiTheme="majorHAnsi" w:hAnsiTheme="majorHAnsi" w:cstheme="majorHAnsi"/>
            </w:rPr>
            <w:id w:val="175088138"/>
            <w:placeholder>
              <w:docPart w:val="363565535E03413793D7CA1727EB2A1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60F86A" w14:textId="5B7D7220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6EE7F715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F388E" w14:textId="507E5BD4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 osa (Y) – pracovní zdvih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A21C" w14:textId="76BBA749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470 mm</w:t>
            </w:r>
          </w:p>
        </w:tc>
        <w:sdt>
          <w:sdtPr>
            <w:rPr>
              <w:rFonts w:asciiTheme="majorHAnsi" w:hAnsiTheme="majorHAnsi" w:cstheme="majorHAnsi"/>
            </w:rPr>
            <w:id w:val="1093978028"/>
            <w:placeholder>
              <w:docPart w:val="D8595A6713E741E8BD4AAE3BCE37BF2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2CF60D" w14:textId="362ED9BC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53AF4953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E0432" w14:textId="738FCAC2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 osa (Z) – pracovní zdvih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BDD8" w14:textId="7BB132F9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440 mm</w:t>
            </w:r>
          </w:p>
        </w:tc>
        <w:sdt>
          <w:sdtPr>
            <w:rPr>
              <w:rFonts w:asciiTheme="majorHAnsi" w:hAnsiTheme="majorHAnsi" w:cstheme="majorHAnsi"/>
            </w:rPr>
            <w:id w:val="662445261"/>
            <w:placeholder>
              <w:docPart w:val="7DA7C78ED74F4A5AB1BC93BD65E461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16CC7B" w14:textId="1B599E4F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211E9EC7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5E728" w14:textId="0A14797A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přesnost pozicování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18E05" w14:textId="05849147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± 0,1 mm</w:t>
            </w:r>
          </w:p>
        </w:tc>
        <w:sdt>
          <w:sdtPr>
            <w:rPr>
              <w:rFonts w:asciiTheme="majorHAnsi" w:hAnsiTheme="majorHAnsi" w:cstheme="majorHAnsi"/>
            </w:rPr>
            <w:id w:val="424232119"/>
            <w:placeholder>
              <w:docPart w:val="235BF8EE37AC47A5BE5D01ACAB51B75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D24144" w14:textId="3E93E5C6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417DC8CE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19602" w14:textId="722BC07B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automatických upínek profilů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90A3" w14:textId="5C8BA2F9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10 ks</w:t>
            </w:r>
          </w:p>
        </w:tc>
        <w:sdt>
          <w:sdtPr>
            <w:rPr>
              <w:rFonts w:asciiTheme="majorHAnsi" w:hAnsiTheme="majorHAnsi" w:cstheme="majorHAnsi"/>
            </w:rPr>
            <w:id w:val="-1506512136"/>
            <w:placeholder>
              <w:docPart w:val="80B73B9F52764FC09E8EF21A939EB3C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AD82BF" w14:textId="720E524B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1077D" w:rsidRPr="00C16997" w14:paraId="4A77BAE8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4153" w14:textId="2739387E" w:rsidR="00C1077D" w:rsidRDefault="00C1077D" w:rsidP="00C1077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míst pro nástroje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0BED4" w14:textId="34AF9999" w:rsidR="00C1077D" w:rsidRPr="00A47931" w:rsidRDefault="00C1077D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min. 15 míst</w:t>
            </w:r>
          </w:p>
        </w:tc>
        <w:sdt>
          <w:sdtPr>
            <w:rPr>
              <w:rFonts w:asciiTheme="majorHAnsi" w:hAnsiTheme="majorHAnsi" w:cstheme="majorHAnsi"/>
            </w:rPr>
            <w:id w:val="-244658402"/>
            <w:placeholder>
              <w:docPart w:val="02458FDAC108477BA7E98C21A6FD7FA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35B543" w14:textId="13D537C9" w:rsidR="00C1077D" w:rsidRDefault="00C1077D" w:rsidP="00C107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81AE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72A4" w:rsidRPr="00C16997" w14:paraId="59909008" w14:textId="77777777" w:rsidTr="00A47931">
        <w:trPr>
          <w:trHeight w:val="6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D31C9" w14:textId="77777777" w:rsidR="00D772A4" w:rsidRDefault="00D772A4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řídící SW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A4AD4" w14:textId="4C2F8963" w:rsidR="00D772A4" w:rsidRPr="00A47931" w:rsidRDefault="00D772A4" w:rsidP="00A479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7931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45508001"/>
            <w:placeholder>
              <w:docPart w:val="46C59407F88A4B099703DE62069CAD8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857970" w14:textId="09EA31AC" w:rsidR="00D772A4" w:rsidRDefault="00A47931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93A5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593A5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559C5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559C5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053BC843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C2BC94E" w:rsidR="00B067DF" w:rsidRPr="00C16997" w:rsidRDefault="001B7CEE" w:rsidP="003C2959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06F1" w14:textId="77777777" w:rsidR="003C0931" w:rsidRDefault="003C0931" w:rsidP="002C4725">
      <w:pPr>
        <w:spacing w:after="0" w:line="240" w:lineRule="auto"/>
      </w:pPr>
      <w:r>
        <w:separator/>
      </w:r>
    </w:p>
  </w:endnote>
  <w:endnote w:type="continuationSeparator" w:id="0">
    <w:p w14:paraId="15D0B035" w14:textId="77777777" w:rsidR="003C0931" w:rsidRDefault="003C0931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6EC4" w14:textId="77777777" w:rsidR="003C0931" w:rsidRDefault="003C0931" w:rsidP="002C4725">
      <w:pPr>
        <w:spacing w:after="0" w:line="240" w:lineRule="auto"/>
      </w:pPr>
      <w:r>
        <w:separator/>
      </w:r>
    </w:p>
  </w:footnote>
  <w:footnote w:type="continuationSeparator" w:id="0">
    <w:p w14:paraId="7A099B46" w14:textId="77777777" w:rsidR="003C0931" w:rsidRDefault="003C0931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C1D4CC6" w:rsidR="003D2088" w:rsidRPr="000D388A" w:rsidRDefault="00093764" w:rsidP="00924EC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B171CF8" wp14:editId="40BF5C8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8790">
    <w:abstractNumId w:val="17"/>
  </w:num>
  <w:num w:numId="2" w16cid:durableId="263197336">
    <w:abstractNumId w:val="6"/>
  </w:num>
  <w:num w:numId="3" w16cid:durableId="1996103024">
    <w:abstractNumId w:val="0"/>
  </w:num>
  <w:num w:numId="4" w16cid:durableId="1667710551">
    <w:abstractNumId w:val="13"/>
  </w:num>
  <w:num w:numId="5" w16cid:durableId="601913903">
    <w:abstractNumId w:val="10"/>
  </w:num>
  <w:num w:numId="6" w16cid:durableId="210848229">
    <w:abstractNumId w:val="10"/>
  </w:num>
  <w:num w:numId="7" w16cid:durableId="808403464">
    <w:abstractNumId w:val="1"/>
  </w:num>
  <w:num w:numId="8" w16cid:durableId="1644233967">
    <w:abstractNumId w:val="15"/>
  </w:num>
  <w:num w:numId="9" w16cid:durableId="1956018629">
    <w:abstractNumId w:val="5"/>
  </w:num>
  <w:num w:numId="10" w16cid:durableId="1260985001">
    <w:abstractNumId w:val="9"/>
  </w:num>
  <w:num w:numId="11" w16cid:durableId="1847205875">
    <w:abstractNumId w:val="8"/>
  </w:num>
  <w:num w:numId="12" w16cid:durableId="950940503">
    <w:abstractNumId w:val="14"/>
  </w:num>
  <w:num w:numId="13" w16cid:durableId="1281954606">
    <w:abstractNumId w:val="4"/>
  </w:num>
  <w:num w:numId="14" w16cid:durableId="2080908607">
    <w:abstractNumId w:val="16"/>
  </w:num>
  <w:num w:numId="15" w16cid:durableId="1166096167">
    <w:abstractNumId w:val="3"/>
  </w:num>
  <w:num w:numId="16" w16cid:durableId="75447412">
    <w:abstractNumId w:val="11"/>
  </w:num>
  <w:num w:numId="17" w16cid:durableId="728727173">
    <w:abstractNumId w:val="12"/>
  </w:num>
  <w:num w:numId="18" w16cid:durableId="1663966565">
    <w:abstractNumId w:val="6"/>
  </w:num>
  <w:num w:numId="19" w16cid:durableId="504051381">
    <w:abstractNumId w:val="17"/>
  </w:num>
  <w:num w:numId="20" w16cid:durableId="634410138">
    <w:abstractNumId w:val="7"/>
  </w:num>
  <w:num w:numId="21" w16cid:durableId="1333726298">
    <w:abstractNumId w:val="2"/>
  </w:num>
  <w:num w:numId="22" w16cid:durableId="814299142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l5rAX2STvDKOOJYit2X39vnlk+GWf9aG3pVNsb3a/+dsRS+O3k6sXjNio3LIouy8lM9iBRWMDh0c2Ne9zTm7A==" w:salt="69LccqczwVcz5ZcrupK9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7683"/>
    <w:rsid w:val="00037BE2"/>
    <w:rsid w:val="000502B4"/>
    <w:rsid w:val="00072135"/>
    <w:rsid w:val="000815A4"/>
    <w:rsid w:val="00082C5A"/>
    <w:rsid w:val="00093764"/>
    <w:rsid w:val="000A3A57"/>
    <w:rsid w:val="000A4C9B"/>
    <w:rsid w:val="000B42C0"/>
    <w:rsid w:val="000D388A"/>
    <w:rsid w:val="000D3E20"/>
    <w:rsid w:val="000E088B"/>
    <w:rsid w:val="000E4FAC"/>
    <w:rsid w:val="00130843"/>
    <w:rsid w:val="00150B3C"/>
    <w:rsid w:val="001851DC"/>
    <w:rsid w:val="0018712C"/>
    <w:rsid w:val="00195D10"/>
    <w:rsid w:val="001A3941"/>
    <w:rsid w:val="001B7CEE"/>
    <w:rsid w:val="001D4142"/>
    <w:rsid w:val="002019C0"/>
    <w:rsid w:val="0022176A"/>
    <w:rsid w:val="00263E18"/>
    <w:rsid w:val="00267824"/>
    <w:rsid w:val="00273B04"/>
    <w:rsid w:val="002B7CA8"/>
    <w:rsid w:val="002C4725"/>
    <w:rsid w:val="002D727F"/>
    <w:rsid w:val="002E32DD"/>
    <w:rsid w:val="002F1AF3"/>
    <w:rsid w:val="002F311B"/>
    <w:rsid w:val="002F739C"/>
    <w:rsid w:val="003006F3"/>
    <w:rsid w:val="00311CF0"/>
    <w:rsid w:val="003145E3"/>
    <w:rsid w:val="00316023"/>
    <w:rsid w:val="00351A75"/>
    <w:rsid w:val="00360120"/>
    <w:rsid w:val="00364325"/>
    <w:rsid w:val="003823F4"/>
    <w:rsid w:val="00382E39"/>
    <w:rsid w:val="00393720"/>
    <w:rsid w:val="003A5768"/>
    <w:rsid w:val="003C0931"/>
    <w:rsid w:val="003C2959"/>
    <w:rsid w:val="003D2088"/>
    <w:rsid w:val="003F0F2F"/>
    <w:rsid w:val="003F121F"/>
    <w:rsid w:val="003F660A"/>
    <w:rsid w:val="00402441"/>
    <w:rsid w:val="00427539"/>
    <w:rsid w:val="004524C6"/>
    <w:rsid w:val="004532F6"/>
    <w:rsid w:val="00453FA6"/>
    <w:rsid w:val="004672DE"/>
    <w:rsid w:val="00467A64"/>
    <w:rsid w:val="00474F9E"/>
    <w:rsid w:val="00476C99"/>
    <w:rsid w:val="00494E93"/>
    <w:rsid w:val="004B0B9F"/>
    <w:rsid w:val="004B3047"/>
    <w:rsid w:val="004B6AE8"/>
    <w:rsid w:val="004C07D9"/>
    <w:rsid w:val="00510783"/>
    <w:rsid w:val="00525C0C"/>
    <w:rsid w:val="0053257B"/>
    <w:rsid w:val="00543B8A"/>
    <w:rsid w:val="0055358D"/>
    <w:rsid w:val="00555D49"/>
    <w:rsid w:val="0058734D"/>
    <w:rsid w:val="005D53C2"/>
    <w:rsid w:val="005D66AA"/>
    <w:rsid w:val="005F350C"/>
    <w:rsid w:val="0063433E"/>
    <w:rsid w:val="006365AF"/>
    <w:rsid w:val="006432B7"/>
    <w:rsid w:val="0065583E"/>
    <w:rsid w:val="00672F40"/>
    <w:rsid w:val="00682B4F"/>
    <w:rsid w:val="00694C0A"/>
    <w:rsid w:val="006A4A8B"/>
    <w:rsid w:val="006A51E9"/>
    <w:rsid w:val="006C1405"/>
    <w:rsid w:val="006C64E7"/>
    <w:rsid w:val="006C77CF"/>
    <w:rsid w:val="006E4AE5"/>
    <w:rsid w:val="00716AFF"/>
    <w:rsid w:val="00722CDE"/>
    <w:rsid w:val="007244DA"/>
    <w:rsid w:val="007420F2"/>
    <w:rsid w:val="007442A1"/>
    <w:rsid w:val="007452F7"/>
    <w:rsid w:val="00763788"/>
    <w:rsid w:val="00775992"/>
    <w:rsid w:val="007913D3"/>
    <w:rsid w:val="00794A6B"/>
    <w:rsid w:val="007A23C5"/>
    <w:rsid w:val="007C66CB"/>
    <w:rsid w:val="007E078A"/>
    <w:rsid w:val="007E5031"/>
    <w:rsid w:val="007F73AC"/>
    <w:rsid w:val="00812B87"/>
    <w:rsid w:val="008138E5"/>
    <w:rsid w:val="00827468"/>
    <w:rsid w:val="008309D1"/>
    <w:rsid w:val="0083788E"/>
    <w:rsid w:val="00853F35"/>
    <w:rsid w:val="00866AF0"/>
    <w:rsid w:val="008673D8"/>
    <w:rsid w:val="008C45B9"/>
    <w:rsid w:val="008E6429"/>
    <w:rsid w:val="008F3E3E"/>
    <w:rsid w:val="00917068"/>
    <w:rsid w:val="0092279C"/>
    <w:rsid w:val="00924ECC"/>
    <w:rsid w:val="0098357E"/>
    <w:rsid w:val="00993A33"/>
    <w:rsid w:val="009974C4"/>
    <w:rsid w:val="009A24CB"/>
    <w:rsid w:val="009A5C04"/>
    <w:rsid w:val="009B67B4"/>
    <w:rsid w:val="009B7883"/>
    <w:rsid w:val="00A17BED"/>
    <w:rsid w:val="00A23954"/>
    <w:rsid w:val="00A47931"/>
    <w:rsid w:val="00AC4E5A"/>
    <w:rsid w:val="00AD003B"/>
    <w:rsid w:val="00AD5F6D"/>
    <w:rsid w:val="00AE3343"/>
    <w:rsid w:val="00AF25BE"/>
    <w:rsid w:val="00AF2633"/>
    <w:rsid w:val="00AF4FAD"/>
    <w:rsid w:val="00B067DF"/>
    <w:rsid w:val="00B07A2D"/>
    <w:rsid w:val="00B205C7"/>
    <w:rsid w:val="00B527F4"/>
    <w:rsid w:val="00B56A03"/>
    <w:rsid w:val="00B718FA"/>
    <w:rsid w:val="00B86410"/>
    <w:rsid w:val="00BA141F"/>
    <w:rsid w:val="00BC005C"/>
    <w:rsid w:val="00BE68DF"/>
    <w:rsid w:val="00BF318F"/>
    <w:rsid w:val="00BF4D9C"/>
    <w:rsid w:val="00BF71BE"/>
    <w:rsid w:val="00C01C47"/>
    <w:rsid w:val="00C1077D"/>
    <w:rsid w:val="00C11076"/>
    <w:rsid w:val="00C16997"/>
    <w:rsid w:val="00C23834"/>
    <w:rsid w:val="00C26691"/>
    <w:rsid w:val="00C70411"/>
    <w:rsid w:val="00C72A8D"/>
    <w:rsid w:val="00C76BAC"/>
    <w:rsid w:val="00C9601E"/>
    <w:rsid w:val="00CA32B1"/>
    <w:rsid w:val="00CB2191"/>
    <w:rsid w:val="00CC2537"/>
    <w:rsid w:val="00CD39FA"/>
    <w:rsid w:val="00CE111F"/>
    <w:rsid w:val="00CE184D"/>
    <w:rsid w:val="00CE5CDF"/>
    <w:rsid w:val="00D207D1"/>
    <w:rsid w:val="00D22DCA"/>
    <w:rsid w:val="00D41F6D"/>
    <w:rsid w:val="00D559C5"/>
    <w:rsid w:val="00D772A4"/>
    <w:rsid w:val="00D90505"/>
    <w:rsid w:val="00DA2467"/>
    <w:rsid w:val="00DC407B"/>
    <w:rsid w:val="00DC544B"/>
    <w:rsid w:val="00DD01E9"/>
    <w:rsid w:val="00E00962"/>
    <w:rsid w:val="00E046B0"/>
    <w:rsid w:val="00E22707"/>
    <w:rsid w:val="00E37018"/>
    <w:rsid w:val="00E47C1A"/>
    <w:rsid w:val="00E527DE"/>
    <w:rsid w:val="00E54BD7"/>
    <w:rsid w:val="00E65E02"/>
    <w:rsid w:val="00E91783"/>
    <w:rsid w:val="00E94454"/>
    <w:rsid w:val="00E97905"/>
    <w:rsid w:val="00EA06C0"/>
    <w:rsid w:val="00EA62DA"/>
    <w:rsid w:val="00EC6D81"/>
    <w:rsid w:val="00ED6FD4"/>
    <w:rsid w:val="00EE2E83"/>
    <w:rsid w:val="00EF2A2A"/>
    <w:rsid w:val="00F038FF"/>
    <w:rsid w:val="00F118E1"/>
    <w:rsid w:val="00F13430"/>
    <w:rsid w:val="00F54D6B"/>
    <w:rsid w:val="00F6706F"/>
    <w:rsid w:val="00F72D7A"/>
    <w:rsid w:val="00F76B2F"/>
    <w:rsid w:val="00F84153"/>
    <w:rsid w:val="00FD1CF0"/>
    <w:rsid w:val="00FF0498"/>
    <w:rsid w:val="00FF4615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87D4461B7114849949674154973E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5B95B-C980-4E85-9A0F-4B976B4B8F31}"/>
      </w:docPartPr>
      <w:docPartBody>
        <w:p w:rsidR="00B2711A" w:rsidRDefault="00CD6C05" w:rsidP="00CD6C05">
          <w:pPr>
            <w:pStyle w:val="D87D4461B7114849949674154973E1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7C514226A84DC38DA1EB8FC1449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3BC41-B07E-4400-ABA1-9243BEBC650E}"/>
      </w:docPartPr>
      <w:docPartBody>
        <w:p w:rsidR="00B2711A" w:rsidRDefault="00CD6C05" w:rsidP="00CD6C05">
          <w:pPr>
            <w:pStyle w:val="A97C514226A84DC38DA1EB8FC144950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4DEC033984476C834826B717091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C3106-8F89-4F4E-B8E0-6D3B1AAA709F}"/>
      </w:docPartPr>
      <w:docPartBody>
        <w:p w:rsidR="00B2711A" w:rsidRDefault="00CD6C05" w:rsidP="00CD6C05">
          <w:pPr>
            <w:pStyle w:val="144DEC033984476C834826B717091F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3565535E03413793D7CA1727EB2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8EAC4-0554-42B8-9FCE-B46D6CDA3487}"/>
      </w:docPartPr>
      <w:docPartBody>
        <w:p w:rsidR="00B2711A" w:rsidRDefault="00CD6C05" w:rsidP="00CD6C05">
          <w:pPr>
            <w:pStyle w:val="363565535E03413793D7CA1727EB2A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595A6713E741E8BD4AAE3BCE37B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2AE-24E3-4384-B5C7-04F01A1DC6B9}"/>
      </w:docPartPr>
      <w:docPartBody>
        <w:p w:rsidR="00B2711A" w:rsidRDefault="00CD6C05" w:rsidP="00CD6C05">
          <w:pPr>
            <w:pStyle w:val="D8595A6713E741E8BD4AAE3BCE37BF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A7C78ED74F4A5AB1BC93BD65E46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B8202-248B-4BD7-95C0-E671134BBDC5}"/>
      </w:docPartPr>
      <w:docPartBody>
        <w:p w:rsidR="00B2711A" w:rsidRDefault="00CD6C05" w:rsidP="00CD6C05">
          <w:pPr>
            <w:pStyle w:val="7DA7C78ED74F4A5AB1BC93BD65E461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5BF8EE37AC47A5BE5D01ACAB51B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3C560-291F-4697-9394-20BD93E7E87B}"/>
      </w:docPartPr>
      <w:docPartBody>
        <w:p w:rsidR="00B2711A" w:rsidRDefault="00CD6C05" w:rsidP="00CD6C05">
          <w:pPr>
            <w:pStyle w:val="235BF8EE37AC47A5BE5D01ACAB51B7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B73B9F52764FC09E8EF21A939EB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4A682-BDA5-4268-86CD-60A5A8940DB7}"/>
      </w:docPartPr>
      <w:docPartBody>
        <w:p w:rsidR="00B2711A" w:rsidRDefault="00CD6C05" w:rsidP="00CD6C05">
          <w:pPr>
            <w:pStyle w:val="80B73B9F52764FC09E8EF21A939EB3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458FDAC108477BA7E98C21A6FD7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F8D0B-6491-48BC-AF10-542ADB5FB668}"/>
      </w:docPartPr>
      <w:docPartBody>
        <w:p w:rsidR="00B2711A" w:rsidRDefault="00CD6C05" w:rsidP="00CD6C05">
          <w:pPr>
            <w:pStyle w:val="02458FDAC108477BA7E98C21A6FD7F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C59407F88A4B099703DE62069CA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E95B-33D2-42C7-9DCD-AB0233B1A954}"/>
      </w:docPartPr>
      <w:docPartBody>
        <w:p w:rsidR="00B2711A" w:rsidRDefault="00CD6C05" w:rsidP="00CD6C05">
          <w:pPr>
            <w:pStyle w:val="46C59407F88A4B099703DE62069CAD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4F0D"/>
    <w:rsid w:val="00147144"/>
    <w:rsid w:val="00245B34"/>
    <w:rsid w:val="002B7CA8"/>
    <w:rsid w:val="003145E3"/>
    <w:rsid w:val="00456C56"/>
    <w:rsid w:val="004664F9"/>
    <w:rsid w:val="004672DE"/>
    <w:rsid w:val="004E00EB"/>
    <w:rsid w:val="0053257B"/>
    <w:rsid w:val="005E42D5"/>
    <w:rsid w:val="00651A9B"/>
    <w:rsid w:val="00866AF0"/>
    <w:rsid w:val="009A3103"/>
    <w:rsid w:val="00A10168"/>
    <w:rsid w:val="00AB5609"/>
    <w:rsid w:val="00AF425B"/>
    <w:rsid w:val="00B2711A"/>
    <w:rsid w:val="00B64219"/>
    <w:rsid w:val="00C179D1"/>
    <w:rsid w:val="00CD6C05"/>
    <w:rsid w:val="00E45CF6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C05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D87D4461B7114849949674154973E117">
    <w:name w:val="D87D4461B7114849949674154973E117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C514226A84DC38DA1EB8FC1449502">
    <w:name w:val="A97C514226A84DC38DA1EB8FC1449502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DEC033984476C834826B717091F6F">
    <w:name w:val="144DEC033984476C834826B717091F6F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565535E03413793D7CA1727EB2A17">
    <w:name w:val="363565535E03413793D7CA1727EB2A17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95A6713E741E8BD4AAE3BCE37BF21">
    <w:name w:val="D8595A6713E741E8BD4AAE3BCE37BF21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7C78ED74F4A5AB1BC93BD65E461AD">
    <w:name w:val="7DA7C78ED74F4A5AB1BC93BD65E461AD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BF8EE37AC47A5BE5D01ACAB51B75A">
    <w:name w:val="235BF8EE37AC47A5BE5D01ACAB51B75A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73B9F52764FC09E8EF21A939EB3C1">
    <w:name w:val="80B73B9F52764FC09E8EF21A939EB3C1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58FDAC108477BA7E98C21A6FD7FA9">
    <w:name w:val="02458FDAC108477BA7E98C21A6FD7FA9"/>
    <w:rsid w:val="00CD6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C59407F88A4B099703DE62069CAD86">
    <w:name w:val="46C59407F88A4B099703DE62069CAD86"/>
    <w:rsid w:val="00CD6C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79EF77E26374AB30CA405814A6CBF" ma:contentTypeVersion="10" ma:contentTypeDescription="Vytvoří nový dokument" ma:contentTypeScope="" ma:versionID="fda72eb0620356d529dc816fb2308fba">
  <xsd:schema xmlns:xsd="http://www.w3.org/2001/XMLSchema" xmlns:xs="http://www.w3.org/2001/XMLSchema" xmlns:p="http://schemas.microsoft.com/office/2006/metadata/properties" xmlns:ns3="329bdf8a-f15b-45f6-b9e1-c57a1e8eeb5c" targetNamespace="http://schemas.microsoft.com/office/2006/metadata/properties" ma:root="true" ma:fieldsID="ef699a68a95c6134d89b50df7ff50638" ns3:_="">
    <xsd:import namespace="329bdf8a-f15b-45f6-b9e1-c57a1e8eeb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bdf8a-f15b-45f6-b9e1-c57a1e8ee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6E798-8F1B-4A3C-97FE-3D421BB5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bdf8a-f15b-45f6-b9e1-c57a1e8ee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36</TotalTime>
  <Pages>2</Pages>
  <Words>450</Words>
  <Characters>2656</Characters>
  <Application>Microsoft Office Word</Application>
  <DocSecurity>0</DocSecurity>
  <Lines>22</Lines>
  <Paragraphs>6</Paragraphs>
  <ScaleCrop>false</ScaleCrop>
  <Company>TENDERA partners, s.r.o.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39</cp:revision>
  <cp:lastPrinted>2019-12-09T09:19:00Z</cp:lastPrinted>
  <dcterms:created xsi:type="dcterms:W3CDTF">2020-10-13T10:42:00Z</dcterms:created>
  <dcterms:modified xsi:type="dcterms:W3CDTF">2025-11-18T14:51:00Z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0x01010051079EF77E26374AB30CA405814A6CBF</vt:lpwstr>
  </property>
</Properties>
</file>