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1AB80B11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C554BA">
        <w:rPr>
          <w:caps/>
          <w:sz w:val="40"/>
        </w:rPr>
        <w:t xml:space="preserve">.1 </w:t>
      </w:r>
      <w:r w:rsidRPr="00C16997">
        <w:rPr>
          <w:caps/>
          <w:sz w:val="40"/>
        </w:rPr>
        <w:t>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2B1DDB98" w14:textId="7AA1F38B" w:rsidR="005F4D6E" w:rsidRPr="005F4D6E" w:rsidRDefault="005F4D6E" w:rsidP="005F4D6E">
      <w:pPr>
        <w:jc w:val="center"/>
        <w:rPr>
          <w:sz w:val="32"/>
          <w:szCs w:val="32"/>
        </w:rPr>
      </w:pPr>
      <w:r w:rsidRPr="005F4D6E">
        <w:rPr>
          <w:rFonts w:asciiTheme="majorHAnsi" w:hAnsiTheme="majorHAnsi" w:cstheme="majorHAnsi"/>
          <w:b/>
          <w:bCs/>
          <w:sz w:val="32"/>
          <w:szCs w:val="32"/>
        </w:rPr>
        <w:t>ČÁST 1 – LINKA PRO KONTINUÁLNÍ VÝROBU KOMPOZITNÍCH SENDVIČOVÝCH PROFILŮ A PANELŮ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C16997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ACFF3C2" w:rsidR="000D388A" w:rsidRPr="00C16997" w:rsidRDefault="0075605F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BB3AC3">
              <w:rPr>
                <w:rFonts w:asciiTheme="majorHAnsi" w:hAnsiTheme="majorHAnsi" w:cstheme="majorHAnsi"/>
                <w:b/>
              </w:rPr>
              <w:t>Pořízení technologie</w:t>
            </w:r>
          </w:p>
        </w:tc>
      </w:tr>
      <w:tr w:rsidR="00E4544B" w:rsidRPr="00C16997" w14:paraId="6BECB999" w14:textId="77777777" w:rsidTr="54A9FA29">
        <w:tc>
          <w:tcPr>
            <w:tcW w:w="3114" w:type="dxa"/>
          </w:tcPr>
          <w:p w14:paraId="48E215BE" w14:textId="3C25CFE7" w:rsidR="00E4544B" w:rsidRPr="00C16997" w:rsidRDefault="00E4544B" w:rsidP="00E4544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C5AFD3A" w:rsidR="00E4544B" w:rsidRPr="00C16997" w:rsidRDefault="00E4544B" w:rsidP="00E4544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D558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8D5589">
              <w:rPr>
                <w:rFonts w:asciiTheme="majorHAnsi" w:hAnsiTheme="majorHAnsi" w:cstheme="majorHAnsi"/>
                <w:b/>
                <w:bCs/>
              </w:rPr>
              <w:t>ZZVZ</w:t>
            </w:r>
            <w:r w:rsidRPr="008D5589">
              <w:rPr>
                <w:rFonts w:asciiTheme="majorHAnsi" w:hAnsiTheme="majorHAnsi" w:cstheme="majorHAnsi"/>
              </w:rPr>
              <w:t>“)</w:t>
            </w:r>
          </w:p>
        </w:tc>
      </w:tr>
      <w:tr w:rsidR="00E4544B" w:rsidRPr="00C16997" w14:paraId="16E049F7" w14:textId="77777777" w:rsidTr="54A9FA29">
        <w:tc>
          <w:tcPr>
            <w:tcW w:w="3114" w:type="dxa"/>
          </w:tcPr>
          <w:p w14:paraId="73991392" w14:textId="5548BF61" w:rsidR="00E4544B" w:rsidRPr="00C16997" w:rsidRDefault="00E4544B" w:rsidP="00E4544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D558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28D8B27" w:rsidR="00E4544B" w:rsidRPr="00C16997" w:rsidRDefault="00E4544B" w:rsidP="00E4544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D558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521BB470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E33FDB">
        <w:rPr>
          <w:rFonts w:asciiTheme="majorHAnsi" w:hAnsiTheme="majorHAnsi" w:cstheme="majorBidi"/>
        </w:rPr>
        <w:t xml:space="preserve">Tento dokument stanovuje minimální požadované technické parametry předmětu veřejné zakázky – nová výrobní technologie </w:t>
      </w:r>
      <w:r w:rsidR="0069062C">
        <w:rPr>
          <w:rFonts w:asciiTheme="majorHAnsi" w:hAnsiTheme="majorHAnsi" w:cstheme="majorBidi"/>
        </w:rPr>
        <w:t>–</w:t>
      </w:r>
      <w:r w:rsidRPr="00E33FDB">
        <w:rPr>
          <w:rFonts w:asciiTheme="majorHAnsi" w:hAnsiTheme="majorHAnsi" w:cstheme="majorBidi"/>
        </w:rPr>
        <w:t xml:space="preserve"> </w:t>
      </w:r>
      <w:r w:rsidR="00850463" w:rsidRPr="00E33FDB">
        <w:rPr>
          <w:rFonts w:asciiTheme="majorHAnsi" w:hAnsiTheme="majorHAnsi" w:cstheme="majorBidi"/>
          <w:b/>
          <w:bCs/>
        </w:rPr>
        <w:t>lin</w:t>
      </w:r>
      <w:r w:rsidR="00E33FDB" w:rsidRPr="00E33FDB">
        <w:rPr>
          <w:rFonts w:asciiTheme="majorHAnsi" w:hAnsiTheme="majorHAnsi" w:cstheme="majorBidi"/>
          <w:b/>
          <w:bCs/>
        </w:rPr>
        <w:t>ka</w:t>
      </w:r>
      <w:r w:rsidR="0069062C">
        <w:rPr>
          <w:rFonts w:asciiTheme="majorHAnsi" w:hAnsiTheme="majorHAnsi" w:cstheme="majorBidi"/>
          <w:b/>
          <w:bCs/>
        </w:rPr>
        <w:t xml:space="preserve"> pro kon</w:t>
      </w:r>
      <w:r w:rsidR="00953B00">
        <w:rPr>
          <w:rFonts w:asciiTheme="majorHAnsi" w:hAnsiTheme="majorHAnsi" w:cstheme="majorBidi"/>
          <w:b/>
          <w:bCs/>
        </w:rPr>
        <w:t xml:space="preserve">tinuální výrobu kompozitních sendvičových </w:t>
      </w:r>
      <w:r w:rsidR="00126329">
        <w:rPr>
          <w:rFonts w:asciiTheme="majorHAnsi" w:hAnsiTheme="majorHAnsi" w:cstheme="majorBidi"/>
          <w:b/>
          <w:bCs/>
        </w:rPr>
        <w:t xml:space="preserve">profilů a </w:t>
      </w:r>
      <w:r w:rsidR="00953B00">
        <w:rPr>
          <w:rFonts w:asciiTheme="majorHAnsi" w:hAnsiTheme="majorHAnsi" w:cstheme="majorBidi"/>
          <w:b/>
          <w:bCs/>
        </w:rPr>
        <w:t>panelů</w:t>
      </w:r>
      <w:r w:rsidR="00813AB1">
        <w:rPr>
          <w:rFonts w:asciiTheme="majorHAnsi" w:hAnsiTheme="majorHAnsi" w:cstheme="majorBidi"/>
        </w:rPr>
        <w:t xml:space="preserve"> </w:t>
      </w:r>
      <w:r w:rsidRPr="00E33FDB">
        <w:rPr>
          <w:rFonts w:asciiTheme="majorHAnsi" w:hAnsiTheme="majorHAnsi" w:cstheme="majorBidi"/>
        </w:rPr>
        <w:t>(dále jako „</w:t>
      </w:r>
      <w:r w:rsidRPr="00E33FDB">
        <w:rPr>
          <w:rFonts w:asciiTheme="majorHAnsi" w:hAnsiTheme="majorHAnsi" w:cstheme="majorBidi"/>
          <w:b/>
          <w:bCs/>
        </w:rPr>
        <w:t>předmět veřejné zakázky</w:t>
      </w:r>
      <w:r w:rsidRPr="00E33FDB">
        <w:rPr>
          <w:rFonts w:asciiTheme="majorHAnsi" w:hAnsiTheme="majorHAnsi" w:cstheme="majorBidi"/>
        </w:rPr>
        <w:t>“ nebo „</w:t>
      </w:r>
      <w:r w:rsidRPr="00E33FDB">
        <w:rPr>
          <w:rFonts w:asciiTheme="majorHAnsi" w:hAnsiTheme="majorHAnsi" w:cstheme="majorBidi"/>
          <w:b/>
          <w:bCs/>
        </w:rPr>
        <w:t>zařízení</w:t>
      </w:r>
      <w:r w:rsidRPr="00E33FDB">
        <w:rPr>
          <w:rFonts w:asciiTheme="majorHAnsi" w:hAnsiTheme="majorHAnsi" w:cstheme="majorBidi"/>
        </w:rPr>
        <w:t>“).</w:t>
      </w:r>
      <w:r w:rsidR="4DB67052" w:rsidRPr="00E33FDB">
        <w:rPr>
          <w:rFonts w:asciiTheme="majorHAnsi" w:hAnsiTheme="majorHAnsi" w:cstheme="majorBidi"/>
        </w:rPr>
        <w:t xml:space="preserve"> </w:t>
      </w:r>
      <w:r w:rsidR="4DB67052" w:rsidRPr="00E33FDB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21FA7C8B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01965278" w:rsidR="00494E93" w:rsidRPr="00C16997" w:rsidRDefault="00B359A7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BE6626">
        <w:rPr>
          <w:rFonts w:asciiTheme="majorHAnsi" w:hAnsiTheme="majorHAnsi" w:cstheme="majorBidi"/>
          <w:b/>
          <w:bCs/>
          <w:u w:val="single"/>
        </w:rPr>
        <w:t>Linka pro kontinuální výrobu kompozitních sendvičových profilů a panelů</w:t>
      </w:r>
      <w:r w:rsidR="0085424B">
        <w:rPr>
          <w:rFonts w:asciiTheme="majorHAnsi" w:hAnsiTheme="majorHAnsi" w:cstheme="majorHAnsi"/>
          <w:b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163"/>
        <w:gridCol w:w="1984"/>
        <w:gridCol w:w="4082"/>
      </w:tblGrid>
      <w:tr w:rsidR="00494E93" w:rsidRPr="00C16997" w14:paraId="65EFFE02" w14:textId="77777777" w:rsidTr="000101E1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055AF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283F30" w:rsidRPr="00C16997" w14:paraId="6EBB2C7B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D101F0" w14:textId="447CD2C4" w:rsidR="00044E77" w:rsidRPr="00B54F8C" w:rsidRDefault="00044E77" w:rsidP="00044E77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044E77">
              <w:rPr>
                <w:rFonts w:asciiTheme="majorHAnsi" w:hAnsiTheme="majorHAnsi" w:cstheme="majorHAnsi"/>
                <w:color w:val="000000"/>
              </w:rPr>
              <w:t>Modul uchycení formy š: 1400 x d: 1200 x v: 400 mm výškově stavitelný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44721" w14:textId="4790C954" w:rsidR="00283F30" w:rsidRPr="00B54F8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42189959"/>
            <w:placeholder>
              <w:docPart w:val="BF4027EB1D6E49D3B5BAF12CB59A318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69890A" w14:textId="3A847845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EB04EB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B04E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4239E" w:rsidRPr="00C16997" w14:paraId="0A0FFD8B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5A68C4" w14:textId="4639BE80" w:rsidR="0044239E" w:rsidRPr="00625895" w:rsidRDefault="0044239E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Modul pro uchycení </w:t>
            </w:r>
            <w:r w:rsidR="005C5251">
              <w:rPr>
                <w:rFonts w:asciiTheme="majorHAnsi" w:hAnsiTheme="majorHAnsi" w:cstheme="majorHAnsi"/>
                <w:color w:val="000000"/>
              </w:rPr>
              <w:t xml:space="preserve">až </w:t>
            </w:r>
            <w:r w:rsidR="00057535">
              <w:rPr>
                <w:rFonts w:asciiTheme="majorHAnsi" w:hAnsiTheme="majorHAnsi" w:cstheme="majorHAnsi"/>
                <w:color w:val="000000"/>
              </w:rPr>
              <w:t>8</w:t>
            </w:r>
            <w:r w:rsidR="005C5251">
              <w:rPr>
                <w:rFonts w:asciiTheme="majorHAnsi" w:hAnsiTheme="majorHAnsi" w:cstheme="majorHAnsi"/>
                <w:color w:val="000000"/>
              </w:rPr>
              <w:t xml:space="preserve"> rolí</w:t>
            </w:r>
            <w:r w:rsidR="008A18B3">
              <w:rPr>
                <w:rFonts w:asciiTheme="majorHAnsi" w:hAnsiTheme="majorHAnsi" w:cstheme="majorHAnsi"/>
                <w:color w:val="000000"/>
              </w:rPr>
              <w:t xml:space="preserve"> vyztužujícího povrchového materiálu</w:t>
            </w:r>
            <w:r w:rsidR="005C5251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C654FA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1F8CC" w14:textId="59B7BAF6" w:rsidR="0044239E" w:rsidRDefault="009B652B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26123467"/>
            <w:placeholder>
              <w:docPart w:val="60493693C53145A69D678563084C053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62A2E5" w14:textId="6FEDEB5B" w:rsidR="0044239E" w:rsidRDefault="00BE6626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EB04EB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B04E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B652B" w:rsidRPr="00C16997" w14:paraId="106374F1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F682FC" w14:textId="2BCA8D1F" w:rsidR="009B652B" w:rsidRPr="00625895" w:rsidRDefault="009B652B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Modul pro</w:t>
            </w:r>
            <w:r w:rsidR="008E2E46">
              <w:rPr>
                <w:rFonts w:asciiTheme="majorHAnsi" w:hAnsiTheme="majorHAnsi" w:cstheme="majorHAnsi"/>
                <w:color w:val="000000"/>
              </w:rPr>
              <w:t xml:space="preserve"> navádění jádra sendviče z termoplastického materiálu</w:t>
            </w:r>
            <w:r w:rsidR="00AF0E77">
              <w:rPr>
                <w:rFonts w:asciiTheme="majorHAnsi" w:hAnsiTheme="majorHAnsi" w:cstheme="majorHAnsi"/>
                <w:color w:val="000000"/>
              </w:rPr>
              <w:t xml:space="preserve"> o šíři až 1200 mm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BE0C1" w14:textId="07FFF67E" w:rsidR="009B652B" w:rsidRDefault="009B652B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66934183"/>
            <w:placeholder>
              <w:docPart w:val="740895E50B094A72883F4859BE8FE16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BA1279" w14:textId="75B797BE" w:rsidR="009B652B" w:rsidRDefault="00BE6626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EB04EB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B04E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83F30" w:rsidRPr="00C16997" w14:paraId="79BE9A5F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66173" w14:textId="639A74D8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625895">
              <w:rPr>
                <w:rFonts w:asciiTheme="majorHAnsi" w:hAnsiTheme="majorHAnsi" w:cstheme="majorHAnsi"/>
                <w:color w:val="000000"/>
              </w:rPr>
              <w:t xml:space="preserve">Ovládací modul s displejem pro řízení odtahů, displej pro řízení </w:t>
            </w:r>
            <w:r>
              <w:rPr>
                <w:rFonts w:asciiTheme="majorHAnsi" w:hAnsiTheme="majorHAnsi" w:cstheme="majorHAnsi"/>
                <w:color w:val="000000"/>
              </w:rPr>
              <w:t xml:space="preserve">min. </w:t>
            </w:r>
            <w:r w:rsidRPr="00625895">
              <w:rPr>
                <w:rFonts w:asciiTheme="majorHAnsi" w:hAnsiTheme="majorHAnsi" w:cstheme="majorHAnsi"/>
                <w:color w:val="000000"/>
              </w:rPr>
              <w:t>6 topných zón max. 200°C, displejem pro řízení předehřevu max. 50°C, displejem pro chlazení min. 10°C, manuálními ovladači pro zapínání jednotlivých funkcí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52882" w14:textId="59113B72" w:rsidR="00283F30" w:rsidRPr="00B54F8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249003003"/>
            <w:placeholder>
              <w:docPart w:val="0D48F1D490634FC2A154C824F87C91F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1FD1C0" w14:textId="7AEE4360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EB04EB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B04E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165B9" w:rsidRPr="00C16997" w14:paraId="7A5BAD3B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1D3" w14:textId="0FE89D92" w:rsidR="004165B9" w:rsidRPr="00B54F8C" w:rsidRDefault="004165B9" w:rsidP="004165B9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 xml:space="preserve">Topné zóny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0D2E7" w14:textId="69F1A2AF" w:rsidR="004165B9" w:rsidRPr="00B54F8C" w:rsidRDefault="004165B9" w:rsidP="004165B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54F8C">
              <w:rPr>
                <w:rFonts w:asciiTheme="majorHAnsi" w:hAnsiTheme="majorHAnsi" w:cstheme="majorHAnsi"/>
                <w:b/>
                <w:bCs/>
                <w:color w:val="000000"/>
              </w:rPr>
              <w:t>min. 6</w:t>
            </w:r>
          </w:p>
        </w:tc>
        <w:sdt>
          <w:sdtPr>
            <w:rPr>
              <w:rFonts w:asciiTheme="majorHAnsi" w:hAnsiTheme="majorHAnsi" w:cstheme="majorHAnsi"/>
            </w:rPr>
            <w:id w:val="1986651275"/>
            <w:placeholder>
              <w:docPart w:val="DD2D4EB640D14C7C8260E26270B4F35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07CD4C" w14:textId="75FAF9B3" w:rsidR="004165B9" w:rsidRDefault="004165B9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AD4E6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83F30" w:rsidRPr="00C16997" w14:paraId="55FD76A7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536BC" w14:textId="731106E6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>Předehřívací jednotka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18677" w14:textId="6F429352" w:rsidR="00283F30" w:rsidRPr="00B54F8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54F8C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70268413"/>
            <w:placeholder>
              <w:docPart w:val="5DE517C856454F5D9FA54C55002A687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105799" w14:textId="1D246A7A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50423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50423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83F30" w:rsidRPr="00C16997" w14:paraId="67F1225E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B7FC" w14:textId="681AB509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>Chladící jednotka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83E26" w14:textId="63A00B09" w:rsidR="00283F30" w:rsidRPr="00B54F8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54F8C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93447964"/>
            <w:placeholder>
              <w:docPart w:val="AD6C33D15BEA4C92865C76F324D3AB8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851E89" w14:textId="1918D296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50423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50423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14631" w:rsidRPr="00C16997" w14:paraId="64B73A62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4CBCD" w14:textId="6A66101F" w:rsidR="00014631" w:rsidRPr="00B54F8C" w:rsidRDefault="00014631" w:rsidP="00014631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>Tiskárna pro kontinuální potisk o min. 3 tiskových řádcích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B239B" w14:textId="23F62572" w:rsidR="00014631" w:rsidRPr="00B54F8C" w:rsidRDefault="00014631" w:rsidP="00014631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54F8C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768920172"/>
            <w:placeholder>
              <w:docPart w:val="867C0F656A5147F2B5458A79F0C79BE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B1CAA0" w14:textId="35075264" w:rsidR="00014631" w:rsidRDefault="00014631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593A5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593A5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15B9A" w:rsidRPr="00C16997" w14:paraId="7A0F611E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7AEC5" w14:textId="31D65E92" w:rsidR="00215B9A" w:rsidRPr="00B54F8C" w:rsidRDefault="00215B9A" w:rsidP="00215B9A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>Datový výstup pro intranet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8AE5C" w14:textId="3A4BBBD7" w:rsidR="00215B9A" w:rsidRPr="00B54F8C" w:rsidRDefault="00215B9A" w:rsidP="00215B9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54F8C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91427128"/>
            <w:placeholder>
              <w:docPart w:val="5D9BF513529544F89F569E05D3D89838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086450129"/>
                <w:placeholder>
                  <w:docPart w:val="40A601012A1D457BB94638263758DD42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4115BD63" w14:textId="2C9B7F9C" w:rsidR="00215B9A" w:rsidRDefault="00283F30" w:rsidP="00055AF6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593A56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593A56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283F30" w:rsidRPr="00C16997" w14:paraId="125A7CBB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0DBA27" w14:textId="5AC8F551" w:rsidR="00283F30" w:rsidRPr="00B54F8C" w:rsidRDefault="00333088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Modul </w:t>
            </w:r>
            <w:r w:rsidR="007778B2">
              <w:rPr>
                <w:rFonts w:asciiTheme="majorHAnsi" w:hAnsiTheme="majorHAnsi" w:cstheme="majorHAnsi"/>
                <w:color w:val="000000"/>
              </w:rPr>
              <w:t>odtahu produktu</w:t>
            </w:r>
            <w:r w:rsidR="00283F30">
              <w:rPr>
                <w:rFonts w:asciiTheme="majorHAnsi" w:hAnsiTheme="majorHAnsi" w:cstheme="majorHAnsi"/>
                <w:color w:val="000000"/>
              </w:rPr>
              <w:t xml:space="preserve"> s t</w:t>
            </w:r>
            <w:r w:rsidR="00283F30" w:rsidRPr="00B54F8C">
              <w:rPr>
                <w:rFonts w:asciiTheme="majorHAnsi" w:hAnsiTheme="majorHAnsi" w:cstheme="majorHAnsi"/>
                <w:color w:val="000000"/>
              </w:rPr>
              <w:t>ažn</w:t>
            </w:r>
            <w:r w:rsidR="00283F30">
              <w:rPr>
                <w:rFonts w:asciiTheme="majorHAnsi" w:hAnsiTheme="majorHAnsi" w:cstheme="majorHAnsi"/>
                <w:color w:val="000000"/>
              </w:rPr>
              <w:t>ou</w:t>
            </w:r>
            <w:r w:rsidR="00283F30" w:rsidRPr="00B54F8C">
              <w:rPr>
                <w:rFonts w:asciiTheme="majorHAnsi" w:hAnsiTheme="majorHAnsi" w:cstheme="majorHAnsi"/>
                <w:color w:val="000000"/>
              </w:rPr>
              <w:t xml:space="preserve"> síl</w:t>
            </w:r>
            <w:r w:rsidR="00283F30">
              <w:rPr>
                <w:rFonts w:asciiTheme="majorHAnsi" w:hAnsiTheme="majorHAnsi" w:cstheme="majorHAnsi"/>
                <w:color w:val="000000"/>
              </w:rPr>
              <w:t>ou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B468F" w14:textId="2BBBB563" w:rsidR="00283F30" w:rsidRPr="00B54F8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54F8C">
              <w:rPr>
                <w:rFonts w:asciiTheme="majorHAnsi" w:hAnsiTheme="majorHAnsi" w:cstheme="majorHAnsi"/>
                <w:b/>
                <w:bCs/>
                <w:color w:val="000000"/>
              </w:rPr>
              <w:t>min. 40 kN</w:t>
            </w:r>
          </w:p>
        </w:tc>
        <w:sdt>
          <w:sdtPr>
            <w:rPr>
              <w:rFonts w:asciiTheme="majorHAnsi" w:hAnsiTheme="majorHAnsi" w:cstheme="majorHAnsi"/>
            </w:rPr>
            <w:id w:val="-1790274364"/>
            <w:placeholder>
              <w:docPart w:val="8114FF2BD893447CA6E741DDA3235D2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BE8DFF" w14:textId="39CC02D9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D4D2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83F30" w:rsidRPr="00C16997" w14:paraId="04E621E6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FC69C" w14:textId="42DC8881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 xml:space="preserve">Tažná rychlost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31CBF" w14:textId="216D8C5D" w:rsidR="00283F30" w:rsidRPr="00B54F8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gramStart"/>
            <w:r w:rsidRPr="00B54F8C">
              <w:rPr>
                <w:rFonts w:asciiTheme="majorHAnsi" w:hAnsiTheme="majorHAnsi" w:cstheme="majorHAnsi"/>
                <w:b/>
                <w:bCs/>
                <w:color w:val="000000"/>
              </w:rPr>
              <w:t>25 – 2500</w:t>
            </w:r>
            <w:proofErr w:type="gramEnd"/>
            <w:r w:rsidRPr="00B54F8C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mm/min</w:t>
            </w:r>
          </w:p>
        </w:tc>
        <w:sdt>
          <w:sdtPr>
            <w:rPr>
              <w:rFonts w:asciiTheme="majorHAnsi" w:hAnsiTheme="majorHAnsi" w:cstheme="majorHAnsi"/>
            </w:rPr>
            <w:id w:val="-44297742"/>
            <w:placeholder>
              <w:docPart w:val="1BFF206669454C31ACD2077FCC0DB15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12AF91" w14:textId="59745E55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D4D2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83F30" w:rsidRPr="00C16997" w14:paraId="5B8194CA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F2E54" w14:textId="10663B71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FA173D">
              <w:rPr>
                <w:rFonts w:asciiTheme="majorHAnsi" w:hAnsiTheme="majorHAnsi" w:cstheme="majorHAnsi"/>
                <w:color w:val="000000"/>
              </w:rPr>
              <w:t xml:space="preserve">Upínače </w:t>
            </w:r>
            <w:r w:rsidR="00983454">
              <w:rPr>
                <w:rFonts w:asciiTheme="majorHAnsi" w:hAnsiTheme="majorHAnsi" w:cstheme="majorHAnsi"/>
                <w:color w:val="000000"/>
              </w:rPr>
              <w:t xml:space="preserve">odtahu </w:t>
            </w:r>
            <w:r w:rsidRPr="00FA173D">
              <w:rPr>
                <w:rFonts w:asciiTheme="majorHAnsi" w:hAnsiTheme="majorHAnsi" w:cstheme="majorHAnsi"/>
                <w:color w:val="000000"/>
              </w:rPr>
              <w:t>s</w:t>
            </w:r>
            <w:r w:rsidR="007778B2">
              <w:rPr>
                <w:rFonts w:asciiTheme="majorHAnsi" w:hAnsiTheme="majorHAnsi" w:cstheme="majorHAnsi"/>
                <w:color w:val="000000"/>
              </w:rPr>
              <w:t> </w:t>
            </w:r>
            <w:r w:rsidRPr="00FA173D">
              <w:rPr>
                <w:rFonts w:asciiTheme="majorHAnsi" w:hAnsiTheme="majorHAnsi" w:cstheme="majorHAnsi"/>
                <w:color w:val="000000"/>
              </w:rPr>
              <w:t>prostupností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101B7" w14:textId="1CAF6459" w:rsidR="00283F30" w:rsidRPr="001D37F2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D37F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min. </w:t>
            </w:r>
            <w:r w:rsidR="00BC5EFE">
              <w:rPr>
                <w:rFonts w:asciiTheme="majorHAnsi" w:hAnsiTheme="majorHAnsi" w:cstheme="majorHAnsi"/>
                <w:b/>
                <w:bCs/>
                <w:color w:val="000000"/>
              </w:rPr>
              <w:t>12</w:t>
            </w:r>
            <w:r w:rsidRPr="001D37F2">
              <w:rPr>
                <w:rFonts w:asciiTheme="majorHAnsi" w:hAnsiTheme="majorHAnsi" w:cstheme="majorHAnsi"/>
                <w:b/>
                <w:bCs/>
                <w:color w:val="000000"/>
              </w:rPr>
              <w:t>00</w:t>
            </w:r>
            <w:r w:rsidR="001E134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Pr="001D37F2">
              <w:rPr>
                <w:rFonts w:asciiTheme="majorHAnsi" w:hAnsiTheme="majorHAnsi" w:cstheme="majorHAnsi"/>
                <w:b/>
                <w:bCs/>
                <w:color w:val="000000"/>
              </w:rPr>
              <w:t>x</w:t>
            </w:r>
            <w:r w:rsidR="001E1348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231C22">
              <w:rPr>
                <w:rFonts w:asciiTheme="majorHAnsi" w:hAnsiTheme="majorHAnsi" w:cstheme="majorHAnsi"/>
                <w:b/>
                <w:bCs/>
                <w:color w:val="000000"/>
              </w:rPr>
              <w:t>2</w:t>
            </w:r>
            <w:r w:rsidRPr="001D37F2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00 mm </w:t>
            </w:r>
          </w:p>
        </w:tc>
        <w:sdt>
          <w:sdtPr>
            <w:rPr>
              <w:rFonts w:asciiTheme="majorHAnsi" w:hAnsiTheme="majorHAnsi" w:cstheme="majorHAnsi"/>
            </w:rPr>
            <w:id w:val="553209251"/>
            <w:placeholder>
              <w:docPart w:val="8174E33B8F7E4379B08C26968F70E74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FBA1F9" w14:textId="583FDAF6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7D4D2A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83F30" w:rsidRPr="00C16997" w14:paraId="3B8D22E6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3D1878" w14:textId="72551C6C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 xml:space="preserve">Upínací síla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0B885" w14:textId="7211DEA0" w:rsidR="00283F30" w:rsidRPr="008E1465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E1465">
              <w:rPr>
                <w:rFonts w:asciiTheme="majorHAnsi" w:hAnsiTheme="majorHAnsi" w:cstheme="majorHAnsi"/>
                <w:b/>
                <w:bCs/>
                <w:color w:val="000000"/>
              </w:rPr>
              <w:t>max. 80 kN</w:t>
            </w:r>
          </w:p>
        </w:tc>
        <w:sdt>
          <w:sdtPr>
            <w:rPr>
              <w:rFonts w:asciiTheme="majorHAnsi" w:hAnsiTheme="majorHAnsi" w:cstheme="majorHAnsi"/>
            </w:rPr>
            <w:id w:val="2021273783"/>
            <w:placeholder>
              <w:docPart w:val="932ACBCBD61F4621B9F04F14DA6A554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1382C9" w14:textId="66F4A984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1540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83F30" w:rsidRPr="00C16997" w14:paraId="73BE26B5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0AF24" w14:textId="21FAB068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  <w:color w:val="000000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 xml:space="preserve">Řezací zařízení s tolerancí řezu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BCCE5" w14:textId="294E4A7E" w:rsidR="00283F30" w:rsidRPr="00B54F8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54F8C">
              <w:rPr>
                <w:rFonts w:asciiTheme="majorHAnsi" w:hAnsiTheme="majorHAnsi" w:cstheme="majorHAnsi"/>
                <w:b/>
                <w:bCs/>
                <w:color w:val="000000"/>
              </w:rPr>
              <w:t>min. L*+/- 0,5 mm</w:t>
            </w:r>
          </w:p>
        </w:tc>
        <w:sdt>
          <w:sdtPr>
            <w:rPr>
              <w:rFonts w:asciiTheme="majorHAnsi" w:hAnsiTheme="majorHAnsi" w:cstheme="majorHAnsi"/>
            </w:rPr>
            <w:id w:val="-2076418335"/>
            <w:placeholder>
              <w:docPart w:val="9B79C8870DF04077AE5680BD50BC548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805EB5" w14:textId="113CD777" w:rsidR="00283F30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1540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A4970" w:rsidRPr="00C16997" w14:paraId="208246FD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08BD0" w14:textId="1703E1D3" w:rsidR="008A4970" w:rsidRPr="00B54F8C" w:rsidRDefault="008A4970" w:rsidP="008A49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54F8C">
              <w:rPr>
                <w:rFonts w:asciiTheme="majorHAnsi" w:hAnsiTheme="majorHAnsi" w:cstheme="majorHAnsi"/>
                <w:color w:val="000000"/>
              </w:rPr>
              <w:t>Segment upínání formy výškově stavitelný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0AFB2336" w:rsidR="008A4970" w:rsidRPr="00B54F8C" w:rsidRDefault="008A4970" w:rsidP="008A497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54F8C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45508001"/>
            <w:placeholder>
              <w:docPart w:val="07F5330B9AA546B8838B910DBF3629A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09122603" w:rsidR="008A4970" w:rsidRPr="00C16997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593A5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593A5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83F30" w:rsidRPr="00C16997" w14:paraId="5322E413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5C57E" w14:textId="1345FD15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7575EB">
              <w:rPr>
                <w:rFonts w:asciiTheme="majorHAnsi" w:hAnsiTheme="majorHAnsi" w:cstheme="majorHAnsi"/>
              </w:rPr>
              <w:t>egment ovládání tažení, topení, chlazení, předehřevů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65C6C" w14:textId="690F4690" w:rsidR="00283F30" w:rsidRPr="00B54F8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54F8C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917209690"/>
            <w:placeholder>
              <w:docPart w:val="00564AB3FF104162B567F9B3694ECDC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34796C" w14:textId="3BF1AC72" w:rsidR="00283F30" w:rsidRPr="00C16997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highlight w:val="yellow"/>
                  </w:rPr>
                </w:pPr>
                <w:r w:rsidRPr="004D45E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4D45E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83F30" w:rsidRPr="00FD701C" w14:paraId="5BB92C62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133E9" w14:textId="6B9E00FA" w:rsidR="00283F30" w:rsidRPr="00B54F8C" w:rsidRDefault="00283F30" w:rsidP="00283F3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FD701C">
              <w:rPr>
                <w:rFonts w:asciiTheme="majorHAnsi" w:hAnsiTheme="majorHAnsi" w:cstheme="majorHAnsi"/>
              </w:rPr>
              <w:t>egment tažení</w:t>
            </w:r>
            <w:r w:rsidRPr="00FD701C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143D7" w14:textId="642494B1" w:rsidR="00283F30" w:rsidRPr="00FD701C" w:rsidRDefault="00283F30" w:rsidP="00283F30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B54F8C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82022436"/>
            <w:placeholder>
              <w:docPart w:val="6D3D8182E66C4828AB078E044217942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0472EA" w14:textId="14AE6325" w:rsidR="00283F30" w:rsidRPr="00FD701C" w:rsidRDefault="00283F30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4D45E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4D45E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55AF6" w:rsidRPr="00C16997" w14:paraId="4723F62D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821D9" w14:textId="1910ACD6" w:rsidR="00055AF6" w:rsidRDefault="00055AF6" w:rsidP="00055AF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27272">
              <w:rPr>
                <w:rFonts w:asciiTheme="majorHAnsi" w:hAnsiTheme="majorHAnsi" w:cstheme="majorHAnsi"/>
              </w:rPr>
              <w:t xml:space="preserve">Dráha o délce 6 m uzpůsobená k automatickému </w:t>
            </w:r>
            <w:r w:rsidR="0069053A">
              <w:rPr>
                <w:rFonts w:asciiTheme="majorHAnsi" w:hAnsiTheme="majorHAnsi" w:cstheme="majorHAnsi"/>
              </w:rPr>
              <w:t xml:space="preserve">ořezu a </w:t>
            </w:r>
            <w:r w:rsidRPr="00027272">
              <w:rPr>
                <w:rFonts w:asciiTheme="majorHAnsi" w:hAnsiTheme="majorHAnsi" w:cstheme="majorHAnsi"/>
              </w:rPr>
              <w:lastRenderedPageBreak/>
              <w:t>odebírání dělených profilů</w:t>
            </w:r>
            <w:r w:rsidR="00421CFB">
              <w:rPr>
                <w:rFonts w:asciiTheme="majorHAnsi" w:hAnsiTheme="majorHAnsi" w:cstheme="majorHAnsi"/>
              </w:rPr>
              <w:t>/panelů</w:t>
            </w:r>
            <w:r w:rsidRPr="00027272">
              <w:rPr>
                <w:rFonts w:asciiTheme="majorHAnsi" w:hAnsiTheme="majorHAnsi" w:cstheme="majorHAnsi"/>
              </w:rPr>
              <w:t xml:space="preserve"> propojená s</w:t>
            </w:r>
            <w:r w:rsidR="00F4071B">
              <w:rPr>
                <w:rFonts w:asciiTheme="majorHAnsi" w:hAnsiTheme="majorHAnsi" w:cstheme="majorHAnsi"/>
              </w:rPr>
              <w:t> </w:t>
            </w:r>
            <w:r w:rsidRPr="00027272">
              <w:rPr>
                <w:rFonts w:asciiTheme="majorHAnsi" w:hAnsiTheme="majorHAnsi" w:cstheme="majorHAnsi"/>
              </w:rPr>
              <w:t>linkou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74A5D" w14:textId="406E7F4D" w:rsidR="00055AF6" w:rsidRDefault="00055AF6" w:rsidP="00055AF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54F8C">
              <w:rPr>
                <w:rFonts w:asciiTheme="majorHAnsi" w:hAnsiTheme="majorHAnsi" w:cstheme="majorHAnsi"/>
                <w:b/>
                <w:bCs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59657992"/>
            <w:placeholder>
              <w:docPart w:val="A40DCDF7FB514475977A20EB9612A19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0CA507" w14:textId="6A1692CC" w:rsidR="00055AF6" w:rsidRDefault="00055AF6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4D45E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4D45E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76F0" w:rsidRPr="00C16997" w14:paraId="6D127FB5" w14:textId="77777777" w:rsidTr="000101E1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DBFBB" w14:textId="6189109E" w:rsidR="002E76F0" w:rsidRPr="00027272" w:rsidRDefault="002E76F0" w:rsidP="00055AF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 pro manipulaci s</w:t>
            </w:r>
            <w:r w:rsidR="00C66EC8">
              <w:rPr>
                <w:rFonts w:asciiTheme="majorHAnsi" w:hAnsiTheme="majorHAnsi" w:cstheme="majorHAnsi"/>
              </w:rPr>
              <w:t> hotovým sendvičovým profilem/panelem v délce až 13</w:t>
            </w:r>
            <w:r w:rsidR="001E1348">
              <w:rPr>
                <w:rFonts w:asciiTheme="majorHAnsi" w:hAnsiTheme="majorHAnsi" w:cstheme="majorHAnsi"/>
              </w:rPr>
              <w:t xml:space="preserve"> </w:t>
            </w:r>
            <w:r w:rsidR="00C66EC8">
              <w:rPr>
                <w:rFonts w:asciiTheme="majorHAnsi" w:hAnsiTheme="majorHAnsi" w:cstheme="majorHAnsi"/>
              </w:rPr>
              <w:t>m</w:t>
            </w:r>
            <w:r w:rsidR="00604EAE">
              <w:rPr>
                <w:rFonts w:asciiTheme="majorHAnsi" w:hAnsiTheme="majorHAnsi" w:cstheme="majorHAnsi"/>
              </w:rPr>
              <w:t xml:space="preserve"> a hmotnosti do 250 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123AE" w14:textId="5CE79CB5" w:rsidR="002E76F0" w:rsidRPr="00B54F8C" w:rsidRDefault="008F37EC" w:rsidP="00055AF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3458169"/>
            <w:placeholder>
              <w:docPart w:val="C278BE3403DE47B6962A980328CDE82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A28D45" w14:textId="132B941E" w:rsidR="002E76F0" w:rsidRDefault="00BE6626" w:rsidP="00055AF6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</w:rPr>
                </w:pPr>
                <w:r w:rsidRPr="00EB04EB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B04EB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1E34" w14:textId="77777777" w:rsidR="00DE145A" w:rsidRDefault="00DE145A" w:rsidP="002C4725">
      <w:pPr>
        <w:spacing w:after="0" w:line="240" w:lineRule="auto"/>
      </w:pPr>
      <w:r>
        <w:separator/>
      </w:r>
    </w:p>
  </w:endnote>
  <w:endnote w:type="continuationSeparator" w:id="0">
    <w:p w14:paraId="4921E5F3" w14:textId="77777777" w:rsidR="00DE145A" w:rsidRDefault="00DE145A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AA2B" w14:textId="77777777" w:rsidR="00DE145A" w:rsidRDefault="00DE145A" w:rsidP="002C4725">
      <w:pPr>
        <w:spacing w:after="0" w:line="240" w:lineRule="auto"/>
      </w:pPr>
      <w:r>
        <w:separator/>
      </w:r>
    </w:p>
  </w:footnote>
  <w:footnote w:type="continuationSeparator" w:id="0">
    <w:p w14:paraId="0B7AC57F" w14:textId="77777777" w:rsidR="00DE145A" w:rsidRDefault="00DE145A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FB56C5B" w:rsidR="003D2088" w:rsidRPr="000D388A" w:rsidRDefault="00C554BA" w:rsidP="007B7676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E0AB228" wp14:editId="4B616CD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2483">
    <w:abstractNumId w:val="17"/>
  </w:num>
  <w:num w:numId="2" w16cid:durableId="407727875">
    <w:abstractNumId w:val="6"/>
  </w:num>
  <w:num w:numId="3" w16cid:durableId="459304526">
    <w:abstractNumId w:val="0"/>
  </w:num>
  <w:num w:numId="4" w16cid:durableId="362290303">
    <w:abstractNumId w:val="13"/>
  </w:num>
  <w:num w:numId="5" w16cid:durableId="2004039524">
    <w:abstractNumId w:val="10"/>
  </w:num>
  <w:num w:numId="6" w16cid:durableId="1834909505">
    <w:abstractNumId w:val="10"/>
  </w:num>
  <w:num w:numId="7" w16cid:durableId="43990713">
    <w:abstractNumId w:val="1"/>
  </w:num>
  <w:num w:numId="8" w16cid:durableId="1194852723">
    <w:abstractNumId w:val="15"/>
  </w:num>
  <w:num w:numId="9" w16cid:durableId="869951375">
    <w:abstractNumId w:val="5"/>
  </w:num>
  <w:num w:numId="10" w16cid:durableId="1761752738">
    <w:abstractNumId w:val="9"/>
  </w:num>
  <w:num w:numId="11" w16cid:durableId="1858484">
    <w:abstractNumId w:val="8"/>
  </w:num>
  <w:num w:numId="12" w16cid:durableId="1661885195">
    <w:abstractNumId w:val="14"/>
  </w:num>
  <w:num w:numId="13" w16cid:durableId="633951749">
    <w:abstractNumId w:val="4"/>
  </w:num>
  <w:num w:numId="14" w16cid:durableId="751439607">
    <w:abstractNumId w:val="16"/>
  </w:num>
  <w:num w:numId="15" w16cid:durableId="267930558">
    <w:abstractNumId w:val="3"/>
  </w:num>
  <w:num w:numId="16" w16cid:durableId="804129951">
    <w:abstractNumId w:val="11"/>
  </w:num>
  <w:num w:numId="17" w16cid:durableId="1063142628">
    <w:abstractNumId w:val="12"/>
  </w:num>
  <w:num w:numId="18" w16cid:durableId="2046130305">
    <w:abstractNumId w:val="6"/>
  </w:num>
  <w:num w:numId="19" w16cid:durableId="2029721829">
    <w:abstractNumId w:val="17"/>
  </w:num>
  <w:num w:numId="20" w16cid:durableId="961692774">
    <w:abstractNumId w:val="7"/>
  </w:num>
  <w:num w:numId="21" w16cid:durableId="1631395692">
    <w:abstractNumId w:val="2"/>
  </w:num>
  <w:num w:numId="22" w16cid:durableId="2028826349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PQmcgB4bn3INJHSGXvNPrrRkvSKElQoPSZsMAuPhTgL6CnlqMB3qdkTQctRGwPxXBCkYPLkyXwTsLb4i4fpKA==" w:salt="TQwHRs8fA/p0J6sKuWTv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01E1"/>
    <w:rsid w:val="00014631"/>
    <w:rsid w:val="00027272"/>
    <w:rsid w:val="00037BE2"/>
    <w:rsid w:val="000449FF"/>
    <w:rsid w:val="00044E77"/>
    <w:rsid w:val="000502B4"/>
    <w:rsid w:val="00055AF6"/>
    <w:rsid w:val="00057535"/>
    <w:rsid w:val="00072135"/>
    <w:rsid w:val="00082C5A"/>
    <w:rsid w:val="000A3A57"/>
    <w:rsid w:val="000B42C0"/>
    <w:rsid w:val="000D388A"/>
    <w:rsid w:val="000D3E20"/>
    <w:rsid w:val="000E4A03"/>
    <w:rsid w:val="001001F6"/>
    <w:rsid w:val="00126329"/>
    <w:rsid w:val="00130843"/>
    <w:rsid w:val="00134814"/>
    <w:rsid w:val="00140C1E"/>
    <w:rsid w:val="00185617"/>
    <w:rsid w:val="0018712C"/>
    <w:rsid w:val="00195D10"/>
    <w:rsid w:val="001A3941"/>
    <w:rsid w:val="001A3A4B"/>
    <w:rsid w:val="001A3DDA"/>
    <w:rsid w:val="001B7CEE"/>
    <w:rsid w:val="001D37F2"/>
    <w:rsid w:val="001D4142"/>
    <w:rsid w:val="001E1348"/>
    <w:rsid w:val="00215B9A"/>
    <w:rsid w:val="0022176A"/>
    <w:rsid w:val="00231C22"/>
    <w:rsid w:val="00267824"/>
    <w:rsid w:val="00273B04"/>
    <w:rsid w:val="0028165C"/>
    <w:rsid w:val="00282C0A"/>
    <w:rsid w:val="00283F30"/>
    <w:rsid w:val="002B7CA8"/>
    <w:rsid w:val="002C4725"/>
    <w:rsid w:val="002D727F"/>
    <w:rsid w:val="002E76F0"/>
    <w:rsid w:val="002F1AF3"/>
    <w:rsid w:val="002F311B"/>
    <w:rsid w:val="002F739C"/>
    <w:rsid w:val="003006F3"/>
    <w:rsid w:val="003145E3"/>
    <w:rsid w:val="00316023"/>
    <w:rsid w:val="00333088"/>
    <w:rsid w:val="00351A75"/>
    <w:rsid w:val="00360120"/>
    <w:rsid w:val="0038180C"/>
    <w:rsid w:val="003820A8"/>
    <w:rsid w:val="003823F4"/>
    <w:rsid w:val="00384C7D"/>
    <w:rsid w:val="00393720"/>
    <w:rsid w:val="003D2088"/>
    <w:rsid w:val="003D6DD0"/>
    <w:rsid w:val="003F0F2F"/>
    <w:rsid w:val="003F121F"/>
    <w:rsid w:val="003F660A"/>
    <w:rsid w:val="00402441"/>
    <w:rsid w:val="00414D5D"/>
    <w:rsid w:val="004165B9"/>
    <w:rsid w:val="00421CFB"/>
    <w:rsid w:val="00427539"/>
    <w:rsid w:val="0044239E"/>
    <w:rsid w:val="0044700E"/>
    <w:rsid w:val="004524C6"/>
    <w:rsid w:val="00474F9E"/>
    <w:rsid w:val="00476C99"/>
    <w:rsid w:val="00494E93"/>
    <w:rsid w:val="004B0B9F"/>
    <w:rsid w:val="004B3047"/>
    <w:rsid w:val="004B6AE8"/>
    <w:rsid w:val="004C07D9"/>
    <w:rsid w:val="00522192"/>
    <w:rsid w:val="00527384"/>
    <w:rsid w:val="0053257B"/>
    <w:rsid w:val="005325DA"/>
    <w:rsid w:val="0055358D"/>
    <w:rsid w:val="0056094B"/>
    <w:rsid w:val="005972ED"/>
    <w:rsid w:val="005A375F"/>
    <w:rsid w:val="005C5251"/>
    <w:rsid w:val="005D53C2"/>
    <w:rsid w:val="005D66AA"/>
    <w:rsid w:val="005F350C"/>
    <w:rsid w:val="005F4D6E"/>
    <w:rsid w:val="006024C1"/>
    <w:rsid w:val="00604EAE"/>
    <w:rsid w:val="00625895"/>
    <w:rsid w:val="0063433E"/>
    <w:rsid w:val="006365AF"/>
    <w:rsid w:val="006432B7"/>
    <w:rsid w:val="00646E9F"/>
    <w:rsid w:val="00665673"/>
    <w:rsid w:val="0067135D"/>
    <w:rsid w:val="0069053A"/>
    <w:rsid w:val="0069062C"/>
    <w:rsid w:val="00694C0A"/>
    <w:rsid w:val="006A51E9"/>
    <w:rsid w:val="006C1405"/>
    <w:rsid w:val="006C64E7"/>
    <w:rsid w:val="006C77CF"/>
    <w:rsid w:val="006C7E8C"/>
    <w:rsid w:val="00716AFF"/>
    <w:rsid w:val="00722CDE"/>
    <w:rsid w:val="007244DA"/>
    <w:rsid w:val="00725199"/>
    <w:rsid w:val="007442A1"/>
    <w:rsid w:val="0075605F"/>
    <w:rsid w:val="007575EB"/>
    <w:rsid w:val="00763788"/>
    <w:rsid w:val="00775992"/>
    <w:rsid w:val="007778B2"/>
    <w:rsid w:val="007913D3"/>
    <w:rsid w:val="007946EA"/>
    <w:rsid w:val="00794A6B"/>
    <w:rsid w:val="007B7676"/>
    <w:rsid w:val="007E078A"/>
    <w:rsid w:val="007E24D3"/>
    <w:rsid w:val="007E5031"/>
    <w:rsid w:val="007F73AC"/>
    <w:rsid w:val="008075D9"/>
    <w:rsid w:val="00811F30"/>
    <w:rsid w:val="00812B87"/>
    <w:rsid w:val="008138E5"/>
    <w:rsid w:val="00813AB1"/>
    <w:rsid w:val="00827468"/>
    <w:rsid w:val="00827803"/>
    <w:rsid w:val="008309D1"/>
    <w:rsid w:val="0083649A"/>
    <w:rsid w:val="0083788E"/>
    <w:rsid w:val="00850463"/>
    <w:rsid w:val="00850C9C"/>
    <w:rsid w:val="0085424B"/>
    <w:rsid w:val="008673D8"/>
    <w:rsid w:val="00872F9B"/>
    <w:rsid w:val="008775ED"/>
    <w:rsid w:val="00883AFA"/>
    <w:rsid w:val="00883C96"/>
    <w:rsid w:val="008A18B3"/>
    <w:rsid w:val="008A4970"/>
    <w:rsid w:val="008C45B9"/>
    <w:rsid w:val="008E1465"/>
    <w:rsid w:val="008E2E46"/>
    <w:rsid w:val="008E6429"/>
    <w:rsid w:val="008F37EC"/>
    <w:rsid w:val="008F3E3E"/>
    <w:rsid w:val="0090396F"/>
    <w:rsid w:val="00917068"/>
    <w:rsid w:val="00932568"/>
    <w:rsid w:val="00940676"/>
    <w:rsid w:val="00953B00"/>
    <w:rsid w:val="00983454"/>
    <w:rsid w:val="00993A33"/>
    <w:rsid w:val="009974C4"/>
    <w:rsid w:val="009A5C04"/>
    <w:rsid w:val="009B4AE7"/>
    <w:rsid w:val="009B652B"/>
    <w:rsid w:val="009B67B4"/>
    <w:rsid w:val="009B7883"/>
    <w:rsid w:val="009D653B"/>
    <w:rsid w:val="00A51218"/>
    <w:rsid w:val="00A6599B"/>
    <w:rsid w:val="00A73918"/>
    <w:rsid w:val="00A927BE"/>
    <w:rsid w:val="00AB0B40"/>
    <w:rsid w:val="00AC28BC"/>
    <w:rsid w:val="00AC4E5A"/>
    <w:rsid w:val="00AE3343"/>
    <w:rsid w:val="00AF0E77"/>
    <w:rsid w:val="00AF25BE"/>
    <w:rsid w:val="00AF4FAD"/>
    <w:rsid w:val="00B067DF"/>
    <w:rsid w:val="00B359A7"/>
    <w:rsid w:val="00B50C19"/>
    <w:rsid w:val="00B527F4"/>
    <w:rsid w:val="00B54F8C"/>
    <w:rsid w:val="00B56A03"/>
    <w:rsid w:val="00B57A07"/>
    <w:rsid w:val="00B62FE1"/>
    <w:rsid w:val="00B876BE"/>
    <w:rsid w:val="00BA07DB"/>
    <w:rsid w:val="00BA0ABA"/>
    <w:rsid w:val="00BA141F"/>
    <w:rsid w:val="00BB4A2E"/>
    <w:rsid w:val="00BC005C"/>
    <w:rsid w:val="00BC5EFE"/>
    <w:rsid w:val="00BE0C20"/>
    <w:rsid w:val="00BE6626"/>
    <w:rsid w:val="00BF318F"/>
    <w:rsid w:val="00BF4D9C"/>
    <w:rsid w:val="00BF71BE"/>
    <w:rsid w:val="00C01C47"/>
    <w:rsid w:val="00C16997"/>
    <w:rsid w:val="00C23834"/>
    <w:rsid w:val="00C26691"/>
    <w:rsid w:val="00C554BA"/>
    <w:rsid w:val="00C6431B"/>
    <w:rsid w:val="00C654FA"/>
    <w:rsid w:val="00C66EC8"/>
    <w:rsid w:val="00C70411"/>
    <w:rsid w:val="00C72A8D"/>
    <w:rsid w:val="00C76BAC"/>
    <w:rsid w:val="00C92C94"/>
    <w:rsid w:val="00CB2191"/>
    <w:rsid w:val="00CD1ADC"/>
    <w:rsid w:val="00CD39FA"/>
    <w:rsid w:val="00CD3D94"/>
    <w:rsid w:val="00CE111F"/>
    <w:rsid w:val="00CE184D"/>
    <w:rsid w:val="00CE5CDF"/>
    <w:rsid w:val="00CF41BB"/>
    <w:rsid w:val="00D22DCA"/>
    <w:rsid w:val="00D24ECF"/>
    <w:rsid w:val="00D312D6"/>
    <w:rsid w:val="00D41F6D"/>
    <w:rsid w:val="00D7078B"/>
    <w:rsid w:val="00D82C17"/>
    <w:rsid w:val="00DA2467"/>
    <w:rsid w:val="00DC3825"/>
    <w:rsid w:val="00DD01E9"/>
    <w:rsid w:val="00DE08E1"/>
    <w:rsid w:val="00DE145A"/>
    <w:rsid w:val="00E00962"/>
    <w:rsid w:val="00E046B0"/>
    <w:rsid w:val="00E33FDB"/>
    <w:rsid w:val="00E4544B"/>
    <w:rsid w:val="00E54BD7"/>
    <w:rsid w:val="00E56EF0"/>
    <w:rsid w:val="00E65E02"/>
    <w:rsid w:val="00E67F0A"/>
    <w:rsid w:val="00E94454"/>
    <w:rsid w:val="00E97905"/>
    <w:rsid w:val="00EA06C0"/>
    <w:rsid w:val="00EA55E0"/>
    <w:rsid w:val="00EC6D81"/>
    <w:rsid w:val="00EE2E83"/>
    <w:rsid w:val="00EF2A2A"/>
    <w:rsid w:val="00F038FF"/>
    <w:rsid w:val="00F04162"/>
    <w:rsid w:val="00F118E1"/>
    <w:rsid w:val="00F13430"/>
    <w:rsid w:val="00F24B12"/>
    <w:rsid w:val="00F4071B"/>
    <w:rsid w:val="00F6706F"/>
    <w:rsid w:val="00F72D7A"/>
    <w:rsid w:val="00F73B2B"/>
    <w:rsid w:val="00F76B2F"/>
    <w:rsid w:val="00F84153"/>
    <w:rsid w:val="00FA173D"/>
    <w:rsid w:val="00FA56BD"/>
    <w:rsid w:val="00FD701C"/>
    <w:rsid w:val="00FF3247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DD2D4EB640D14C7C8260E26270B4F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31BC4-7AFB-43BD-AB5C-AB528BFDB502}"/>
      </w:docPartPr>
      <w:docPartBody>
        <w:p w:rsidR="001E2E8C" w:rsidRDefault="00534257" w:rsidP="00534257">
          <w:pPr>
            <w:pStyle w:val="DD2D4EB640D14C7C8260E26270B4F3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7C0F656A5147F2B5458A79F0C79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132F2-E2FC-4B7D-9B28-BE58E73CCF81}"/>
      </w:docPartPr>
      <w:docPartBody>
        <w:p w:rsidR="001E2E8C" w:rsidRDefault="00534257" w:rsidP="00534257">
          <w:pPr>
            <w:pStyle w:val="867C0F656A5147F2B5458A79F0C79B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9BF513529544F89F569E05D3D89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87896-D7F8-423E-9050-F5D9585C338C}"/>
      </w:docPartPr>
      <w:docPartBody>
        <w:p w:rsidR="001E2E8C" w:rsidRDefault="00534257" w:rsidP="00534257">
          <w:pPr>
            <w:pStyle w:val="5D9BF513529544F89F569E05D3D8983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0564AB3FF104162B567F9B3694EC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82D01D-7FBE-46BB-AD5D-203B272E9BB5}"/>
      </w:docPartPr>
      <w:docPartBody>
        <w:p w:rsidR="001E2E8C" w:rsidRDefault="00534257" w:rsidP="00534257">
          <w:pPr>
            <w:pStyle w:val="00564AB3FF104162B567F9B3694ECDC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D3D8182E66C4828AB078E0442179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603A80-FCB5-4D1E-BA17-1957A2B03003}"/>
      </w:docPartPr>
      <w:docPartBody>
        <w:p w:rsidR="001E2E8C" w:rsidRDefault="00534257" w:rsidP="00534257">
          <w:pPr>
            <w:pStyle w:val="6D3D8182E66C4828AB078E044217942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7F5330B9AA546B8838B910DBF362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7AB26-4ECA-4B54-9CD0-732DBBB3BC1B}"/>
      </w:docPartPr>
      <w:docPartBody>
        <w:p w:rsidR="001E2E8C" w:rsidRDefault="00534257" w:rsidP="00534257">
          <w:pPr>
            <w:pStyle w:val="07F5330B9AA546B8838B910DBF3629A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A601012A1D457BB94638263758D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7597B-B1F1-4189-9AED-A5F2B30358CB}"/>
      </w:docPartPr>
      <w:docPartBody>
        <w:p w:rsidR="001E2E8C" w:rsidRDefault="00534257" w:rsidP="00534257">
          <w:pPr>
            <w:pStyle w:val="40A601012A1D457BB94638263758DD4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F4027EB1D6E49D3B5BAF12CB59A31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2E4195-3541-42A7-A18B-6B79A7B5AF00}"/>
      </w:docPartPr>
      <w:docPartBody>
        <w:p w:rsidR="001E2E8C" w:rsidRDefault="00534257" w:rsidP="00534257">
          <w:pPr>
            <w:pStyle w:val="BF4027EB1D6E49D3B5BAF12CB59A318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D48F1D490634FC2A154C824F87C9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0EDBB-BF85-4071-A719-3196DC4D6E46}"/>
      </w:docPartPr>
      <w:docPartBody>
        <w:p w:rsidR="001E2E8C" w:rsidRDefault="00534257" w:rsidP="00534257">
          <w:pPr>
            <w:pStyle w:val="0D48F1D490634FC2A154C824F87C91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E517C856454F5D9FA54C55002A6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5B718-85EF-4CDC-9560-FC194067A143}"/>
      </w:docPartPr>
      <w:docPartBody>
        <w:p w:rsidR="001E2E8C" w:rsidRDefault="00534257" w:rsidP="00534257">
          <w:pPr>
            <w:pStyle w:val="5DE517C856454F5D9FA54C55002A68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6C33D15BEA4C92865C76F324D3AB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ED782-DD87-490A-97AF-8CDEADF83EC5}"/>
      </w:docPartPr>
      <w:docPartBody>
        <w:p w:rsidR="001E2E8C" w:rsidRDefault="00534257" w:rsidP="00534257">
          <w:pPr>
            <w:pStyle w:val="AD6C33D15BEA4C92865C76F324D3AB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114FF2BD893447CA6E741DDA3235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FC46B-8997-4C3D-BCEE-C3605875C88B}"/>
      </w:docPartPr>
      <w:docPartBody>
        <w:p w:rsidR="001E2E8C" w:rsidRDefault="00534257" w:rsidP="00534257">
          <w:pPr>
            <w:pStyle w:val="8114FF2BD893447CA6E741DDA3235D2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FF206669454C31ACD2077FCC0DB1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7D45E-3F4B-496A-8A08-6A2092DDE6B3}"/>
      </w:docPartPr>
      <w:docPartBody>
        <w:p w:rsidR="001E2E8C" w:rsidRDefault="00534257" w:rsidP="00534257">
          <w:pPr>
            <w:pStyle w:val="1BFF206669454C31ACD2077FCC0DB15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174E33B8F7E4379B08C26968F70E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E908F-DD96-41ED-B450-BA596660C0F0}"/>
      </w:docPartPr>
      <w:docPartBody>
        <w:p w:rsidR="001E2E8C" w:rsidRDefault="00534257" w:rsidP="00534257">
          <w:pPr>
            <w:pStyle w:val="8174E33B8F7E4379B08C26968F70E7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2ACBCBD61F4621B9F04F14DA6A5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09E53-C068-4F74-8C1F-53C6CFE7BC66}"/>
      </w:docPartPr>
      <w:docPartBody>
        <w:p w:rsidR="001E2E8C" w:rsidRDefault="00534257" w:rsidP="00534257">
          <w:pPr>
            <w:pStyle w:val="932ACBCBD61F4621B9F04F14DA6A55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79C8870DF04077AE5680BD50BC5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95775-EE63-4854-B14E-5D0BC34DA81C}"/>
      </w:docPartPr>
      <w:docPartBody>
        <w:p w:rsidR="001E2E8C" w:rsidRDefault="00534257" w:rsidP="00534257">
          <w:pPr>
            <w:pStyle w:val="9B79C8870DF04077AE5680BD50BC54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0DCDF7FB514475977A20EB9612A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BADFA-9C39-44E4-AE0E-01B39E4EB9CD}"/>
      </w:docPartPr>
      <w:docPartBody>
        <w:p w:rsidR="009A092D" w:rsidRDefault="001E2E8C" w:rsidP="001E2E8C">
          <w:pPr>
            <w:pStyle w:val="A40DCDF7FB514475977A20EB9612A1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0493693C53145A69D678563084C0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E42ACF-94EE-419A-B724-C1DFEEF3C399}"/>
      </w:docPartPr>
      <w:docPartBody>
        <w:p w:rsidR="00614A02" w:rsidRDefault="00BC6E27" w:rsidP="00BC6E27">
          <w:pPr>
            <w:pStyle w:val="60493693C53145A69D678563084C05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40895E50B094A72883F4859BE8FE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C41C9-9C28-46F4-95BF-5D5548C553B7}"/>
      </w:docPartPr>
      <w:docPartBody>
        <w:p w:rsidR="00614A02" w:rsidRDefault="00BC6E27" w:rsidP="00BC6E27">
          <w:pPr>
            <w:pStyle w:val="740895E50B094A72883F4859BE8FE1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78BE3403DE47B6962A980328CDE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794B6-E45F-4B19-BFC7-BDA090751599}"/>
      </w:docPartPr>
      <w:docPartBody>
        <w:p w:rsidR="00614A02" w:rsidRDefault="00BC6E27" w:rsidP="00BC6E27">
          <w:pPr>
            <w:pStyle w:val="C278BE3403DE47B6962A980328CDE8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449FF"/>
    <w:rsid w:val="000545EF"/>
    <w:rsid w:val="000C6C17"/>
    <w:rsid w:val="00113F40"/>
    <w:rsid w:val="00147144"/>
    <w:rsid w:val="001E2E8C"/>
    <w:rsid w:val="0025722D"/>
    <w:rsid w:val="002B7CA8"/>
    <w:rsid w:val="003051D9"/>
    <w:rsid w:val="003145E3"/>
    <w:rsid w:val="004650EB"/>
    <w:rsid w:val="004E00EB"/>
    <w:rsid w:val="0053257B"/>
    <w:rsid w:val="00534257"/>
    <w:rsid w:val="005A4242"/>
    <w:rsid w:val="00614A02"/>
    <w:rsid w:val="00651A9B"/>
    <w:rsid w:val="0083649A"/>
    <w:rsid w:val="008810D7"/>
    <w:rsid w:val="009A092D"/>
    <w:rsid w:val="009A3103"/>
    <w:rsid w:val="00A10168"/>
    <w:rsid w:val="00A57B3F"/>
    <w:rsid w:val="00B510DB"/>
    <w:rsid w:val="00BC6E27"/>
    <w:rsid w:val="00C6431B"/>
    <w:rsid w:val="00EE65B4"/>
    <w:rsid w:val="00F111D4"/>
    <w:rsid w:val="00FA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6E27"/>
    <w:rPr>
      <w:color w:val="808080"/>
    </w:rPr>
  </w:style>
  <w:style w:type="paragraph" w:customStyle="1" w:styleId="A40DCDF7FB514475977A20EB9612A19F">
    <w:name w:val="A40DCDF7FB514475977A20EB9612A19F"/>
    <w:rsid w:val="001E2E8C"/>
  </w:style>
  <w:style w:type="paragraph" w:customStyle="1" w:styleId="8EF718D9420E4A33A671938A3F83DAD9">
    <w:name w:val="8EF718D9420E4A33A671938A3F83DAD9"/>
    <w:rsid w:val="001E2E8C"/>
  </w:style>
  <w:style w:type="paragraph" w:customStyle="1" w:styleId="13E4DC1DF7844AB9A09897D4C46BAA77">
    <w:name w:val="13E4DC1DF7844AB9A09897D4C46BAA77"/>
    <w:rsid w:val="001E2E8C"/>
  </w:style>
  <w:style w:type="paragraph" w:customStyle="1" w:styleId="19F4B23679C741D785B3D648B58F20A5">
    <w:name w:val="19F4B23679C741D785B3D648B58F20A5"/>
    <w:rsid w:val="001E2E8C"/>
  </w:style>
  <w:style w:type="paragraph" w:customStyle="1" w:styleId="E68A9408677D435FB20D6749B26B120E">
    <w:name w:val="E68A9408677D435FB20D6749B26B120E"/>
    <w:rsid w:val="001E2E8C"/>
  </w:style>
  <w:style w:type="paragraph" w:customStyle="1" w:styleId="15D088239D604D93AF41AD10AAE3F1D5">
    <w:name w:val="15D088239D604D93AF41AD10AAE3F1D5"/>
    <w:rsid w:val="001E2E8C"/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DD2D4EB640D14C7C8260E26270B4F359">
    <w:name w:val="DD2D4EB640D14C7C8260E26270B4F359"/>
    <w:rsid w:val="00534257"/>
  </w:style>
  <w:style w:type="paragraph" w:customStyle="1" w:styleId="867C0F656A5147F2B5458A79F0C79BEF">
    <w:name w:val="867C0F656A5147F2B5458A79F0C79BEF"/>
    <w:rsid w:val="00534257"/>
  </w:style>
  <w:style w:type="paragraph" w:customStyle="1" w:styleId="5D9BF513529544F89F569E05D3D89838">
    <w:name w:val="5D9BF513529544F89F569E05D3D89838"/>
    <w:rsid w:val="00534257"/>
  </w:style>
  <w:style w:type="paragraph" w:customStyle="1" w:styleId="0460085416AC4B3ABB359A2B9A5E41E3">
    <w:name w:val="0460085416AC4B3ABB359A2B9A5E41E3"/>
    <w:rsid w:val="00534257"/>
  </w:style>
  <w:style w:type="paragraph" w:customStyle="1" w:styleId="00564AB3FF104162B567F9B3694ECDC8">
    <w:name w:val="00564AB3FF104162B567F9B3694ECDC8"/>
    <w:rsid w:val="00534257"/>
  </w:style>
  <w:style w:type="paragraph" w:customStyle="1" w:styleId="6D3D8182E66C4828AB078E0442179420">
    <w:name w:val="6D3D8182E66C4828AB078E0442179420"/>
    <w:rsid w:val="00534257"/>
  </w:style>
  <w:style w:type="paragraph" w:customStyle="1" w:styleId="72E494B0C59A4E3B910FB812FF2F4F58">
    <w:name w:val="72E494B0C59A4E3B910FB812FF2F4F58"/>
    <w:rsid w:val="00534257"/>
  </w:style>
  <w:style w:type="paragraph" w:customStyle="1" w:styleId="07F5330B9AA546B8838B910DBF3629A8">
    <w:name w:val="07F5330B9AA546B8838B910DBF3629A8"/>
    <w:rsid w:val="00534257"/>
  </w:style>
  <w:style w:type="paragraph" w:customStyle="1" w:styleId="EB999F8A6D5B47A6AD4246A967952A96">
    <w:name w:val="EB999F8A6D5B47A6AD4246A967952A96"/>
    <w:rsid w:val="00534257"/>
  </w:style>
  <w:style w:type="paragraph" w:customStyle="1" w:styleId="40A601012A1D457BB94638263758DD42">
    <w:name w:val="40A601012A1D457BB94638263758DD42"/>
    <w:rsid w:val="00534257"/>
  </w:style>
  <w:style w:type="paragraph" w:customStyle="1" w:styleId="861B3460996F437BA06384B8D92448DB">
    <w:name w:val="861B3460996F437BA06384B8D92448DB"/>
    <w:rsid w:val="00534257"/>
  </w:style>
  <w:style w:type="paragraph" w:customStyle="1" w:styleId="BF4027EB1D6E49D3B5BAF12CB59A3183">
    <w:name w:val="BF4027EB1D6E49D3B5BAF12CB59A3183"/>
    <w:rsid w:val="00534257"/>
  </w:style>
  <w:style w:type="paragraph" w:customStyle="1" w:styleId="0D48F1D490634FC2A154C824F87C91F2">
    <w:name w:val="0D48F1D490634FC2A154C824F87C91F2"/>
    <w:rsid w:val="00534257"/>
  </w:style>
  <w:style w:type="paragraph" w:customStyle="1" w:styleId="5DE517C856454F5D9FA54C55002A6871">
    <w:name w:val="5DE517C856454F5D9FA54C55002A6871"/>
    <w:rsid w:val="00534257"/>
  </w:style>
  <w:style w:type="paragraph" w:customStyle="1" w:styleId="AD6C33D15BEA4C92865C76F324D3AB85">
    <w:name w:val="AD6C33D15BEA4C92865C76F324D3AB85"/>
    <w:rsid w:val="00534257"/>
  </w:style>
  <w:style w:type="paragraph" w:customStyle="1" w:styleId="C4A3AB76EC0B4DC7AAE15CE5932EFF0D">
    <w:name w:val="C4A3AB76EC0B4DC7AAE15CE5932EFF0D"/>
    <w:rsid w:val="00534257"/>
  </w:style>
  <w:style w:type="paragraph" w:customStyle="1" w:styleId="8114FF2BD893447CA6E741DDA3235D29">
    <w:name w:val="8114FF2BD893447CA6E741DDA3235D29"/>
    <w:rsid w:val="00534257"/>
  </w:style>
  <w:style w:type="paragraph" w:customStyle="1" w:styleId="1BFF206669454C31ACD2077FCC0DB154">
    <w:name w:val="1BFF206669454C31ACD2077FCC0DB154"/>
    <w:rsid w:val="00534257"/>
  </w:style>
  <w:style w:type="paragraph" w:customStyle="1" w:styleId="8174E33B8F7E4379B08C26968F70E744">
    <w:name w:val="8174E33B8F7E4379B08C26968F70E744"/>
    <w:rsid w:val="00534257"/>
  </w:style>
  <w:style w:type="paragraph" w:customStyle="1" w:styleId="932ACBCBD61F4621B9F04F14DA6A5544">
    <w:name w:val="932ACBCBD61F4621B9F04F14DA6A5544"/>
    <w:rsid w:val="00534257"/>
  </w:style>
  <w:style w:type="paragraph" w:customStyle="1" w:styleId="9B79C8870DF04077AE5680BD50BC548B">
    <w:name w:val="9B79C8870DF04077AE5680BD50BC548B"/>
    <w:rsid w:val="00534257"/>
  </w:style>
  <w:style w:type="paragraph" w:customStyle="1" w:styleId="DC2D57AC65AB4365834A4BB163403EC6">
    <w:name w:val="DC2D57AC65AB4365834A4BB163403EC6"/>
    <w:rsid w:val="00534257"/>
  </w:style>
  <w:style w:type="paragraph" w:customStyle="1" w:styleId="BE262FC8314C4B89B24F462F1E6B0FC0">
    <w:name w:val="BE262FC8314C4B89B24F462F1E6B0FC0"/>
    <w:rsid w:val="00534257"/>
  </w:style>
  <w:style w:type="paragraph" w:customStyle="1" w:styleId="A7964A866E154673BD065AD00C89C606">
    <w:name w:val="A7964A866E154673BD065AD00C89C606"/>
    <w:rsid w:val="00534257"/>
  </w:style>
  <w:style w:type="paragraph" w:customStyle="1" w:styleId="6713BE703B234A4FB9A43959F4C1D821">
    <w:name w:val="6713BE703B234A4FB9A43959F4C1D821"/>
    <w:rsid w:val="00534257"/>
  </w:style>
  <w:style w:type="paragraph" w:customStyle="1" w:styleId="6350F4A162D54307AD8A0B6DFA8B8F42">
    <w:name w:val="6350F4A162D54307AD8A0B6DFA8B8F42"/>
    <w:rsid w:val="00534257"/>
  </w:style>
  <w:style w:type="paragraph" w:customStyle="1" w:styleId="83B2797172F34986BB906B7786CCA2A1">
    <w:name w:val="83B2797172F34986BB906B7786CCA2A1"/>
    <w:rsid w:val="00534257"/>
  </w:style>
  <w:style w:type="paragraph" w:customStyle="1" w:styleId="7533CE3DA6B047F691785B88759FFBC5">
    <w:name w:val="7533CE3DA6B047F691785B88759FFBC5"/>
    <w:rsid w:val="00534257"/>
  </w:style>
  <w:style w:type="paragraph" w:customStyle="1" w:styleId="9676AC6D04924EE3AE9FCFE6EEABE036">
    <w:name w:val="9676AC6D04924EE3AE9FCFE6EEABE036"/>
    <w:rsid w:val="009A092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493693C53145A69D678563084C053C">
    <w:name w:val="60493693C53145A69D678563084C053C"/>
    <w:rsid w:val="00BC6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0895E50B094A72883F4859BE8FE167">
    <w:name w:val="740895E50B094A72883F4859BE8FE167"/>
    <w:rsid w:val="00BC6E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8BE3403DE47B6962A980328CDE823">
    <w:name w:val="C278BE3403DE47B6962A980328CDE823"/>
    <w:rsid w:val="00BC6E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2F713-116F-4F6A-A183-A1C82927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</TotalTime>
  <Pages>3</Pages>
  <Words>606</Words>
  <Characters>3579</Characters>
  <Application>Microsoft Office Word</Application>
  <DocSecurity>0</DocSecurity>
  <Lines>29</Lines>
  <Paragraphs>8</Paragraphs>
  <ScaleCrop>false</ScaleCrop>
  <Company>TENDERA partners, s.r.o.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4</cp:revision>
  <cp:lastPrinted>2019-12-09T09:19:00Z</cp:lastPrinted>
  <dcterms:created xsi:type="dcterms:W3CDTF">2025-11-14T08:15:00Z</dcterms:created>
  <dcterms:modified xsi:type="dcterms:W3CDTF">2025-11-18T14:50:00Z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