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C9B4" w14:textId="6ED8AEFC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BA41CA">
        <w:rPr>
          <w:caps/>
          <w:sz w:val="40"/>
        </w:rPr>
        <w:t>2.</w:t>
      </w:r>
      <w:r w:rsidR="000968D0">
        <w:rPr>
          <w:caps/>
          <w:sz w:val="40"/>
        </w:rPr>
        <w:t>2</w:t>
      </w:r>
      <w:r w:rsidRPr="00C16997">
        <w:rPr>
          <w:caps/>
          <w:sz w:val="40"/>
        </w:rPr>
        <w:t xml:space="preserve"> zadávací dokumentace</w:t>
      </w:r>
    </w:p>
    <w:p w14:paraId="2A6C22EB" w14:textId="5D484009" w:rsidR="00393720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1AEB0EFF" w14:textId="054C8543" w:rsidR="004C736E" w:rsidRPr="00A15BCA" w:rsidRDefault="004C736E" w:rsidP="00A02E8B">
      <w:pPr>
        <w:pStyle w:val="Nzev"/>
        <w:spacing w:before="240" w:line="276" w:lineRule="auto"/>
        <w:rPr>
          <w:caps/>
          <w:sz w:val="40"/>
          <w:szCs w:val="40"/>
        </w:rPr>
      </w:pPr>
      <w:r w:rsidRPr="00847352">
        <w:rPr>
          <w:caps/>
          <w:sz w:val="40"/>
          <w:szCs w:val="40"/>
        </w:rPr>
        <w:t xml:space="preserve">část </w:t>
      </w:r>
      <w:r w:rsidR="000968D0">
        <w:rPr>
          <w:caps/>
          <w:sz w:val="40"/>
          <w:szCs w:val="40"/>
        </w:rPr>
        <w:t>2</w:t>
      </w:r>
      <w:r>
        <w:rPr>
          <w:caps/>
          <w:sz w:val="40"/>
          <w:szCs w:val="40"/>
        </w:rPr>
        <w:t xml:space="preserve"> –</w:t>
      </w:r>
      <w:r w:rsidRPr="00A15BCA">
        <w:rPr>
          <w:bCs/>
          <w:caps/>
          <w:sz w:val="40"/>
          <w:szCs w:val="40"/>
        </w:rPr>
        <w:t xml:space="preserve"> sušárna</w:t>
      </w:r>
      <w:r w:rsidR="000968D0">
        <w:rPr>
          <w:bCs/>
          <w:caps/>
          <w:sz w:val="40"/>
          <w:szCs w:val="40"/>
        </w:rPr>
        <w:t xml:space="preserve"> a</w:t>
      </w:r>
      <w:r w:rsidRPr="00A15BCA">
        <w:rPr>
          <w:bCs/>
          <w:caps/>
          <w:sz w:val="40"/>
          <w:szCs w:val="40"/>
        </w:rPr>
        <w:t xml:space="preserve"> pec</w:t>
      </w:r>
    </w:p>
    <w:p w14:paraId="1E0F3F71" w14:textId="3DFF78C1" w:rsidR="00827468" w:rsidRDefault="00393720" w:rsidP="002D1890">
      <w:pPr>
        <w:pStyle w:val="Nadpis1"/>
        <w:spacing w:before="0"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221F06" w:rsidRPr="00157351" w14:paraId="23DBF8BC" w14:textId="77777777" w:rsidTr="000968D0">
        <w:tc>
          <w:tcPr>
            <w:tcW w:w="2972" w:type="dxa"/>
            <w:shd w:val="clear" w:color="auto" w:fill="DEEAF6" w:themeFill="accent1" w:themeFillTint="33"/>
          </w:tcPr>
          <w:p w14:paraId="4A018DD8" w14:textId="77777777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15735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6090" w:type="dxa"/>
            <w:shd w:val="clear" w:color="auto" w:fill="DEEAF6" w:themeFill="accent1" w:themeFillTint="33"/>
          </w:tcPr>
          <w:p w14:paraId="3CB77B3C" w14:textId="0CE8B25E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157351">
              <w:rPr>
                <w:rFonts w:asciiTheme="majorHAnsi" w:hAnsiTheme="majorHAnsi" w:cstheme="majorHAnsi"/>
                <w:b/>
                <w:bCs/>
              </w:rPr>
              <w:t>Rozšíření vybavení VaV centra společnosti Aerosol – service a.s.</w:t>
            </w:r>
            <w:r w:rsidR="000968D0">
              <w:rPr>
                <w:rFonts w:asciiTheme="majorHAnsi" w:hAnsiTheme="majorHAnsi" w:cstheme="majorHAnsi"/>
                <w:b/>
                <w:bCs/>
              </w:rPr>
              <w:t xml:space="preserve"> II</w:t>
            </w:r>
            <w:r w:rsidR="00F05996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</w:tr>
      <w:tr w:rsidR="00221F06" w:rsidRPr="00157351" w14:paraId="6BECB999" w14:textId="77777777" w:rsidTr="000968D0">
        <w:tc>
          <w:tcPr>
            <w:tcW w:w="2972" w:type="dxa"/>
          </w:tcPr>
          <w:p w14:paraId="48E215BE" w14:textId="77777777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15735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6090" w:type="dxa"/>
          </w:tcPr>
          <w:p w14:paraId="1866BB2C" w14:textId="2B87A35A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157351">
              <w:rPr>
                <w:rFonts w:asciiTheme="majorHAnsi" w:hAnsiTheme="majorHAnsi" w:cstheme="majorHAnsi"/>
              </w:rPr>
              <w:t>veřejná zakázka mimo režim zákona č. 134/2016 Sb., o zadávání veřejných zakázek (dále jen „ZZVZ“)</w:t>
            </w:r>
          </w:p>
        </w:tc>
      </w:tr>
      <w:tr w:rsidR="00221F06" w:rsidRPr="00157351" w14:paraId="16E049F7" w14:textId="77777777" w:rsidTr="000968D0">
        <w:tc>
          <w:tcPr>
            <w:tcW w:w="2972" w:type="dxa"/>
          </w:tcPr>
          <w:p w14:paraId="73991392" w14:textId="093DACF0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157351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6090" w:type="dxa"/>
          </w:tcPr>
          <w:p w14:paraId="558A2090" w14:textId="49FC1610" w:rsidR="00221F06" w:rsidRPr="00157351" w:rsidRDefault="00221F06" w:rsidP="00221F0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57351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F4D9C" w:rsidRPr="00C16997" w14:paraId="3EB3314F" w14:textId="77777777" w:rsidTr="000968D0">
        <w:tc>
          <w:tcPr>
            <w:tcW w:w="2972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6090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0968D0">
        <w:tc>
          <w:tcPr>
            <w:tcW w:w="2972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0968D0">
        <w:tc>
          <w:tcPr>
            <w:tcW w:w="2972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0968D0">
        <w:tc>
          <w:tcPr>
            <w:tcW w:w="2972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68AA4DC6" w14:textId="6A584C0C" w:rsidR="00494E93" w:rsidRPr="00C16997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4D7A93C3">
        <w:rPr>
          <w:rFonts w:asciiTheme="majorHAnsi" w:hAnsiTheme="majorHAnsi" w:cstheme="majorBidi"/>
        </w:rPr>
        <w:t>Tento dokument stanovuje minimální požadované technické parametry předmětu veřejné zakázky –</w:t>
      </w:r>
      <w:r w:rsidR="00F842A0" w:rsidRPr="00F842A0">
        <w:rPr>
          <w:rFonts w:asciiTheme="majorHAnsi" w:hAnsiTheme="majorHAnsi" w:cstheme="majorBidi"/>
          <w:b/>
          <w:bCs/>
          <w:u w:val="single"/>
        </w:rPr>
        <w:t xml:space="preserve"> sušárny a pece</w:t>
      </w:r>
      <w:r w:rsidRPr="4D7A93C3">
        <w:rPr>
          <w:rFonts w:asciiTheme="majorHAnsi" w:hAnsiTheme="majorHAnsi" w:cstheme="majorBidi"/>
        </w:rPr>
        <w:t xml:space="preserve"> (dále jako „</w:t>
      </w:r>
      <w:r w:rsidRPr="4D7A93C3">
        <w:rPr>
          <w:rFonts w:asciiTheme="majorHAnsi" w:hAnsiTheme="majorHAnsi" w:cstheme="majorBidi"/>
          <w:b/>
          <w:bCs/>
        </w:rPr>
        <w:t>předmět veřejné zakázky</w:t>
      </w:r>
      <w:r w:rsidRPr="4D7A93C3">
        <w:rPr>
          <w:rFonts w:asciiTheme="majorHAnsi" w:hAnsiTheme="majorHAnsi" w:cstheme="majorBidi"/>
        </w:rPr>
        <w:t>“ nebo „</w:t>
      </w:r>
      <w:r w:rsidRPr="4D7A93C3">
        <w:rPr>
          <w:rFonts w:asciiTheme="majorHAnsi" w:hAnsiTheme="majorHAnsi" w:cstheme="majorBidi"/>
          <w:b/>
          <w:bCs/>
        </w:rPr>
        <w:t>zařízení</w:t>
      </w:r>
      <w:r w:rsidR="00631BF5">
        <w:rPr>
          <w:rFonts w:asciiTheme="majorHAnsi" w:hAnsiTheme="majorHAnsi" w:cstheme="majorBidi"/>
          <w:b/>
          <w:bCs/>
        </w:rPr>
        <w:t>“</w:t>
      </w:r>
      <w:r w:rsidR="001C2644">
        <w:rPr>
          <w:rFonts w:asciiTheme="majorHAnsi" w:hAnsiTheme="majorHAnsi" w:cstheme="majorBidi"/>
          <w:b/>
          <w:bCs/>
        </w:rPr>
        <w:t xml:space="preserve">. </w:t>
      </w:r>
      <w:r w:rsidR="001C2644" w:rsidRPr="00B148C5">
        <w:rPr>
          <w:rFonts w:ascii="Calibri Light" w:eastAsia="Calibri Light" w:hAnsi="Calibri Light" w:cs="Calibri Light"/>
        </w:rPr>
        <w:t>V případě nejasností ohledně splnění určitého parametru může zadavatel po účastníkovi v rámci objasnění nabídky ve smyslu § 46 odst. 1 ZZVZ požadovat předložení dalších dokumentů technického charakteru</w:t>
      </w:r>
      <w:r w:rsidR="001C2644">
        <w:rPr>
          <w:rFonts w:ascii="Calibri Light" w:eastAsia="Calibri Light" w:hAnsi="Calibri Light" w:cs="Calibri Light"/>
        </w:rPr>
        <w:t>.</w:t>
      </w:r>
    </w:p>
    <w:p w14:paraId="1EC82020" w14:textId="56E450EF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>, tzn., zda zařízení splňuje nebo nesplňuje tento požadavek. Dále účastník uvede</w:t>
      </w:r>
      <w:r w:rsidRPr="00C16997">
        <w:rPr>
          <w:rFonts w:asciiTheme="majorHAnsi" w:hAnsiTheme="majorHAnsi" w:cstheme="majorHAnsi"/>
          <w:b/>
        </w:rPr>
        <w:t xml:space="preserve"> výrobce a typové označení nabízeného zařízení</w:t>
      </w:r>
      <w:r w:rsidRPr="00C16997">
        <w:rPr>
          <w:rFonts w:asciiTheme="majorHAnsi" w:hAnsiTheme="majorHAnsi" w:cstheme="majorHAnsi"/>
        </w:rPr>
        <w:t xml:space="preserve"> a </w:t>
      </w:r>
      <w:r w:rsidRPr="001C2644">
        <w:rPr>
          <w:rFonts w:asciiTheme="majorHAnsi" w:hAnsiTheme="majorHAnsi" w:cstheme="majorHAnsi"/>
          <w:b/>
        </w:rPr>
        <w:t>cenovou kalkulaci</w:t>
      </w:r>
      <w:r w:rsidRPr="001C2644">
        <w:rPr>
          <w:rFonts w:asciiTheme="majorHAnsi" w:hAnsiTheme="majorHAnsi" w:cstheme="majorHAnsi"/>
        </w:rPr>
        <w:t>, kterou se stanoví nabídková cena účastníka</w:t>
      </w:r>
      <w:r w:rsidRPr="001C2644">
        <w:rPr>
          <w:rFonts w:asciiTheme="majorHAnsi" w:hAnsiTheme="majorHAnsi" w:cstheme="majorHAnsi"/>
          <w:b/>
        </w:rPr>
        <w:t>.</w:t>
      </w:r>
      <w:r w:rsidRPr="00C16997">
        <w:rPr>
          <w:rFonts w:asciiTheme="majorHAnsi" w:hAnsiTheme="majorHAnsi" w:cstheme="majorHAnsi"/>
        </w:rPr>
        <w:t xml:space="preserve"> </w:t>
      </w:r>
    </w:p>
    <w:p w14:paraId="55838ECC" w14:textId="6DAF7FE3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00CA11B8" w14:textId="77777777" w:rsidR="002D1890" w:rsidRPr="00C16997" w:rsidRDefault="002D1890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2516EBC7" w14:textId="7DEBD09C" w:rsidR="00A25664" w:rsidRPr="00C16997" w:rsidRDefault="00A25664" w:rsidP="00A25664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lastRenderedPageBreak/>
        <w:t>SUŠÁRNA: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96"/>
        <w:gridCol w:w="2551"/>
        <w:gridCol w:w="4082"/>
      </w:tblGrid>
      <w:tr w:rsidR="00A25664" w:rsidRPr="00040161" w14:paraId="54B9BE5C" w14:textId="77777777" w:rsidTr="57C687FB">
        <w:trPr>
          <w:tblHeader/>
        </w:trPr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7B5FE7B0" w14:textId="77777777" w:rsidR="00A25664" w:rsidRPr="00040161" w:rsidRDefault="00A25664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040161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29484632" w14:textId="77777777" w:rsidR="00A25664" w:rsidRPr="00040161" w:rsidRDefault="00A25664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040161">
              <w:rPr>
                <w:rFonts w:asciiTheme="majorHAnsi" w:hAnsiTheme="majorHAnsi" w:cstheme="majorHAnsi"/>
                <w:b/>
              </w:rPr>
              <w:t>Účastníkem nabídnuté technické parametry nebo ANO/NE – dle níže uvedeného:</w:t>
            </w:r>
          </w:p>
        </w:tc>
      </w:tr>
      <w:tr w:rsidR="00A25664" w:rsidRPr="00040161" w14:paraId="0664EECC" w14:textId="77777777" w:rsidTr="00C264BA"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E9ED04" w14:textId="404F7ECB" w:rsidR="00A25664" w:rsidRPr="00EF11F5" w:rsidRDefault="005D0CA1" w:rsidP="00B46347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EF11F5">
              <w:rPr>
                <w:rFonts w:asciiTheme="majorHAnsi" w:eastAsia="Calibri" w:hAnsiTheme="majorHAnsi" w:cstheme="majorHAnsi"/>
                <w:b/>
                <w:bCs/>
              </w:rPr>
              <w:t xml:space="preserve">Vnitřní objem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366CBF" w14:textId="7C082727" w:rsidR="00A25664" w:rsidRPr="00EF11F5" w:rsidRDefault="008E7D44" w:rsidP="00B46347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EF11F5">
              <w:rPr>
                <w:rFonts w:asciiTheme="majorHAnsi" w:hAnsiTheme="majorHAnsi" w:cstheme="majorHAnsi"/>
                <w:b/>
                <w:bCs/>
              </w:rPr>
              <w:t>m</w:t>
            </w:r>
            <w:r w:rsidR="007F6AFA" w:rsidRPr="00EF11F5">
              <w:rPr>
                <w:rFonts w:asciiTheme="majorHAnsi" w:hAnsiTheme="majorHAnsi" w:cstheme="majorHAnsi"/>
                <w:b/>
                <w:bCs/>
              </w:rPr>
              <w:t xml:space="preserve">in. </w:t>
            </w:r>
            <w:r w:rsidR="002D506D" w:rsidRPr="00EF11F5">
              <w:rPr>
                <w:rFonts w:asciiTheme="majorHAnsi" w:eastAsia="Calibri" w:hAnsiTheme="majorHAnsi" w:cstheme="majorHAnsi"/>
                <w:b/>
                <w:bCs/>
              </w:rPr>
              <w:t>700 l</w:t>
            </w:r>
            <w:r w:rsidR="00C264BA" w:rsidRPr="00EF11F5">
              <w:rPr>
                <w:rFonts w:asciiTheme="majorHAnsi" w:eastAsia="Calibri" w:hAnsiTheme="majorHAnsi" w:cstheme="majorHAnsi"/>
                <w:b/>
                <w:bCs/>
              </w:rPr>
              <w:t xml:space="preserve"> – max. 3000 l</w:t>
            </w:r>
          </w:p>
        </w:tc>
        <w:sdt>
          <w:sdtPr>
            <w:rPr>
              <w:rFonts w:asciiTheme="majorHAnsi" w:hAnsiTheme="majorHAnsi" w:cstheme="majorHAnsi"/>
            </w:rPr>
            <w:id w:val="1520661319"/>
            <w:placeholder>
              <w:docPart w:val="47C6EFF1B62F416C908424E4AFA76F15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F6C15E" w14:textId="77777777" w:rsidR="00A25664" w:rsidRPr="00040161" w:rsidRDefault="00A25664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40161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A25664" w:rsidRPr="00040161" w14:paraId="67FAAA9E" w14:textId="77777777" w:rsidTr="00C264BA"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29ABB3" w14:textId="5C3FFBA8" w:rsidR="00A25664" w:rsidRPr="00EF11F5" w:rsidRDefault="007E609D" w:rsidP="00B46347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EF11F5">
              <w:rPr>
                <w:rFonts w:asciiTheme="majorHAnsi" w:eastAsia="Calibri" w:hAnsiTheme="majorHAnsi" w:cstheme="majorHAnsi"/>
                <w:b/>
                <w:bCs/>
              </w:rPr>
              <w:t xml:space="preserve">Teplotní rozsah </w:t>
            </w:r>
            <w:r w:rsidR="00C24B32" w:rsidRPr="00EF11F5">
              <w:rPr>
                <w:rFonts w:asciiTheme="majorHAnsi" w:eastAsia="Calibri" w:hAnsiTheme="majorHAnsi" w:cstheme="majorHAnsi"/>
                <w:b/>
                <w:bCs/>
              </w:rPr>
              <w:t xml:space="preserve">v rozmezí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ACD694" w14:textId="6486F40E" w:rsidR="00A25664" w:rsidRPr="00EF11F5" w:rsidRDefault="008E7D44" w:rsidP="00B46347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EF11F5">
              <w:rPr>
                <w:rFonts w:asciiTheme="majorHAnsi" w:hAnsiTheme="majorHAnsi" w:cstheme="majorHAnsi"/>
                <w:b/>
                <w:bCs/>
              </w:rPr>
              <w:t>m</w:t>
            </w:r>
            <w:r w:rsidR="007E609D" w:rsidRPr="00EF11F5">
              <w:rPr>
                <w:rFonts w:asciiTheme="majorHAnsi" w:hAnsiTheme="majorHAnsi" w:cstheme="majorHAnsi"/>
                <w:b/>
                <w:bCs/>
              </w:rPr>
              <w:t xml:space="preserve">in. </w:t>
            </w:r>
            <w:proofErr w:type="gramStart"/>
            <w:r w:rsidR="001259B4">
              <w:rPr>
                <w:rFonts w:asciiTheme="majorHAnsi" w:hAnsiTheme="majorHAnsi" w:cstheme="majorHAnsi"/>
                <w:b/>
                <w:bCs/>
              </w:rPr>
              <w:t>4</w:t>
            </w:r>
            <w:r w:rsidR="0080270E">
              <w:rPr>
                <w:rFonts w:asciiTheme="majorHAnsi" w:hAnsiTheme="majorHAnsi" w:cstheme="majorHAnsi"/>
                <w:b/>
                <w:bCs/>
              </w:rPr>
              <w:t>5</w:t>
            </w:r>
            <w:r w:rsidR="00317E68" w:rsidRPr="00EF11F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C24B32" w:rsidRPr="00EF11F5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="00266056" w:rsidRPr="00EF11F5">
              <w:rPr>
                <w:rFonts w:asciiTheme="majorHAnsi" w:eastAsia="Calibri" w:hAnsiTheme="majorHAnsi" w:cstheme="majorHAnsi"/>
                <w:b/>
                <w:bCs/>
              </w:rPr>
              <w:t>250</w:t>
            </w:r>
            <w:proofErr w:type="gramEnd"/>
            <w:r w:rsidR="00266056" w:rsidRPr="00EF11F5">
              <w:rPr>
                <w:rFonts w:asciiTheme="majorHAnsi" w:eastAsia="Calibri" w:hAnsiTheme="majorHAnsi" w:cstheme="majorHAnsi"/>
                <w:b/>
                <w:bCs/>
              </w:rPr>
              <w:t>°C</w:t>
            </w:r>
            <w:r w:rsidR="00320799">
              <w:rPr>
                <w:rFonts w:asciiTheme="majorHAnsi" w:eastAsia="Calibri" w:hAnsiTheme="majorHAnsi" w:cstheme="majorHAnsi"/>
                <w:b/>
                <w:bCs/>
              </w:rPr>
              <w:t xml:space="preserve"> - </w:t>
            </w:r>
            <w:r w:rsidR="00C24B32" w:rsidRPr="00EF11F5">
              <w:rPr>
                <w:rFonts w:asciiTheme="majorHAnsi" w:eastAsia="Calibri" w:hAnsiTheme="majorHAnsi" w:cstheme="majorHAnsi"/>
                <w:b/>
                <w:bCs/>
              </w:rPr>
              <w:t xml:space="preserve">max. </w:t>
            </w:r>
            <w:r w:rsidR="0080270E">
              <w:rPr>
                <w:rFonts w:asciiTheme="majorHAnsi" w:eastAsia="Calibri" w:hAnsiTheme="majorHAnsi" w:cstheme="majorHAnsi"/>
                <w:b/>
                <w:bCs/>
              </w:rPr>
              <w:t>45</w:t>
            </w:r>
            <w:r w:rsidR="0002282D" w:rsidRPr="00EF11F5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r w:rsidR="00C24B32" w:rsidRPr="00EF11F5">
              <w:rPr>
                <w:rFonts w:asciiTheme="majorHAnsi" w:eastAsia="Calibri" w:hAnsiTheme="majorHAnsi" w:cstheme="majorHAnsi"/>
                <w:b/>
                <w:bCs/>
              </w:rPr>
              <w:t>-</w:t>
            </w:r>
            <w:r w:rsidR="00C70AF5">
              <w:rPr>
                <w:rFonts w:asciiTheme="majorHAnsi" w:eastAsia="Calibri" w:hAnsiTheme="majorHAnsi" w:cstheme="majorHAnsi"/>
                <w:b/>
                <w:bCs/>
              </w:rPr>
              <w:t>4</w:t>
            </w:r>
            <w:r w:rsidR="00C24B32" w:rsidRPr="00EF11F5">
              <w:rPr>
                <w:rFonts w:asciiTheme="majorHAnsi" w:eastAsia="Calibri" w:hAnsiTheme="majorHAnsi" w:cstheme="majorHAnsi"/>
                <w:b/>
                <w:bCs/>
              </w:rPr>
              <w:t>50</w:t>
            </w:r>
            <w:r w:rsidR="00F9134D" w:rsidRPr="00EF11F5">
              <w:rPr>
                <w:rFonts w:asciiTheme="majorHAnsi" w:eastAsia="Calibri" w:hAnsiTheme="majorHAnsi" w:cstheme="majorHAnsi"/>
                <w:b/>
                <w:bCs/>
              </w:rPr>
              <w:t>°C</w:t>
            </w:r>
          </w:p>
        </w:tc>
        <w:sdt>
          <w:sdtPr>
            <w:rPr>
              <w:rFonts w:asciiTheme="majorHAnsi" w:hAnsiTheme="majorHAnsi" w:cstheme="majorHAnsi"/>
            </w:rPr>
            <w:id w:val="-1074116793"/>
            <w:placeholder>
              <w:docPart w:val="D96A4B9F0DAC412A82571699FA6C70F3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B0E2D4" w14:textId="77777777" w:rsidR="00A25664" w:rsidRPr="00040161" w:rsidRDefault="00A25664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40161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A25664" w:rsidRPr="00040161" w14:paraId="09E57E89" w14:textId="77777777" w:rsidTr="00C264BA"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7053CE" w14:textId="2CA9AA46" w:rsidR="00A25664" w:rsidRPr="0096384B" w:rsidRDefault="00872145" w:rsidP="00B46347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96384B">
              <w:rPr>
                <w:rFonts w:asciiTheme="majorHAnsi" w:eastAsia="Calibri" w:hAnsiTheme="majorHAnsi" w:cstheme="majorHAnsi"/>
              </w:rPr>
              <w:t>Minimální nastavitelná teplota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4BC898" w14:textId="39C9BF48" w:rsidR="00A25664" w:rsidRPr="0096384B" w:rsidRDefault="00D4168A" w:rsidP="3CCD14F3">
            <w:pPr>
              <w:spacing w:after="0" w:line="276" w:lineRule="auto"/>
              <w:rPr>
                <w:rFonts w:asciiTheme="majorHAnsi" w:hAnsiTheme="majorHAnsi" w:cstheme="majorBidi"/>
              </w:rPr>
            </w:pPr>
            <w:proofErr w:type="gramStart"/>
            <w:r>
              <w:rPr>
                <w:rFonts w:asciiTheme="majorHAnsi" w:eastAsia="Calibri" w:hAnsiTheme="majorHAnsi" w:cstheme="majorBidi"/>
              </w:rPr>
              <w:t>25</w:t>
            </w:r>
            <w:r w:rsidR="7157DAEB" w:rsidRPr="0096384B">
              <w:rPr>
                <w:rFonts w:asciiTheme="majorHAnsi" w:eastAsia="Calibri" w:hAnsiTheme="majorHAnsi" w:cstheme="majorBidi"/>
              </w:rPr>
              <w:t>°C</w:t>
            </w:r>
            <w:proofErr w:type="gramEnd"/>
            <w:r w:rsidR="7157DAEB" w:rsidRPr="0096384B">
              <w:rPr>
                <w:rFonts w:asciiTheme="majorHAnsi" w:eastAsia="Calibri" w:hAnsiTheme="majorHAnsi" w:cstheme="majorBidi"/>
              </w:rPr>
              <w:t xml:space="preserve"> nad teplotu místnosti</w:t>
            </w:r>
          </w:p>
        </w:tc>
        <w:sdt>
          <w:sdtPr>
            <w:rPr>
              <w:rFonts w:asciiTheme="majorHAnsi" w:hAnsiTheme="majorHAnsi" w:cstheme="majorHAnsi"/>
            </w:rPr>
            <w:id w:val="-730229298"/>
            <w:placeholder>
              <w:docPart w:val="7DF75DA6BD5D4CCC8288D36263FC664F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-38198175"/>
                <w:placeholder>
                  <w:docPart w:val="46CAB680B0754EE382EAEA17AFA82E9A"/>
                </w:placeholder>
              </w:sdtPr>
              <w:sdtEndPr/>
              <w:sdtContent>
                <w:tc>
                  <w:tcPr>
                    <w:tcW w:w="408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6C5B6959" w14:textId="6E1565F2" w:rsidR="00A25664" w:rsidRPr="00040161" w:rsidRDefault="00FD788E" w:rsidP="00B46347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</w:rPr>
                    </w:pPr>
                    <w:r w:rsidRPr="00040161">
                      <w:rPr>
                        <w:rFonts w:asciiTheme="majorHAnsi" w:hAnsiTheme="majorHAnsi" w:cstheme="majorHAnsi"/>
                        <w:highlight w:val="yellow"/>
                      </w:rPr>
                      <w:t>Klikněte a uveďte ANO/NE</w:t>
                    </w:r>
                  </w:p>
                </w:tc>
              </w:sdtContent>
            </w:sdt>
          </w:sdtContent>
        </w:sdt>
      </w:tr>
      <w:tr w:rsidR="00167ED0" w:rsidRPr="00040161" w14:paraId="00499F48" w14:textId="77777777" w:rsidTr="00C264BA"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3A8BD4" w14:textId="38E78B91" w:rsidR="00167ED0" w:rsidRPr="00EF11F5" w:rsidRDefault="00167ED0" w:rsidP="00B46347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EF11F5">
              <w:rPr>
                <w:rFonts w:asciiTheme="majorHAnsi" w:eastAsia="Calibri" w:hAnsiTheme="majorHAnsi" w:cstheme="majorHAnsi"/>
                <w:b/>
                <w:bCs/>
              </w:rPr>
              <w:t>Přesnost regulátoru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340358" w14:textId="4A96083D" w:rsidR="00167ED0" w:rsidRPr="00EF11F5" w:rsidRDefault="0002282D" w:rsidP="3CCD14F3">
            <w:pPr>
              <w:spacing w:after="0" w:line="276" w:lineRule="auto"/>
              <w:rPr>
                <w:rFonts w:asciiTheme="majorHAnsi" w:hAnsiTheme="majorHAnsi" w:cstheme="majorBidi"/>
                <w:b/>
                <w:bCs/>
                <w:highlight w:val="yellow"/>
              </w:rPr>
            </w:pPr>
            <w:r w:rsidRPr="00EF11F5">
              <w:rPr>
                <w:rFonts w:asciiTheme="majorHAnsi" w:eastAsia="Calibri" w:hAnsiTheme="majorHAnsi" w:cstheme="majorBidi"/>
                <w:b/>
                <w:bCs/>
              </w:rPr>
              <w:t>m</w:t>
            </w:r>
            <w:r w:rsidR="00BF502E" w:rsidRPr="00EF11F5">
              <w:rPr>
                <w:rFonts w:asciiTheme="majorHAnsi" w:eastAsia="Calibri" w:hAnsiTheme="majorHAnsi" w:cstheme="majorBidi"/>
                <w:b/>
                <w:bCs/>
              </w:rPr>
              <w:t xml:space="preserve">in. </w:t>
            </w:r>
            <w:r w:rsidR="45D87FCC" w:rsidRPr="00EF11F5">
              <w:rPr>
                <w:rFonts w:asciiTheme="majorHAnsi" w:eastAsia="Calibri" w:hAnsiTheme="majorHAnsi" w:cstheme="majorBidi"/>
                <w:b/>
                <w:bCs/>
              </w:rPr>
              <w:t>0</w:t>
            </w:r>
            <w:r w:rsidR="00591D07" w:rsidRPr="00EF11F5">
              <w:rPr>
                <w:rFonts w:asciiTheme="majorHAnsi" w:eastAsia="Calibri" w:hAnsiTheme="majorHAnsi" w:cstheme="majorBidi"/>
                <w:b/>
                <w:bCs/>
              </w:rPr>
              <w:t xml:space="preserve">.1 </w:t>
            </w:r>
            <w:proofErr w:type="gramStart"/>
            <w:r w:rsidR="00591D07" w:rsidRPr="00EF11F5">
              <w:rPr>
                <w:rFonts w:asciiTheme="majorHAnsi" w:eastAsia="Calibri" w:hAnsiTheme="majorHAnsi" w:cstheme="majorBidi"/>
                <w:b/>
                <w:bCs/>
              </w:rPr>
              <w:t xml:space="preserve">– </w:t>
            </w:r>
            <w:r w:rsidR="00BF502E" w:rsidRPr="00EF11F5">
              <w:rPr>
                <w:rFonts w:asciiTheme="majorHAnsi" w:eastAsia="Calibri" w:hAnsiTheme="majorHAnsi" w:cstheme="majorBidi"/>
                <w:b/>
                <w:bCs/>
              </w:rPr>
              <w:t xml:space="preserve"> max</w:t>
            </w:r>
            <w:r w:rsidRPr="00EF11F5">
              <w:rPr>
                <w:rFonts w:asciiTheme="majorHAnsi" w:eastAsia="Calibri" w:hAnsiTheme="majorHAnsi" w:cstheme="majorBidi"/>
                <w:b/>
                <w:bCs/>
              </w:rPr>
              <w:t>.</w:t>
            </w:r>
            <w:proofErr w:type="gramEnd"/>
            <w:r w:rsidRPr="00EF11F5">
              <w:rPr>
                <w:rFonts w:asciiTheme="majorHAnsi" w:eastAsia="Calibri" w:hAnsiTheme="majorHAnsi" w:cstheme="majorBidi"/>
                <w:b/>
                <w:bCs/>
              </w:rPr>
              <w:t xml:space="preserve"> </w:t>
            </w:r>
            <w:r w:rsidR="00591D07" w:rsidRPr="00EF11F5">
              <w:rPr>
                <w:rFonts w:asciiTheme="majorHAnsi" w:eastAsia="Calibri" w:hAnsiTheme="majorHAnsi" w:cstheme="majorBidi"/>
                <w:b/>
                <w:bCs/>
              </w:rPr>
              <w:t>1,0</w:t>
            </w:r>
            <w:r w:rsidR="45D87FCC" w:rsidRPr="00EF11F5">
              <w:rPr>
                <w:rFonts w:asciiTheme="majorHAnsi" w:eastAsia="Calibri" w:hAnsiTheme="majorHAnsi" w:cstheme="majorBidi"/>
                <w:b/>
                <w:bCs/>
              </w:rPr>
              <w:t>°C</w:t>
            </w:r>
          </w:p>
        </w:tc>
        <w:sdt>
          <w:sdtPr>
            <w:rPr>
              <w:rFonts w:asciiTheme="majorHAnsi" w:hAnsiTheme="majorHAnsi" w:cstheme="majorHAnsi"/>
            </w:rPr>
            <w:id w:val="1390614802"/>
            <w:placeholder>
              <w:docPart w:val="CC233019E7A14D508888845867A1B59E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984734927"/>
                <w:placeholder>
                  <w:docPart w:val="D822B249C5A84D438FD6E1CF771D5321"/>
                </w:placeholder>
              </w:sdtPr>
              <w:sdtEndPr/>
              <w:sdtContent>
                <w:tc>
                  <w:tcPr>
                    <w:tcW w:w="408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A711BF1" w14:textId="271800B6" w:rsidR="00167ED0" w:rsidRPr="00040161" w:rsidRDefault="00FD788E" w:rsidP="00B46347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</w:rPr>
                    </w:pPr>
                    <w:r w:rsidRPr="00040161">
                      <w:rPr>
                        <w:rFonts w:asciiTheme="majorHAnsi" w:hAnsiTheme="majorHAnsi" w:cstheme="majorHAnsi"/>
                        <w:highlight w:val="yellow"/>
                      </w:rPr>
                      <w:t>Klikněte a uveďte hodnotu parametru</w:t>
                    </w:r>
                  </w:p>
                </w:tc>
              </w:sdtContent>
            </w:sdt>
          </w:sdtContent>
        </w:sdt>
      </w:tr>
      <w:tr w:rsidR="00A25664" w:rsidRPr="00040161" w14:paraId="756CC018" w14:textId="77777777" w:rsidTr="57C687FB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703F83" w14:textId="6FADD478" w:rsidR="00A25664" w:rsidRPr="00040161" w:rsidRDefault="00C5273D" w:rsidP="00C5273D">
            <w:pPr>
              <w:spacing w:after="0" w:line="240" w:lineRule="auto"/>
              <w:contextualSpacing/>
              <w:rPr>
                <w:rFonts w:asciiTheme="majorHAnsi" w:hAnsiTheme="majorHAnsi" w:cstheme="majorHAnsi"/>
                <w:highlight w:val="yellow"/>
              </w:rPr>
            </w:pPr>
            <w:r w:rsidRPr="00C5273D">
              <w:rPr>
                <w:rFonts w:asciiTheme="majorHAnsi" w:eastAsia="Calibri" w:hAnsiTheme="majorHAnsi" w:cstheme="majorHAnsi"/>
              </w:rPr>
              <w:t>Digitální časovač</w:t>
            </w:r>
          </w:p>
        </w:tc>
        <w:sdt>
          <w:sdtPr>
            <w:rPr>
              <w:rFonts w:asciiTheme="majorHAnsi" w:hAnsiTheme="majorHAnsi" w:cstheme="majorHAnsi"/>
            </w:rPr>
            <w:id w:val="90436901"/>
            <w:placeholder>
              <w:docPart w:val="386090FCBEBF47EAA65B718FE42DF20C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413A77" w14:textId="77777777" w:rsidR="00A25664" w:rsidRPr="00040161" w:rsidRDefault="00A25664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40161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A25664" w:rsidRPr="00040161" w14:paraId="671BDE2F" w14:textId="77777777" w:rsidTr="57C687FB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1242E4" w14:textId="5C46E1DD" w:rsidR="00A25664" w:rsidRPr="00040161" w:rsidRDefault="55636034" w:rsidP="57C687FB">
            <w:pPr>
              <w:spacing w:after="0" w:line="276" w:lineRule="auto"/>
              <w:rPr>
                <w:rFonts w:asciiTheme="majorHAnsi" w:hAnsiTheme="majorHAnsi" w:cstheme="majorBidi"/>
                <w:highlight w:val="yellow"/>
              </w:rPr>
            </w:pPr>
            <w:r w:rsidRPr="57C687FB">
              <w:rPr>
                <w:rFonts w:asciiTheme="majorHAnsi" w:hAnsiTheme="majorHAnsi" w:cstheme="majorBidi"/>
              </w:rPr>
              <w:t>Předpokládané roční náklady při nepřetržitém provozu</w:t>
            </w:r>
          </w:p>
        </w:tc>
        <w:sdt>
          <w:sdtPr>
            <w:rPr>
              <w:rFonts w:asciiTheme="majorHAnsi" w:hAnsiTheme="majorHAnsi" w:cstheme="majorHAnsi"/>
            </w:rPr>
            <w:id w:val="1031079111"/>
            <w:placeholder>
              <w:docPart w:val="F5A72D4C93E34D209982BB1C57EA602A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2114085512"/>
                <w:placeholder>
                  <w:docPart w:val="F49E07C4D9B64D33956DABCFFD3B3F16"/>
                </w:placeholder>
              </w:sdtPr>
              <w:sdtEndPr/>
              <w:sdtContent>
                <w:tc>
                  <w:tcPr>
                    <w:tcW w:w="408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F9D0D81" w14:textId="26D16BA2" w:rsidR="00A25664" w:rsidRPr="00040161" w:rsidRDefault="000A1D8C" w:rsidP="00B46347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</w:rPr>
                    </w:pPr>
                    <w:r w:rsidRPr="00040161">
                      <w:rPr>
                        <w:rFonts w:asciiTheme="majorHAnsi" w:hAnsiTheme="majorHAnsi" w:cstheme="majorHAnsi"/>
                        <w:highlight w:val="yellow"/>
                      </w:rPr>
                      <w:t>Klikněte a uveďte hodnotu parametru</w:t>
                    </w:r>
                  </w:p>
                </w:tc>
              </w:sdtContent>
            </w:sdt>
          </w:sdtContent>
        </w:sdt>
      </w:tr>
      <w:tr w:rsidR="00A25664" w:rsidRPr="00040161" w14:paraId="6D3D985D" w14:textId="77777777" w:rsidTr="57C687FB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327A67D" w14:textId="4A036B8C" w:rsidR="00A25664" w:rsidRPr="00040161" w:rsidRDefault="6B8BBAC4" w:rsidP="3CCD14F3">
            <w:pPr>
              <w:spacing w:after="0" w:line="240" w:lineRule="auto"/>
              <w:contextualSpacing/>
              <w:rPr>
                <w:rFonts w:asciiTheme="majorHAnsi" w:eastAsia="Calibri" w:hAnsiTheme="majorHAnsi" w:cstheme="majorBidi"/>
              </w:rPr>
            </w:pPr>
            <w:r w:rsidRPr="3CCD14F3">
              <w:rPr>
                <w:rFonts w:asciiTheme="majorHAnsi" w:eastAsia="Calibri" w:hAnsiTheme="majorHAnsi" w:cstheme="majorBidi"/>
              </w:rPr>
              <w:t>Požadavky dle</w:t>
            </w:r>
            <w:r w:rsidR="30286DB0" w:rsidRPr="3CCD14F3">
              <w:rPr>
                <w:rFonts w:asciiTheme="majorHAnsi" w:eastAsia="Calibri" w:hAnsiTheme="majorHAnsi" w:cstheme="majorBidi"/>
              </w:rPr>
              <w:t xml:space="preserve"> normy pro hořlavé látky </w:t>
            </w:r>
            <w:r w:rsidRPr="3CCD14F3">
              <w:rPr>
                <w:rFonts w:asciiTheme="majorHAnsi" w:eastAsia="Calibri" w:hAnsiTheme="majorHAnsi" w:cstheme="majorBidi"/>
              </w:rPr>
              <w:t>EN 1539</w:t>
            </w:r>
          </w:p>
        </w:tc>
        <w:sdt>
          <w:sdtPr>
            <w:rPr>
              <w:rFonts w:asciiTheme="majorHAnsi" w:hAnsiTheme="majorHAnsi" w:cstheme="majorHAnsi"/>
            </w:rPr>
            <w:id w:val="1573385394"/>
            <w:placeholder>
              <w:docPart w:val="B57D57A3938543D8A82C657A519C4B81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2AD517" w14:textId="77777777" w:rsidR="00A25664" w:rsidRPr="00040161" w:rsidRDefault="00A25664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40161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A25664" w:rsidRPr="00040161" w14:paraId="03DBC633" w14:textId="77777777" w:rsidTr="57C687FB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79549" w14:textId="0AEFAEE8" w:rsidR="00A25664" w:rsidRPr="00040161" w:rsidRDefault="00B344B4" w:rsidP="00B46347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040161">
              <w:rPr>
                <w:rFonts w:asciiTheme="majorHAnsi" w:eastAsia="Calibri" w:hAnsiTheme="majorHAnsi" w:cstheme="majorHAnsi"/>
              </w:rPr>
              <w:t>Servis v rámci ČR</w:t>
            </w:r>
          </w:p>
        </w:tc>
        <w:sdt>
          <w:sdtPr>
            <w:rPr>
              <w:rFonts w:asciiTheme="majorHAnsi" w:hAnsiTheme="majorHAnsi" w:cstheme="majorHAnsi"/>
            </w:rPr>
            <w:id w:val="-843788932"/>
            <w:placeholder>
              <w:docPart w:val="F059FAEE07E348FA9BB3F88FF6C27D3D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2100290328"/>
                <w:placeholder>
                  <w:docPart w:val="0F545DFB990A43BDA364E754D4BF0D41"/>
                </w:placeholder>
              </w:sdtPr>
              <w:sdtEndPr/>
              <w:sdtContent>
                <w:tc>
                  <w:tcPr>
                    <w:tcW w:w="408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5CF6D1CE" w14:textId="77777777" w:rsidR="00A25664" w:rsidRPr="00040161" w:rsidRDefault="00A25664" w:rsidP="00B46347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</w:rPr>
                    </w:pPr>
                    <w:r w:rsidRPr="00040161">
                      <w:rPr>
                        <w:rFonts w:asciiTheme="majorHAnsi" w:hAnsiTheme="majorHAnsi" w:cstheme="majorHAnsi"/>
                        <w:highlight w:val="yellow"/>
                      </w:rPr>
                      <w:t>Klikněte a uveďte ANO/NE</w:t>
                    </w:r>
                  </w:p>
                </w:tc>
              </w:sdtContent>
            </w:sdt>
          </w:sdtContent>
        </w:sdt>
      </w:tr>
    </w:tbl>
    <w:p w14:paraId="705FBD73" w14:textId="0933A7BB" w:rsidR="00A25664" w:rsidRDefault="00A25664" w:rsidP="00A25664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4155"/>
        <w:gridCol w:w="5074"/>
      </w:tblGrid>
      <w:tr w:rsidR="008A3782" w:rsidRPr="00C16997" w14:paraId="19F2C698" w14:textId="77777777" w:rsidTr="00B46347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B8391" w14:textId="77777777" w:rsidR="008A3782" w:rsidRPr="00C16997" w:rsidRDefault="008A3782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9063BE">
              <w:rPr>
                <w:rFonts w:asciiTheme="majorHAnsi" w:hAnsiTheme="majorHAnsi" w:cstheme="majorHAnsi"/>
                <w:b/>
                <w:bCs/>
              </w:rPr>
              <w:t>Sušárna</w:t>
            </w:r>
          </w:p>
        </w:tc>
        <w:sdt>
          <w:sdtPr>
            <w:rPr>
              <w:rFonts w:asciiTheme="majorHAnsi" w:hAnsiTheme="majorHAnsi" w:cstheme="majorHAnsi"/>
            </w:rPr>
            <w:id w:val="983585190"/>
            <w:placeholder>
              <w:docPart w:val="9758632C74DC486A8BFB66B6F5B3C8D9"/>
            </w:placeholder>
            <w:showingPlcHdr/>
          </w:sdtPr>
          <w:sdtEndPr/>
          <w:sdtContent>
            <w:tc>
              <w:tcPr>
                <w:tcW w:w="50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83236C" w14:textId="77777777" w:rsidR="008A3782" w:rsidRPr="0055283D" w:rsidRDefault="008A3782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5283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A3782" w:rsidRPr="00C16997" w14:paraId="5092159C" w14:textId="77777777" w:rsidTr="00B46347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97F53" w14:textId="77777777" w:rsidR="008A3782" w:rsidRPr="00C16997" w:rsidRDefault="008A3782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9063BE">
              <w:rPr>
                <w:rFonts w:asciiTheme="majorHAnsi" w:hAnsiTheme="majorHAnsi" w:cstheme="majorHAnsi"/>
                <w:b/>
                <w:bCs/>
              </w:rPr>
              <w:t>Sušárna</w:t>
            </w:r>
          </w:p>
        </w:tc>
        <w:sdt>
          <w:sdtPr>
            <w:rPr>
              <w:rFonts w:asciiTheme="majorHAnsi" w:hAnsiTheme="majorHAnsi" w:cstheme="majorHAnsi"/>
            </w:rPr>
            <w:id w:val="-1598159402"/>
            <w:placeholder>
              <w:docPart w:val="7E5E83F7D3A4481E842FB4ECC87F69C3"/>
            </w:placeholder>
            <w:showingPlcHdr/>
          </w:sdtPr>
          <w:sdtEndPr/>
          <w:sdtContent>
            <w:tc>
              <w:tcPr>
                <w:tcW w:w="50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565F48" w14:textId="77777777" w:rsidR="008A3782" w:rsidRPr="0055283D" w:rsidRDefault="008A3782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5283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5B98D5BE" w14:textId="77777777" w:rsidR="008A3782" w:rsidRDefault="008A3782" w:rsidP="00A25664">
      <w:pPr>
        <w:spacing w:line="276" w:lineRule="auto"/>
        <w:jc w:val="both"/>
        <w:rPr>
          <w:rFonts w:asciiTheme="majorHAnsi" w:hAnsiTheme="majorHAnsi" w:cstheme="majorHAnsi"/>
        </w:rPr>
      </w:pPr>
    </w:p>
    <w:p w14:paraId="088BF438" w14:textId="78EE7B6F" w:rsidR="00A47AE6" w:rsidRPr="00C16997" w:rsidRDefault="00A47AE6" w:rsidP="00A47AE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PEC: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96"/>
        <w:gridCol w:w="2551"/>
        <w:gridCol w:w="4082"/>
      </w:tblGrid>
      <w:tr w:rsidR="00A47AE6" w:rsidRPr="00455A88" w14:paraId="20ADCFDD" w14:textId="77777777" w:rsidTr="73D6058F">
        <w:trPr>
          <w:tblHeader/>
        </w:trPr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7C24CE40" w14:textId="77777777" w:rsidR="00A47AE6" w:rsidRPr="00455A88" w:rsidRDefault="00A47AE6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55A88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2B095926" w14:textId="77777777" w:rsidR="00A47AE6" w:rsidRPr="00455A88" w:rsidRDefault="00A47AE6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55A88">
              <w:rPr>
                <w:rFonts w:asciiTheme="majorHAnsi" w:hAnsiTheme="majorHAnsi" w:cstheme="majorHAnsi"/>
                <w:b/>
              </w:rPr>
              <w:t>Účastníkem nabídnuté technické parametry nebo ANO/NE – dle níže uvedeného:</w:t>
            </w:r>
          </w:p>
        </w:tc>
      </w:tr>
      <w:tr w:rsidR="00A47AE6" w:rsidRPr="00455A88" w14:paraId="560EA5C0" w14:textId="77777777" w:rsidTr="73D6058F"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0C0895" w14:textId="77777777" w:rsidR="00A47AE6" w:rsidRPr="00EF11F5" w:rsidRDefault="00A47AE6" w:rsidP="00B46347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EF11F5">
              <w:rPr>
                <w:rFonts w:asciiTheme="majorHAnsi" w:eastAsia="Calibri" w:hAnsiTheme="majorHAnsi" w:cstheme="majorHAnsi"/>
                <w:b/>
                <w:bCs/>
              </w:rPr>
              <w:t xml:space="preserve">Vnitřní objem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3B217EB" w14:textId="1C4D2FFE" w:rsidR="00A47AE6" w:rsidRPr="00EF11F5" w:rsidRDefault="00DF6761" w:rsidP="00B46347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EF11F5">
              <w:rPr>
                <w:rFonts w:asciiTheme="majorHAnsi" w:hAnsiTheme="majorHAnsi" w:cstheme="majorHAnsi"/>
                <w:b/>
                <w:bCs/>
              </w:rPr>
              <w:t xml:space="preserve">min. </w:t>
            </w:r>
            <w:r w:rsidRPr="00EF11F5">
              <w:rPr>
                <w:rFonts w:asciiTheme="majorHAnsi" w:eastAsia="Calibri" w:hAnsiTheme="majorHAnsi" w:cstheme="majorHAnsi"/>
                <w:b/>
                <w:bCs/>
              </w:rPr>
              <w:t>700 l – max. 3000 l</w:t>
            </w:r>
          </w:p>
        </w:tc>
        <w:sdt>
          <w:sdtPr>
            <w:rPr>
              <w:rFonts w:asciiTheme="majorHAnsi" w:hAnsiTheme="majorHAnsi" w:cstheme="majorHAnsi"/>
            </w:rPr>
            <w:id w:val="500706829"/>
            <w:placeholder>
              <w:docPart w:val="77A4B6BF533B4600970158826D0F4D1B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4C5967" w14:textId="77777777" w:rsidR="00A47AE6" w:rsidRPr="00455A88" w:rsidRDefault="00A47AE6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55A8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A47AE6" w:rsidRPr="00455A88" w14:paraId="7404317A" w14:textId="77777777" w:rsidTr="73D6058F"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F98EB8" w14:textId="71FE9A04" w:rsidR="00A47AE6" w:rsidRPr="00EF11F5" w:rsidRDefault="00A47AE6" w:rsidP="00B46347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EF11F5">
              <w:rPr>
                <w:rFonts w:asciiTheme="majorHAnsi" w:eastAsia="Calibri" w:hAnsiTheme="majorHAnsi" w:cstheme="majorHAnsi"/>
                <w:b/>
                <w:bCs/>
              </w:rPr>
              <w:t xml:space="preserve">Teplotní rozsah </w:t>
            </w:r>
            <w:r w:rsidR="00BF251E" w:rsidRPr="00EF11F5">
              <w:rPr>
                <w:rFonts w:asciiTheme="majorHAnsi" w:eastAsia="Calibri" w:hAnsiTheme="majorHAnsi" w:cstheme="majorHAnsi"/>
                <w:b/>
                <w:bCs/>
              </w:rPr>
              <w:t>v rozmezí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2E4E5C3" w14:textId="783773FC" w:rsidR="00A47AE6" w:rsidRPr="00EF11F5" w:rsidRDefault="00BF251E" w:rsidP="00B46347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EF11F5">
              <w:rPr>
                <w:rFonts w:asciiTheme="majorHAnsi" w:hAnsiTheme="majorHAnsi" w:cstheme="majorHAnsi"/>
                <w:b/>
                <w:bCs/>
              </w:rPr>
              <w:t xml:space="preserve">min. </w:t>
            </w:r>
            <w:proofErr w:type="gramStart"/>
            <w:r w:rsidR="00851014">
              <w:rPr>
                <w:rFonts w:asciiTheme="majorHAnsi" w:hAnsiTheme="majorHAnsi" w:cstheme="majorHAnsi"/>
                <w:b/>
                <w:bCs/>
              </w:rPr>
              <w:t>5</w:t>
            </w:r>
            <w:r w:rsidRPr="00EF11F5">
              <w:rPr>
                <w:rFonts w:asciiTheme="majorHAnsi" w:hAnsiTheme="majorHAnsi" w:cstheme="majorHAnsi"/>
                <w:b/>
                <w:bCs/>
              </w:rPr>
              <w:t xml:space="preserve">0 - </w:t>
            </w:r>
            <w:r w:rsidR="00851014">
              <w:rPr>
                <w:rFonts w:asciiTheme="majorHAnsi" w:eastAsia="Calibri" w:hAnsiTheme="majorHAnsi" w:cstheme="majorHAnsi"/>
                <w:b/>
                <w:bCs/>
              </w:rPr>
              <w:t>25</w:t>
            </w:r>
            <w:r w:rsidR="00F95475">
              <w:rPr>
                <w:rFonts w:asciiTheme="majorHAnsi" w:eastAsia="Calibri" w:hAnsiTheme="majorHAnsi" w:cstheme="majorHAnsi"/>
                <w:b/>
                <w:bCs/>
              </w:rPr>
              <w:t>0</w:t>
            </w:r>
            <w:proofErr w:type="gramEnd"/>
            <w:r w:rsidRPr="00EF11F5">
              <w:rPr>
                <w:rFonts w:asciiTheme="majorHAnsi" w:eastAsia="Calibri" w:hAnsiTheme="majorHAnsi" w:cstheme="majorHAnsi"/>
                <w:b/>
                <w:bCs/>
              </w:rPr>
              <w:t>°C</w:t>
            </w:r>
            <w:r w:rsidR="00320799">
              <w:rPr>
                <w:rFonts w:asciiTheme="majorHAnsi" w:eastAsia="Calibri" w:hAnsiTheme="majorHAnsi" w:cstheme="majorHAnsi"/>
                <w:b/>
                <w:bCs/>
              </w:rPr>
              <w:t xml:space="preserve"> - </w:t>
            </w:r>
            <w:r w:rsidRPr="00EF11F5">
              <w:rPr>
                <w:rFonts w:asciiTheme="majorHAnsi" w:eastAsia="Calibri" w:hAnsiTheme="majorHAnsi" w:cstheme="majorHAnsi"/>
                <w:b/>
                <w:bCs/>
              </w:rPr>
              <w:t xml:space="preserve">max. </w:t>
            </w:r>
            <w:r w:rsidR="0080270E">
              <w:rPr>
                <w:rFonts w:asciiTheme="majorHAnsi" w:eastAsia="Calibri" w:hAnsiTheme="majorHAnsi" w:cstheme="majorHAnsi"/>
                <w:b/>
                <w:bCs/>
              </w:rPr>
              <w:t>5</w:t>
            </w:r>
            <w:r w:rsidRPr="00EF11F5">
              <w:rPr>
                <w:rFonts w:asciiTheme="majorHAnsi" w:eastAsia="Calibri" w:hAnsiTheme="majorHAnsi" w:cstheme="majorHAnsi"/>
                <w:b/>
                <w:bCs/>
              </w:rPr>
              <w:t>0 -</w:t>
            </w:r>
            <w:r w:rsidR="00C70AF5">
              <w:rPr>
                <w:rFonts w:asciiTheme="majorHAnsi" w:eastAsia="Calibri" w:hAnsiTheme="majorHAnsi" w:cstheme="majorHAnsi"/>
                <w:b/>
                <w:bCs/>
              </w:rPr>
              <w:t>6</w:t>
            </w:r>
            <w:r w:rsidRPr="00EF11F5">
              <w:rPr>
                <w:rFonts w:asciiTheme="majorHAnsi" w:eastAsia="Calibri" w:hAnsiTheme="majorHAnsi" w:cstheme="majorHAnsi"/>
                <w:b/>
                <w:bCs/>
              </w:rPr>
              <w:t>50°C</w:t>
            </w:r>
          </w:p>
        </w:tc>
        <w:sdt>
          <w:sdtPr>
            <w:rPr>
              <w:rFonts w:asciiTheme="majorHAnsi" w:hAnsiTheme="majorHAnsi" w:cstheme="majorHAnsi"/>
            </w:rPr>
            <w:id w:val="-36662809"/>
            <w:placeholder>
              <w:docPart w:val="FED6AB1DE7CD47C2AB623EC200AE8900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4F372B" w14:textId="77777777" w:rsidR="00A47AE6" w:rsidRPr="00455A88" w:rsidRDefault="00A47AE6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55A8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04ADC" w:rsidRPr="00455A88" w14:paraId="2885AA72" w14:textId="77777777" w:rsidTr="73D6058F"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610A78" w14:textId="1A344E71" w:rsidR="00604ADC" w:rsidRPr="0096384B" w:rsidRDefault="00604ADC" w:rsidP="00604ADC">
            <w:pPr>
              <w:spacing w:after="0" w:line="276" w:lineRule="auto"/>
              <w:rPr>
                <w:rFonts w:asciiTheme="majorHAnsi" w:eastAsia="Calibri" w:hAnsiTheme="majorHAnsi" w:cstheme="majorHAnsi"/>
              </w:rPr>
            </w:pPr>
            <w:r w:rsidRPr="0096384B">
              <w:rPr>
                <w:rFonts w:asciiTheme="majorHAnsi" w:eastAsia="Calibri" w:hAnsiTheme="majorHAnsi" w:cstheme="majorHAnsi"/>
              </w:rPr>
              <w:t xml:space="preserve">Teplotní odchylka při </w:t>
            </w:r>
            <w:proofErr w:type="gramStart"/>
            <w:r w:rsidRPr="0096384B">
              <w:rPr>
                <w:rFonts w:asciiTheme="majorHAnsi" w:eastAsia="Calibri" w:hAnsiTheme="majorHAnsi" w:cstheme="majorHAnsi"/>
              </w:rPr>
              <w:t>150°C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DB97F4" w14:textId="37270B10" w:rsidR="00604ADC" w:rsidRPr="0096384B" w:rsidRDefault="71CDD3F3" w:rsidP="3CCD14F3">
            <w:pPr>
              <w:spacing w:after="0" w:line="276" w:lineRule="auto"/>
              <w:rPr>
                <w:rFonts w:asciiTheme="majorHAnsi" w:eastAsia="Calibri" w:hAnsiTheme="majorHAnsi" w:cstheme="majorBidi"/>
                <w:highlight w:val="green"/>
              </w:rPr>
            </w:pPr>
            <w:r w:rsidRPr="0096384B">
              <w:rPr>
                <w:rFonts w:asciiTheme="majorHAnsi" w:eastAsia="Calibri" w:hAnsiTheme="majorHAnsi" w:cstheme="majorBidi"/>
              </w:rPr>
              <w:t>2</w:t>
            </w:r>
            <w:r w:rsidR="056181BA" w:rsidRPr="0096384B">
              <w:rPr>
                <w:rFonts w:asciiTheme="majorHAnsi" w:eastAsia="Calibri" w:hAnsiTheme="majorHAnsi" w:cstheme="majorBidi"/>
              </w:rPr>
              <w:t xml:space="preserve"> </w:t>
            </w:r>
            <w:r w:rsidRPr="0096384B">
              <w:rPr>
                <w:rFonts w:asciiTheme="majorHAnsi" w:eastAsia="Calibri" w:hAnsiTheme="majorHAnsi" w:cstheme="majorBidi"/>
              </w:rPr>
              <w:t>-</w:t>
            </w:r>
            <w:r w:rsidR="056181BA" w:rsidRPr="0096384B">
              <w:rPr>
                <w:rFonts w:asciiTheme="majorHAnsi" w:eastAsia="Calibri" w:hAnsiTheme="majorHAnsi" w:cstheme="majorBidi"/>
              </w:rPr>
              <w:t xml:space="preserve"> </w:t>
            </w:r>
            <w:proofErr w:type="gramStart"/>
            <w:r w:rsidR="00604ADC" w:rsidRPr="0096384B">
              <w:rPr>
                <w:rFonts w:asciiTheme="majorHAnsi" w:eastAsia="Calibri" w:hAnsiTheme="majorHAnsi" w:cstheme="majorBidi"/>
              </w:rPr>
              <w:t>3K</w:t>
            </w:r>
            <w:proofErr w:type="gramEnd"/>
          </w:p>
        </w:tc>
        <w:sdt>
          <w:sdtPr>
            <w:rPr>
              <w:rFonts w:asciiTheme="majorHAnsi" w:hAnsiTheme="majorHAnsi" w:cstheme="majorHAnsi"/>
            </w:rPr>
            <w:id w:val="1275589625"/>
            <w:placeholder>
              <w:docPart w:val="FD31DDE2D74549A3B361DA41C7F7FF89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6136F2" w14:textId="1C77A052" w:rsidR="00604ADC" w:rsidRPr="00455A88" w:rsidRDefault="00604ADC" w:rsidP="00604ADC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55A8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604ADC" w:rsidRPr="00455A88" w14:paraId="5BD7992D" w14:textId="77777777" w:rsidTr="73D6058F"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40573A" w14:textId="7FD7BA68" w:rsidR="00604ADC" w:rsidRPr="00EF11F5" w:rsidRDefault="00604ADC" w:rsidP="00604ADC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</w:rPr>
            </w:pPr>
            <w:r w:rsidRPr="00EF11F5">
              <w:rPr>
                <w:rFonts w:asciiTheme="majorHAnsi" w:eastAsia="Calibri" w:hAnsiTheme="majorHAnsi" w:cstheme="majorHAnsi"/>
                <w:b/>
                <w:bCs/>
              </w:rPr>
              <w:t xml:space="preserve">Teplotní prostorová odchylka </w:t>
            </w:r>
            <w:r w:rsidR="0065002F" w:rsidRPr="00EF11F5">
              <w:rPr>
                <w:rFonts w:asciiTheme="majorHAnsi" w:eastAsia="Calibri" w:hAnsiTheme="majorHAnsi" w:cstheme="majorHAnsi"/>
                <w:b/>
                <w:bCs/>
              </w:rPr>
              <w:t>v rozmezí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5F4CB8" w14:textId="4023AF09" w:rsidR="00604ADC" w:rsidRPr="00EF11F5" w:rsidRDefault="3A594E55" w:rsidP="73D6058F">
            <w:pPr>
              <w:spacing w:after="0" w:line="276" w:lineRule="auto"/>
              <w:rPr>
                <w:rFonts w:asciiTheme="majorHAnsi" w:hAnsiTheme="majorHAnsi" w:cstheme="majorBidi"/>
                <w:b/>
                <w:bCs/>
                <w:highlight w:val="yellow"/>
              </w:rPr>
            </w:pPr>
            <w:r w:rsidRPr="00EF11F5">
              <w:rPr>
                <w:rFonts w:asciiTheme="majorHAnsi" w:eastAsia="Calibri" w:hAnsiTheme="majorHAnsi" w:cstheme="majorBidi"/>
                <w:b/>
                <w:bCs/>
              </w:rPr>
              <w:t xml:space="preserve">min. </w:t>
            </w:r>
            <w:r w:rsidR="00C70AF5" w:rsidRPr="00140D3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|0,5|</w:t>
            </w:r>
            <w:r w:rsidRPr="00EF11F5">
              <w:rPr>
                <w:rFonts w:asciiTheme="majorHAnsi" w:eastAsia="Calibri" w:hAnsiTheme="majorHAnsi" w:cstheme="majorBidi"/>
                <w:b/>
                <w:bCs/>
              </w:rPr>
              <w:t>K</w:t>
            </w:r>
            <w:r w:rsidR="00C70AF5">
              <w:rPr>
                <w:rFonts w:asciiTheme="majorHAnsi" w:eastAsia="Calibri" w:hAnsiTheme="majorHAnsi" w:cstheme="majorBidi"/>
                <w:b/>
                <w:bCs/>
              </w:rPr>
              <w:t xml:space="preserve"> -</w:t>
            </w:r>
            <w:r w:rsidRPr="00EF11F5">
              <w:rPr>
                <w:rFonts w:asciiTheme="majorHAnsi" w:eastAsia="Calibri" w:hAnsiTheme="majorHAnsi" w:cstheme="majorBidi"/>
                <w:b/>
                <w:bCs/>
              </w:rPr>
              <w:t xml:space="preserve"> max. </w:t>
            </w:r>
            <w:r w:rsidR="00C70AF5" w:rsidRPr="00140D3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|</w:t>
            </w:r>
            <w:r w:rsidR="00FF369C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4</w:t>
            </w:r>
            <w:r w:rsidR="00C70AF5" w:rsidRPr="00140D3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|</w:t>
            </w:r>
            <w:r w:rsidR="00C70AF5" w:rsidRPr="00EF11F5">
              <w:rPr>
                <w:rFonts w:asciiTheme="majorHAnsi" w:eastAsia="Calibri" w:hAnsiTheme="majorHAnsi" w:cstheme="majorBidi"/>
                <w:b/>
                <w:bCs/>
              </w:rPr>
              <w:t xml:space="preserve"> </w:t>
            </w:r>
            <w:r w:rsidRPr="00EF11F5">
              <w:rPr>
                <w:rFonts w:asciiTheme="majorHAnsi" w:eastAsia="Calibri" w:hAnsiTheme="majorHAnsi" w:cstheme="majorBidi"/>
                <w:b/>
                <w:bCs/>
              </w:rPr>
              <w:t>K</w:t>
            </w:r>
          </w:p>
        </w:tc>
        <w:sdt>
          <w:sdtPr>
            <w:rPr>
              <w:rFonts w:asciiTheme="majorHAnsi" w:hAnsiTheme="majorHAnsi" w:cstheme="majorHAnsi"/>
            </w:rPr>
            <w:id w:val="311916403"/>
            <w:placeholder>
              <w:docPart w:val="47A54633BF854C8395EBB18CC54CEEC8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0F2A54" w14:textId="69821D4E" w:rsidR="00604ADC" w:rsidRPr="00455A88" w:rsidRDefault="00604ADC" w:rsidP="00604ADC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55A8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55C4" w:rsidRPr="00455A88" w14:paraId="31F7BBE1" w14:textId="77777777" w:rsidTr="73D6058F"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1C4A2E" w14:textId="3EEAC6DE" w:rsidR="001955C4" w:rsidRPr="00455A88" w:rsidRDefault="00DF6D45" w:rsidP="00B46347">
            <w:pPr>
              <w:spacing w:after="0" w:line="276" w:lineRule="auto"/>
              <w:rPr>
                <w:rFonts w:asciiTheme="majorHAnsi" w:eastAsia="Calibri" w:hAnsiTheme="majorHAnsi" w:cstheme="majorHAnsi"/>
              </w:rPr>
            </w:pPr>
            <w:r w:rsidRPr="00455A88">
              <w:rPr>
                <w:rFonts w:asciiTheme="majorHAnsi" w:eastAsia="Calibri" w:hAnsiTheme="majorHAnsi" w:cstheme="majorHAnsi"/>
              </w:rPr>
              <w:t>Zatížení roštu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56CA0F" w14:textId="00E38EED" w:rsidR="001955C4" w:rsidRPr="00455A88" w:rsidRDefault="00DF6D45" w:rsidP="00B46347">
            <w:pPr>
              <w:spacing w:after="0" w:line="276" w:lineRule="auto"/>
              <w:rPr>
                <w:rFonts w:asciiTheme="majorHAnsi" w:eastAsia="Calibri" w:hAnsiTheme="majorHAnsi" w:cstheme="majorHAnsi"/>
              </w:rPr>
            </w:pPr>
            <w:r w:rsidRPr="00455A88">
              <w:rPr>
                <w:rFonts w:asciiTheme="majorHAnsi" w:eastAsia="Calibri" w:hAnsiTheme="majorHAnsi" w:cstheme="majorHAnsi"/>
              </w:rPr>
              <w:t>Min. 40 kg</w:t>
            </w:r>
          </w:p>
        </w:tc>
        <w:sdt>
          <w:sdtPr>
            <w:rPr>
              <w:rFonts w:asciiTheme="majorHAnsi" w:hAnsiTheme="majorHAnsi" w:cstheme="majorHAnsi"/>
            </w:rPr>
            <w:id w:val="-946541281"/>
            <w:placeholder>
              <w:docPart w:val="794EFDB5CFDD4E6986D7055B4126F531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928B53" w14:textId="18C124CD" w:rsidR="001955C4" w:rsidRPr="00455A88" w:rsidRDefault="00604ADC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55A8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A47AE6" w:rsidRPr="00455A88" w14:paraId="036DCCAE" w14:textId="77777777" w:rsidTr="73D6058F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F55864" w14:textId="5C5535EC" w:rsidR="00A47AE6" w:rsidRPr="00455A88" w:rsidRDefault="004777D2" w:rsidP="004777D2">
            <w:pPr>
              <w:spacing w:after="0" w:line="240" w:lineRule="auto"/>
              <w:contextualSpacing/>
              <w:rPr>
                <w:rFonts w:asciiTheme="majorHAnsi" w:hAnsiTheme="majorHAnsi" w:cstheme="majorHAnsi"/>
                <w:highlight w:val="yellow"/>
              </w:rPr>
            </w:pPr>
            <w:r w:rsidRPr="004777D2">
              <w:rPr>
                <w:rFonts w:asciiTheme="majorHAnsi" w:eastAsia="Calibri" w:hAnsiTheme="majorHAnsi" w:cstheme="majorHAnsi"/>
              </w:rPr>
              <w:t>USB port pro přenos dat / možnost připojení k PC</w:t>
            </w:r>
          </w:p>
        </w:tc>
        <w:sdt>
          <w:sdtPr>
            <w:rPr>
              <w:rFonts w:asciiTheme="majorHAnsi" w:hAnsiTheme="majorHAnsi" w:cstheme="majorHAnsi"/>
            </w:rPr>
            <w:id w:val="1022054149"/>
            <w:placeholder>
              <w:docPart w:val="D363EB3F017142ABA2EA9EFC174B3597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4CE804" w14:textId="77777777" w:rsidR="00A47AE6" w:rsidRPr="00455A88" w:rsidRDefault="00A47AE6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55A8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2406E7" w:rsidRPr="00455A88" w14:paraId="74F5A85D" w14:textId="77777777" w:rsidTr="73D6058F"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6AD350" w14:textId="77777777" w:rsidR="002406E7" w:rsidRPr="00455A88" w:rsidRDefault="002406E7" w:rsidP="004777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</w:rPr>
            </w:pPr>
            <w:r w:rsidRPr="00455A88">
              <w:rPr>
                <w:rFonts w:asciiTheme="majorHAnsi" w:eastAsia="Calibri" w:hAnsiTheme="majorHAnsi" w:cstheme="majorHAnsi"/>
              </w:rPr>
              <w:t>Hlučnost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82C05B" w14:textId="5CD919C8" w:rsidR="002406E7" w:rsidRPr="00455A88" w:rsidRDefault="002406E7" w:rsidP="004777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</w:rPr>
            </w:pPr>
            <w:r w:rsidRPr="00455A88">
              <w:rPr>
                <w:rFonts w:asciiTheme="majorHAnsi" w:eastAsia="Calibri" w:hAnsiTheme="majorHAnsi" w:cstheme="majorHAnsi"/>
              </w:rPr>
              <w:t xml:space="preserve">Max. </w:t>
            </w:r>
            <w:r w:rsidR="00FF369C">
              <w:rPr>
                <w:rFonts w:asciiTheme="majorHAnsi" w:eastAsia="Calibri" w:hAnsiTheme="majorHAnsi" w:cstheme="majorHAnsi"/>
              </w:rPr>
              <w:t>90</w:t>
            </w:r>
            <w:r w:rsidRPr="00455A88">
              <w:rPr>
                <w:rFonts w:asciiTheme="majorHAnsi" w:eastAsia="Calibri" w:hAnsiTheme="majorHAnsi" w:cstheme="majorHAnsi"/>
              </w:rPr>
              <w:t xml:space="preserve"> dB</w:t>
            </w:r>
          </w:p>
        </w:tc>
        <w:sdt>
          <w:sdtPr>
            <w:rPr>
              <w:rFonts w:asciiTheme="majorHAnsi" w:hAnsiTheme="majorHAnsi" w:cstheme="majorHAnsi"/>
            </w:rPr>
            <w:id w:val="1816294773"/>
            <w:placeholder>
              <w:docPart w:val="DBD18CEC57B14308998C953D7BA637E3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1A31CF" w14:textId="30B4A46B" w:rsidR="002406E7" w:rsidRPr="00455A88" w:rsidRDefault="00604ADC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55A8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A47AE6" w:rsidRPr="00455A88" w14:paraId="2BE89189" w14:textId="77777777" w:rsidTr="73D6058F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07F065" w14:textId="2CF5EF79" w:rsidR="00A47AE6" w:rsidRPr="00455A88" w:rsidRDefault="150C1797" w:rsidP="3CCD14F3">
            <w:pPr>
              <w:spacing w:after="0" w:line="276" w:lineRule="auto"/>
              <w:rPr>
                <w:rFonts w:asciiTheme="majorHAnsi" w:hAnsiTheme="majorHAnsi" w:cstheme="majorBidi"/>
                <w:highlight w:val="yellow"/>
              </w:rPr>
            </w:pPr>
            <w:r w:rsidRPr="3CCD14F3">
              <w:rPr>
                <w:rFonts w:asciiTheme="majorHAnsi" w:hAnsiTheme="majorHAnsi" w:cstheme="majorBidi"/>
              </w:rPr>
              <w:t>P</w:t>
            </w:r>
            <w:r w:rsidR="00A47AE6" w:rsidRPr="3CCD14F3">
              <w:rPr>
                <w:rFonts w:asciiTheme="majorHAnsi" w:hAnsiTheme="majorHAnsi" w:cstheme="majorBidi"/>
              </w:rPr>
              <w:t>ředpokládané roční náklady při nepřetržitém provozu</w:t>
            </w:r>
          </w:p>
        </w:tc>
        <w:sdt>
          <w:sdtPr>
            <w:rPr>
              <w:rFonts w:asciiTheme="majorHAnsi" w:hAnsiTheme="majorHAnsi" w:cstheme="majorHAnsi"/>
            </w:rPr>
            <w:id w:val="-980309033"/>
            <w:placeholder>
              <w:docPart w:val="65111B94C805460DB00F9AE79E51748F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9E2B1C" w14:textId="77777777" w:rsidR="00A47AE6" w:rsidRPr="00455A88" w:rsidRDefault="00A47AE6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455A8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A47AE6" w:rsidRPr="00455A88" w14:paraId="07CBE539" w14:textId="77777777" w:rsidTr="73D6058F">
        <w:tc>
          <w:tcPr>
            <w:tcW w:w="5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095DF" w14:textId="77777777" w:rsidR="00A47AE6" w:rsidRPr="00455A88" w:rsidRDefault="00A47AE6" w:rsidP="00B46347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 w:rsidRPr="00455A88">
              <w:rPr>
                <w:rFonts w:asciiTheme="majorHAnsi" w:eastAsia="Calibri" w:hAnsiTheme="majorHAnsi" w:cstheme="majorHAnsi"/>
              </w:rPr>
              <w:t>Servis v rámci ČR</w:t>
            </w:r>
          </w:p>
        </w:tc>
        <w:sdt>
          <w:sdtPr>
            <w:rPr>
              <w:rFonts w:asciiTheme="majorHAnsi" w:hAnsiTheme="majorHAnsi" w:cstheme="majorHAnsi"/>
            </w:rPr>
            <w:id w:val="-131248727"/>
            <w:placeholder>
              <w:docPart w:val="6FF37EF455E34A8AACE2E2AEDAEFC07A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-1901206129"/>
                <w:placeholder>
                  <w:docPart w:val="98D0A0E3B9674320BC896277EFD77AA9"/>
                </w:placeholder>
              </w:sdtPr>
              <w:sdtEndPr/>
              <w:sdtContent>
                <w:tc>
                  <w:tcPr>
                    <w:tcW w:w="408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2D245C7" w14:textId="77777777" w:rsidR="00A47AE6" w:rsidRPr="00455A88" w:rsidRDefault="00A47AE6" w:rsidP="00B46347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</w:rPr>
                    </w:pPr>
                    <w:r w:rsidRPr="00455A88">
                      <w:rPr>
                        <w:rFonts w:asciiTheme="majorHAnsi" w:hAnsiTheme="majorHAnsi" w:cstheme="majorHAnsi"/>
                        <w:highlight w:val="yellow"/>
                      </w:rPr>
                      <w:t>Klikněte a uveďte ANO/NE</w:t>
                    </w:r>
                  </w:p>
                </w:tc>
              </w:sdtContent>
            </w:sdt>
          </w:sdtContent>
        </w:sdt>
      </w:tr>
    </w:tbl>
    <w:p w14:paraId="34256DFC" w14:textId="77777777" w:rsidR="00A47AE6" w:rsidRDefault="00A47AE6" w:rsidP="00A47AE6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4155"/>
        <w:gridCol w:w="5074"/>
      </w:tblGrid>
      <w:tr w:rsidR="008A3782" w:rsidRPr="00C16997" w14:paraId="47E94E72" w14:textId="77777777" w:rsidTr="00B46347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27ADC" w14:textId="77777777" w:rsidR="008A3782" w:rsidRPr="00C16997" w:rsidRDefault="008A3782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9063BE">
              <w:rPr>
                <w:rFonts w:asciiTheme="majorHAnsi" w:hAnsiTheme="majorHAnsi" w:cstheme="majorHAnsi"/>
                <w:b/>
                <w:bCs/>
              </w:rPr>
              <w:t>Pec</w:t>
            </w:r>
          </w:p>
        </w:tc>
        <w:sdt>
          <w:sdtPr>
            <w:rPr>
              <w:rFonts w:asciiTheme="majorHAnsi" w:hAnsiTheme="majorHAnsi" w:cstheme="majorHAnsi"/>
            </w:rPr>
            <w:id w:val="-1951859274"/>
            <w:placeholder>
              <w:docPart w:val="9C7372A325434AA18F47D0084570DC10"/>
            </w:placeholder>
            <w:showingPlcHdr/>
          </w:sdtPr>
          <w:sdtEndPr/>
          <w:sdtContent>
            <w:tc>
              <w:tcPr>
                <w:tcW w:w="50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201C46" w14:textId="77777777" w:rsidR="008A3782" w:rsidRPr="0055283D" w:rsidRDefault="008A3782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5283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A3782" w:rsidRPr="00C16997" w14:paraId="06B8A137" w14:textId="77777777" w:rsidTr="00B46347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33AEA" w14:textId="77777777" w:rsidR="008A3782" w:rsidRPr="00C16997" w:rsidRDefault="008A3782" w:rsidP="00B46347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9063BE">
              <w:rPr>
                <w:rFonts w:asciiTheme="majorHAnsi" w:hAnsiTheme="majorHAnsi" w:cstheme="majorHAnsi"/>
                <w:b/>
                <w:bCs/>
              </w:rPr>
              <w:t>Pec</w:t>
            </w:r>
          </w:p>
        </w:tc>
        <w:sdt>
          <w:sdtPr>
            <w:rPr>
              <w:rFonts w:asciiTheme="majorHAnsi" w:hAnsiTheme="majorHAnsi" w:cstheme="majorHAnsi"/>
            </w:rPr>
            <w:id w:val="-1428340927"/>
            <w:placeholder>
              <w:docPart w:val="14F01C6CF1064F03B98726601765E494"/>
            </w:placeholder>
            <w:showingPlcHdr/>
          </w:sdtPr>
          <w:sdtEndPr/>
          <w:sdtContent>
            <w:tc>
              <w:tcPr>
                <w:tcW w:w="50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A7FD99" w14:textId="77777777" w:rsidR="008A3782" w:rsidRPr="0055283D" w:rsidRDefault="008A3782" w:rsidP="00B46347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55283D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0CD20974" w14:textId="70C1621B" w:rsidR="009063BE" w:rsidRDefault="009063BE" w:rsidP="00E9341A">
      <w:pPr>
        <w:spacing w:line="276" w:lineRule="auto"/>
        <w:jc w:val="both"/>
        <w:rPr>
          <w:rFonts w:asciiTheme="majorHAnsi" w:hAnsiTheme="majorHAnsi" w:cstheme="majorHAnsi"/>
        </w:rPr>
      </w:pPr>
    </w:p>
    <w:p w14:paraId="45DDA423" w14:textId="62EEB625" w:rsidR="009063BE" w:rsidRDefault="009063BE" w:rsidP="00E9341A">
      <w:pPr>
        <w:spacing w:line="276" w:lineRule="auto"/>
        <w:jc w:val="both"/>
        <w:rPr>
          <w:rFonts w:asciiTheme="majorHAnsi" w:hAnsiTheme="majorHAnsi" w:cstheme="majorHAnsi"/>
        </w:rPr>
      </w:pPr>
    </w:p>
    <w:p w14:paraId="1072BC12" w14:textId="359D5B66" w:rsidR="00D3627B" w:rsidRDefault="00D3627B" w:rsidP="00E9341A">
      <w:pPr>
        <w:spacing w:line="276" w:lineRule="auto"/>
        <w:jc w:val="both"/>
        <w:rPr>
          <w:rFonts w:asciiTheme="majorHAnsi" w:hAnsiTheme="majorHAnsi" w:cstheme="majorHAnsi"/>
        </w:rPr>
      </w:pPr>
    </w:p>
    <w:p w14:paraId="70C827ED" w14:textId="77777777" w:rsidR="000E1385" w:rsidRDefault="000E1385" w:rsidP="00E9341A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029"/>
        <w:gridCol w:w="709"/>
        <w:gridCol w:w="2693"/>
        <w:gridCol w:w="3798"/>
      </w:tblGrid>
      <w:tr w:rsidR="00E00962" w:rsidRPr="00C16997" w14:paraId="201A4BFB" w14:textId="77777777" w:rsidTr="00E00962"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1F7D65" w14:textId="0B35D706" w:rsidR="00E00962" w:rsidRPr="00C16997" w:rsidRDefault="00E00962" w:rsidP="00E00962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lastRenderedPageBreak/>
              <w:t>Cenová kalkulace dodávky</w:t>
            </w:r>
          </w:p>
        </w:tc>
      </w:tr>
      <w:tr w:rsidR="00E00962" w:rsidRPr="00C16997" w14:paraId="4074A21D" w14:textId="77777777" w:rsidTr="007140F0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1B02E" w14:textId="1FF9A119" w:rsidR="00E00962" w:rsidRPr="00C16997" w:rsidRDefault="00E00962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Položka s názvem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9C13C8" w14:textId="1B552A73" w:rsidR="00E00962" w:rsidRPr="00C16997" w:rsidRDefault="00E00962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MJ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87FA1E" w14:textId="37CAD8C3" w:rsidR="00E00962" w:rsidRPr="00C16997" w:rsidRDefault="00E00962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Cena bez DPH za MJ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9FF1" w14:textId="517D114D" w:rsidR="00E00962" w:rsidRPr="00C16997" w:rsidRDefault="00E00962" w:rsidP="00E0096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Cena bez DPH celkem</w:t>
            </w:r>
          </w:p>
        </w:tc>
      </w:tr>
      <w:tr w:rsidR="005F350C" w:rsidRPr="00C16997" w14:paraId="1CA8B9FA" w14:textId="77777777" w:rsidTr="007140F0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085285" w14:textId="56412C42" w:rsidR="005F350C" w:rsidRPr="00D3627B" w:rsidRDefault="00D367F4" w:rsidP="00074388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3627B">
              <w:rPr>
                <w:rFonts w:asciiTheme="majorHAnsi" w:hAnsiTheme="majorHAnsi" w:cstheme="majorHAnsi"/>
                <w:b/>
                <w:bCs/>
              </w:rPr>
              <w:t>Sušárna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5281BF" w14:textId="2CCEB41D" w:rsidR="005F350C" w:rsidRPr="00D367F4" w:rsidRDefault="00D367F4" w:rsidP="00D367F4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367F4">
              <w:rPr>
                <w:rFonts w:asciiTheme="majorHAnsi" w:hAnsiTheme="majorHAnsi" w:cstheme="majorHAnsi"/>
                <w:b/>
                <w:bCs/>
              </w:rPr>
              <w:t xml:space="preserve">1 </w:t>
            </w:r>
            <w:r w:rsidR="009C5E0B">
              <w:rPr>
                <w:rFonts w:asciiTheme="majorHAnsi" w:hAnsiTheme="majorHAnsi" w:cstheme="majorHAnsi"/>
                <w:b/>
                <w:bCs/>
              </w:rPr>
              <w:t>k</w:t>
            </w:r>
            <w:r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sdt>
          <w:sdtPr>
            <w:rPr>
              <w:rFonts w:asciiTheme="majorHAnsi" w:hAnsiTheme="majorHAnsi" w:cstheme="majorHAnsi"/>
              <w:highlight w:val="yellow"/>
            </w:rPr>
            <w:id w:val="310834875"/>
            <w:placeholder>
              <w:docPart w:val="614A2A6B1CDD4F4F9E02EA4E6DC4265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highlight w:val="yellow"/>
                </w:rPr>
                <w:id w:val="1559516591"/>
                <w:placeholder>
                  <w:docPart w:val="1A5A2D49685D45F29113C1A3D1FA226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highlight w:val="yellow"/>
                    </w:rPr>
                    <w:id w:val="580032099"/>
                    <w:placeholder>
                      <w:docPart w:val="1D4EA8E0119D47DE804B9BE6A18AB144"/>
                    </w:placeholder>
                  </w:sdtPr>
                  <w:sdtEndPr/>
                  <w:sdtContent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14:paraId="46485687" w14:textId="6B681434" w:rsidR="005F350C" w:rsidRPr="00C16997" w:rsidRDefault="000B012B" w:rsidP="00074388">
                        <w:pPr>
                          <w:spacing w:after="0" w:line="276" w:lineRule="auto"/>
                          <w:jc w:val="both"/>
                          <w:rPr>
                            <w:rFonts w:asciiTheme="majorHAnsi" w:hAnsiTheme="majorHAnsi" w:cstheme="majorHAnsi"/>
                            <w:highlight w:val="yellow"/>
                          </w:rPr>
                        </w:pPr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093465551"/>
                            <w:placeholder>
                              <w:docPart w:val="2D2979F119A849D384D0A9A08C85C590"/>
                            </w:placeholder>
                            <w:showingPlcHdr/>
                          </w:sdtPr>
                          <w:sdtEndPr/>
                          <w:sdtContent>
                            <w:r w:rsidR="008D57B0" w:rsidRPr="004E48B9">
                              <w:rPr>
                                <w:rStyle w:val="Zstupntext"/>
                                <w:rFonts w:asciiTheme="majorHAnsi" w:hAnsiTheme="majorHAnsi" w:cstheme="majorHAnsi"/>
                                <w:shd w:val="clear" w:color="auto" w:fill="FFFF00"/>
                              </w:rPr>
                              <w:t>0000</w:t>
                            </w:r>
                          </w:sdtContent>
                        </w:sdt>
                        <w:r w:rsidR="008D57B0" w:rsidRPr="004E48B9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Calibri Light" w:hAnsi="Calibri Light" w:cs="Calibri Light"/>
                            </w:rPr>
                            <w:id w:val="-646359750"/>
                            <w:placeholder>
                              <w:docPart w:val="6676FB82CD59477989E4AB242EDE9151"/>
                            </w:placeholder>
                            <w:showingPlcHdr/>
                          </w:sdtPr>
                          <w:sdtEndPr/>
                          <w:sdtContent>
                            <w:r w:rsidR="005B3872">
                              <w:rPr>
                                <w:rFonts w:ascii="Calibri Light" w:hAnsi="Calibri Light" w:cs="Calibri Light"/>
                                <w:highlight w:val="yellow"/>
                              </w:rPr>
                              <w:t>CZK/EUR/USD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Theme="majorHAnsi" w:hAnsiTheme="majorHAnsi" w:cstheme="majorHAnsi"/>
              <w:b/>
              <w:highlight w:val="yellow"/>
            </w:rPr>
            <w:id w:val="-126946463"/>
            <w:placeholder>
              <w:docPart w:val="D5B67FB577314D0BB48E4F1EBC75F82C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  <w:highlight w:val="yellow"/>
                </w:rPr>
                <w:id w:val="1165666547"/>
                <w:placeholder>
                  <w:docPart w:val="FD048606E03347708500DD018DE0C49D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379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02C4039" w14:textId="1C9341D6" w:rsidR="005F350C" w:rsidRPr="00C16997" w:rsidRDefault="000B012B" w:rsidP="00074388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  <w:highlight w:val="yellow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</w:rPr>
                        <w:id w:val="2050961311"/>
                        <w:placeholder>
                          <w:docPart w:val="97899E4961754E8E92E6F7019251D894"/>
                        </w:placeholder>
                        <w:showingPlcHdr/>
                      </w:sdtPr>
                      <w:sdtEndPr/>
                      <w:sdtContent>
                        <w:r w:rsidR="00307324" w:rsidRPr="004E48B9">
                          <w:rPr>
                            <w:rStyle w:val="Zstupntext"/>
                            <w:rFonts w:asciiTheme="majorHAnsi" w:hAnsiTheme="majorHAnsi" w:cstheme="majorHAnsi"/>
                            <w:shd w:val="clear" w:color="auto" w:fill="FFFF00"/>
                          </w:rPr>
                          <w:t>0000</w:t>
                        </w:r>
                      </w:sdtContent>
                    </w:sdt>
                    <w:r w:rsidR="00307324" w:rsidRPr="004E48B9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 w:cstheme="majorHAnsi"/>
                        </w:rPr>
                        <w:id w:val="1308816352"/>
                        <w:placeholder>
                          <w:docPart w:val="0F5731ADA5F54B90AC73C0E8DD1F0F1C"/>
                        </w:placeholder>
                        <w:showingPlcHdr/>
                      </w:sdtPr>
                      <w:sdtEndPr/>
                      <w:sdtContent>
                        <w:r w:rsidR="00231DCC" w:rsidRPr="00F353DB">
                          <w:rPr>
                            <w:rFonts w:asciiTheme="majorHAnsi" w:hAnsiTheme="majorHAnsi" w:cstheme="majorHAnsi"/>
                            <w:highlight w:val="yellow"/>
                          </w:rPr>
                          <w:t>CZK/EUR/USD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D367F4" w:rsidRPr="00C16997" w14:paraId="409FD9C5" w14:textId="77777777" w:rsidTr="007140F0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BBD124" w14:textId="005E2C01" w:rsidR="00D367F4" w:rsidRPr="00D3627B" w:rsidRDefault="00D367F4" w:rsidP="00D367F4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D3627B">
              <w:rPr>
                <w:rFonts w:asciiTheme="majorHAnsi" w:hAnsiTheme="majorHAnsi" w:cstheme="majorHAnsi"/>
                <w:b/>
                <w:bCs/>
              </w:rPr>
              <w:t>Pec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530C72" w14:textId="0FAE5850" w:rsidR="00D367F4" w:rsidRPr="00D367F4" w:rsidRDefault="00D367F4" w:rsidP="00D367F4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D367F4">
              <w:rPr>
                <w:rFonts w:asciiTheme="majorHAnsi" w:hAnsiTheme="majorHAnsi" w:cstheme="majorHAnsi"/>
                <w:b/>
                <w:bCs/>
              </w:rPr>
              <w:t xml:space="preserve">2 </w:t>
            </w:r>
            <w:r w:rsidR="009C5E0B">
              <w:rPr>
                <w:rFonts w:asciiTheme="majorHAnsi" w:hAnsiTheme="majorHAnsi" w:cstheme="majorHAnsi"/>
                <w:b/>
                <w:bCs/>
              </w:rPr>
              <w:t>k</w:t>
            </w:r>
            <w:r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sdt>
          <w:sdtPr>
            <w:rPr>
              <w:rFonts w:asciiTheme="majorHAnsi" w:hAnsiTheme="majorHAnsi" w:cstheme="majorHAnsi"/>
              <w:highlight w:val="yellow"/>
            </w:rPr>
            <w:id w:val="-1053613125"/>
            <w:placeholder>
              <w:docPart w:val="4DDABC32C5334E4F86DC132BD43A465A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highlight w:val="yellow"/>
                </w:rPr>
                <w:id w:val="129370485"/>
                <w:placeholder>
                  <w:docPart w:val="FCA59478C2104D3B93723E22BA01D7F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highlight w:val="yellow"/>
                    </w:rPr>
                    <w:id w:val="863179254"/>
                    <w:placeholder>
                      <w:docPart w:val="A1A31199D98A453CB3C393949464364A"/>
                    </w:placeholder>
                  </w:sdtPr>
                  <w:sdtEndPr/>
                  <w:sdtContent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14:paraId="26115E5D" w14:textId="348F743B" w:rsidR="00D367F4" w:rsidRDefault="000B012B" w:rsidP="00D367F4">
                        <w:pPr>
                          <w:spacing w:after="0" w:line="276" w:lineRule="auto"/>
                          <w:jc w:val="both"/>
                          <w:rPr>
                            <w:rFonts w:asciiTheme="majorHAnsi" w:hAnsiTheme="majorHAnsi" w:cstheme="majorHAnsi"/>
                            <w:highlight w:val="yellow"/>
                          </w:rPr>
                        </w:pPr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685245727"/>
                            <w:placeholder>
                              <w:docPart w:val="6846064F6E784A0E9F84FD531AA2E9BE"/>
                            </w:placeholder>
                            <w:showingPlcHdr/>
                          </w:sdtPr>
                          <w:sdtEndPr/>
                          <w:sdtContent>
                            <w:r w:rsidR="008D57B0" w:rsidRPr="004E48B9">
                              <w:rPr>
                                <w:rStyle w:val="Zstupntext"/>
                                <w:rFonts w:asciiTheme="majorHAnsi" w:hAnsiTheme="majorHAnsi" w:cstheme="majorHAnsi"/>
                                <w:shd w:val="clear" w:color="auto" w:fill="FFFF00"/>
                              </w:rPr>
                              <w:t>0000</w:t>
                            </w:r>
                          </w:sdtContent>
                        </w:sdt>
                        <w:r w:rsidR="008D57B0" w:rsidRPr="004E48B9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Calibri Light" w:hAnsi="Calibri Light" w:cs="Calibri Light"/>
                            </w:rPr>
                            <w:id w:val="-2043898111"/>
                            <w:placeholder>
                              <w:docPart w:val="041C224A4BBB4F8C84695933B2621895"/>
                            </w:placeholder>
                            <w:showingPlcHdr/>
                          </w:sdtPr>
                          <w:sdtEndPr/>
                          <w:sdtContent>
                            <w:r w:rsidR="005B3872">
                              <w:rPr>
                                <w:rFonts w:ascii="Calibri Light" w:hAnsi="Calibri Light" w:cs="Calibri Light"/>
                                <w:highlight w:val="yellow"/>
                              </w:rPr>
                              <w:t>CZK/EUR/USD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Theme="majorHAnsi" w:hAnsiTheme="majorHAnsi" w:cstheme="majorHAnsi"/>
              <w:b/>
              <w:highlight w:val="yellow"/>
            </w:rPr>
            <w:id w:val="660194742"/>
            <w:placeholder>
              <w:docPart w:val="E837F8BBF33F420A83586D860393F983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  <w:highlight w:val="yellow"/>
                </w:rPr>
                <w:id w:val="1332644557"/>
                <w:placeholder>
                  <w:docPart w:val="83FC33753EFD498B9732FE18F81E9770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379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35DCD76" w14:textId="3EB3A208" w:rsidR="00D367F4" w:rsidRDefault="000B012B" w:rsidP="00D367F4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  <w:highlight w:val="yellow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</w:rPr>
                        <w:id w:val="-751891914"/>
                        <w:placeholder>
                          <w:docPart w:val="DE18696B2E204719833B48143CFD9D9C"/>
                        </w:placeholder>
                        <w:showingPlcHdr/>
                      </w:sdtPr>
                      <w:sdtEndPr/>
                      <w:sdtContent>
                        <w:r w:rsidR="00307324" w:rsidRPr="004E48B9">
                          <w:rPr>
                            <w:rStyle w:val="Zstupntext"/>
                            <w:rFonts w:asciiTheme="majorHAnsi" w:hAnsiTheme="majorHAnsi" w:cstheme="majorHAnsi"/>
                            <w:shd w:val="clear" w:color="auto" w:fill="FFFF00"/>
                          </w:rPr>
                          <w:t>0000</w:t>
                        </w:r>
                      </w:sdtContent>
                    </w:sdt>
                    <w:r w:rsidR="00307324" w:rsidRPr="004E48B9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 w:cstheme="majorHAnsi"/>
                        </w:rPr>
                        <w:id w:val="-702472168"/>
                        <w:placeholder>
                          <w:docPart w:val="F7FC4B5C389241DC97677D18F5CD518B"/>
                        </w:placeholder>
                        <w:showingPlcHdr/>
                      </w:sdtPr>
                      <w:sdtEndPr/>
                      <w:sdtContent>
                        <w:r w:rsidR="00231DCC" w:rsidRPr="00F353DB">
                          <w:rPr>
                            <w:rFonts w:asciiTheme="majorHAnsi" w:hAnsiTheme="majorHAnsi" w:cstheme="majorHAnsi"/>
                            <w:highlight w:val="yellow"/>
                          </w:rPr>
                          <w:t>CZK/EUR/USD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5F350C" w:rsidRPr="00C16997" w14:paraId="2D4F8E39" w14:textId="77777777" w:rsidTr="00587BB8">
        <w:trPr>
          <w:trHeight w:val="707"/>
        </w:trPr>
        <w:tc>
          <w:tcPr>
            <w:tcW w:w="5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724C0" w14:textId="2CE4D9AA" w:rsidR="005F350C" w:rsidRPr="00C16997" w:rsidRDefault="005F350C" w:rsidP="0004587A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Celková nabídková cena bez DPH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2005960459"/>
            <w:placeholder>
              <w:docPart w:val="B9B320B6D4134AA49AE87D2A1C9DB208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b/>
                </w:rPr>
                <w:id w:val="-1756422124"/>
                <w:placeholder>
                  <w:docPart w:val="2AE03C3B140F4D21A9B0AAD7CFE345B3"/>
                </w:placeholder>
              </w:sdtPr>
              <w:sdtEndPr>
                <w:rPr>
                  <w:b w:val="0"/>
                  <w:highlight w:val="yellow"/>
                </w:rPr>
              </w:sdtEndPr>
              <w:sdtContent>
                <w:tc>
                  <w:tcPr>
                    <w:tcW w:w="379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169A799" w14:textId="20BCC921" w:rsidR="005F350C" w:rsidRPr="00C16997" w:rsidRDefault="000B012B" w:rsidP="00E00962">
                    <w:pPr>
                      <w:spacing w:after="0" w:line="276" w:lineRule="auto"/>
                      <w:jc w:val="both"/>
                      <w:rPr>
                        <w:rFonts w:asciiTheme="majorHAnsi" w:hAnsiTheme="majorHAnsi" w:cstheme="majorHAnsi"/>
                        <w:b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</w:rPr>
                        <w:id w:val="-884013906"/>
                        <w:placeholder>
                          <w:docPart w:val="ACD88514085D440783E9A1F7F190B804"/>
                        </w:placeholder>
                        <w:showingPlcHdr/>
                      </w:sdtPr>
                      <w:sdtEndPr/>
                      <w:sdtContent>
                        <w:r w:rsidR="00307324" w:rsidRPr="004E48B9">
                          <w:rPr>
                            <w:rStyle w:val="Zstupntext"/>
                            <w:rFonts w:asciiTheme="majorHAnsi" w:hAnsiTheme="majorHAnsi" w:cstheme="majorHAnsi"/>
                            <w:shd w:val="clear" w:color="auto" w:fill="FFFF00"/>
                          </w:rPr>
                          <w:t>0000</w:t>
                        </w:r>
                      </w:sdtContent>
                    </w:sdt>
                    <w:r w:rsidR="00307324" w:rsidRPr="004E48B9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 w:cstheme="majorHAnsi"/>
                        </w:rPr>
                        <w:id w:val="-578755224"/>
                        <w:placeholder>
                          <w:docPart w:val="EAFBA83CC0C74EBDAEE71868DB9B945A"/>
                        </w:placeholder>
                        <w:showingPlcHdr/>
                      </w:sdtPr>
                      <w:sdtEndPr/>
                      <w:sdtContent>
                        <w:r w:rsidR="00231DCC" w:rsidRPr="00F353DB">
                          <w:rPr>
                            <w:rFonts w:asciiTheme="majorHAnsi" w:hAnsiTheme="majorHAnsi" w:cstheme="majorHAnsi"/>
                            <w:highlight w:val="yellow"/>
                          </w:rPr>
                          <w:t>CZK/EUR/USD</w:t>
                        </w:r>
                      </w:sdtContent>
                    </w:sdt>
                  </w:p>
                </w:tc>
              </w:sdtContent>
            </w:sdt>
          </w:sdtContent>
        </w:sdt>
      </w:tr>
    </w:tbl>
    <w:p w14:paraId="48B6968B" w14:textId="77777777" w:rsidR="00B067DF" w:rsidRPr="00C16997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9A23C85" w14:textId="4098A32A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6FF89E7E" w14:textId="77777777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0734497B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C16997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8F77" w14:textId="77777777" w:rsidR="000B012B" w:rsidRDefault="000B012B" w:rsidP="002C4725">
      <w:pPr>
        <w:spacing w:after="0" w:line="240" w:lineRule="auto"/>
      </w:pPr>
      <w:r>
        <w:separator/>
      </w:r>
    </w:p>
  </w:endnote>
  <w:endnote w:type="continuationSeparator" w:id="0">
    <w:p w14:paraId="47902B4A" w14:textId="77777777" w:rsidR="000B012B" w:rsidRDefault="000B012B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CE6B" w14:textId="77777777" w:rsidR="000B012B" w:rsidRDefault="000B012B" w:rsidP="002C4725">
      <w:pPr>
        <w:spacing w:after="0" w:line="240" w:lineRule="auto"/>
      </w:pPr>
      <w:r>
        <w:separator/>
      </w:r>
    </w:p>
  </w:footnote>
  <w:footnote w:type="continuationSeparator" w:id="0">
    <w:p w14:paraId="7B832F39" w14:textId="77777777" w:rsidR="000B012B" w:rsidRDefault="000B012B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21635462" w:rsidR="003D2088" w:rsidRPr="000D388A" w:rsidRDefault="73D6058F" w:rsidP="00D91631">
    <w:pPr>
      <w:pStyle w:val="Zhlav"/>
      <w:jc w:val="center"/>
    </w:pPr>
    <w:r>
      <w:rPr>
        <w:noProof/>
      </w:rPr>
      <w:drawing>
        <wp:inline distT="0" distB="0" distL="0" distR="0" wp14:anchorId="7AA8F6BC" wp14:editId="73D6058F">
          <wp:extent cx="2324100" cy="7334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80217"/>
    <w:multiLevelType w:val="hybridMultilevel"/>
    <w:tmpl w:val="8FF654E2"/>
    <w:lvl w:ilvl="0" w:tplc="680CF8D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6839"/>
    <w:multiLevelType w:val="hybridMultilevel"/>
    <w:tmpl w:val="A91C4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87B4D"/>
    <w:multiLevelType w:val="hybridMultilevel"/>
    <w:tmpl w:val="04D0E6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3D44D8F"/>
    <w:multiLevelType w:val="hybridMultilevel"/>
    <w:tmpl w:val="3B9E8372"/>
    <w:lvl w:ilvl="0" w:tplc="7EC26A2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16"/>
  </w:num>
  <w:num w:numId="5">
    <w:abstractNumId w:val="10"/>
  </w:num>
  <w:num w:numId="6">
    <w:abstractNumId w:val="10"/>
  </w:num>
  <w:num w:numId="7">
    <w:abstractNumId w:val="1"/>
  </w:num>
  <w:num w:numId="8">
    <w:abstractNumId w:val="18"/>
  </w:num>
  <w:num w:numId="9">
    <w:abstractNumId w:val="5"/>
  </w:num>
  <w:num w:numId="10">
    <w:abstractNumId w:val="9"/>
  </w:num>
  <w:num w:numId="11">
    <w:abstractNumId w:val="8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21"/>
  </w:num>
  <w:num w:numId="20">
    <w:abstractNumId w:val="7"/>
  </w:num>
  <w:num w:numId="21">
    <w:abstractNumId w:val="2"/>
  </w:num>
  <w:num w:numId="22">
    <w:abstractNumId w:val="21"/>
    <w:lvlOverride w:ilvl="0">
      <w:startOverride w:val="1"/>
    </w:lvlOverride>
  </w:num>
  <w:num w:numId="23">
    <w:abstractNumId w:val="13"/>
  </w:num>
  <w:num w:numId="24">
    <w:abstractNumId w:val="20"/>
  </w:num>
  <w:num w:numId="25">
    <w:abstractNumId w:val="14"/>
  </w:num>
  <w:num w:numId="2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MMqkfDVARk7rFFc4CXyIGvrVcD5icglTLHMWCLz66GGRtvl6Sg2D5M8vvpmRrSsaglwvYPzPzpjBM6SOflFNA==" w:salt="mamxErA/UJ5MQL42so8/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20F22"/>
    <w:rsid w:val="0002282D"/>
    <w:rsid w:val="0002284D"/>
    <w:rsid w:val="00026229"/>
    <w:rsid w:val="00037BE2"/>
    <w:rsid w:val="00040161"/>
    <w:rsid w:val="00045433"/>
    <w:rsid w:val="0004587A"/>
    <w:rsid w:val="000502B4"/>
    <w:rsid w:val="00052EAC"/>
    <w:rsid w:val="00072135"/>
    <w:rsid w:val="00080875"/>
    <w:rsid w:val="00082C5A"/>
    <w:rsid w:val="000968D0"/>
    <w:rsid w:val="000A1D8C"/>
    <w:rsid w:val="000A2406"/>
    <w:rsid w:val="000A3A57"/>
    <w:rsid w:val="000B012B"/>
    <w:rsid w:val="000B42C0"/>
    <w:rsid w:val="000D0B0A"/>
    <w:rsid w:val="000D388A"/>
    <w:rsid w:val="000D3E20"/>
    <w:rsid w:val="000D4246"/>
    <w:rsid w:val="000E1385"/>
    <w:rsid w:val="000E15D4"/>
    <w:rsid w:val="000F1CD7"/>
    <w:rsid w:val="001259B4"/>
    <w:rsid w:val="00130373"/>
    <w:rsid w:val="00130843"/>
    <w:rsid w:val="001546CC"/>
    <w:rsid w:val="00157351"/>
    <w:rsid w:val="001660E0"/>
    <w:rsid w:val="00167ED0"/>
    <w:rsid w:val="0018712C"/>
    <w:rsid w:val="001955C4"/>
    <w:rsid w:val="00195D10"/>
    <w:rsid w:val="0019668E"/>
    <w:rsid w:val="001A3941"/>
    <w:rsid w:val="001A3DB1"/>
    <w:rsid w:val="001B7CEE"/>
    <w:rsid w:val="001C08F0"/>
    <w:rsid w:val="001C2644"/>
    <w:rsid w:val="001D4142"/>
    <w:rsid w:val="001F1000"/>
    <w:rsid w:val="001F46AD"/>
    <w:rsid w:val="001F55AC"/>
    <w:rsid w:val="00201AF4"/>
    <w:rsid w:val="002032D1"/>
    <w:rsid w:val="0022176A"/>
    <w:rsid w:val="00221F06"/>
    <w:rsid w:val="002277E0"/>
    <w:rsid w:val="00231DCC"/>
    <w:rsid w:val="002406E7"/>
    <w:rsid w:val="002514AE"/>
    <w:rsid w:val="002516FB"/>
    <w:rsid w:val="00266056"/>
    <w:rsid w:val="00267824"/>
    <w:rsid w:val="002726E7"/>
    <w:rsid w:val="00273B04"/>
    <w:rsid w:val="00283AB7"/>
    <w:rsid w:val="002B090C"/>
    <w:rsid w:val="002B2A09"/>
    <w:rsid w:val="002B7C24"/>
    <w:rsid w:val="002C4725"/>
    <w:rsid w:val="002C4965"/>
    <w:rsid w:val="002D1890"/>
    <w:rsid w:val="002D4E1C"/>
    <w:rsid w:val="002D506D"/>
    <w:rsid w:val="002D727F"/>
    <w:rsid w:val="002F1AF3"/>
    <w:rsid w:val="002F311B"/>
    <w:rsid w:val="002F739C"/>
    <w:rsid w:val="003006F3"/>
    <w:rsid w:val="00301756"/>
    <w:rsid w:val="00307324"/>
    <w:rsid w:val="00313C4A"/>
    <w:rsid w:val="003145E3"/>
    <w:rsid w:val="00316023"/>
    <w:rsid w:val="00317E68"/>
    <w:rsid w:val="00320799"/>
    <w:rsid w:val="003335DC"/>
    <w:rsid w:val="00336500"/>
    <w:rsid w:val="00351A75"/>
    <w:rsid w:val="00360120"/>
    <w:rsid w:val="00370D6D"/>
    <w:rsid w:val="003823F4"/>
    <w:rsid w:val="00393720"/>
    <w:rsid w:val="00393C49"/>
    <w:rsid w:val="003A3493"/>
    <w:rsid w:val="003C5173"/>
    <w:rsid w:val="003C6F77"/>
    <w:rsid w:val="003D2088"/>
    <w:rsid w:val="003D6DD0"/>
    <w:rsid w:val="003E0960"/>
    <w:rsid w:val="003F0135"/>
    <w:rsid w:val="003F0F2F"/>
    <w:rsid w:val="003F121F"/>
    <w:rsid w:val="003F660A"/>
    <w:rsid w:val="00402441"/>
    <w:rsid w:val="00427539"/>
    <w:rsid w:val="00427F2E"/>
    <w:rsid w:val="004524C6"/>
    <w:rsid w:val="00455A88"/>
    <w:rsid w:val="0047083F"/>
    <w:rsid w:val="00474F9E"/>
    <w:rsid w:val="00476C99"/>
    <w:rsid w:val="004777D2"/>
    <w:rsid w:val="0048265D"/>
    <w:rsid w:val="00494E93"/>
    <w:rsid w:val="004A1733"/>
    <w:rsid w:val="004B0B9F"/>
    <w:rsid w:val="004B3047"/>
    <w:rsid w:val="004B359A"/>
    <w:rsid w:val="004B6AE8"/>
    <w:rsid w:val="004C07D9"/>
    <w:rsid w:val="004C3762"/>
    <w:rsid w:val="004C62C3"/>
    <w:rsid w:val="004C736E"/>
    <w:rsid w:val="004C7BFC"/>
    <w:rsid w:val="004F1E69"/>
    <w:rsid w:val="004F20F6"/>
    <w:rsid w:val="00526819"/>
    <w:rsid w:val="00531CB7"/>
    <w:rsid w:val="00547373"/>
    <w:rsid w:val="0055358D"/>
    <w:rsid w:val="00561897"/>
    <w:rsid w:val="00573F33"/>
    <w:rsid w:val="00576F64"/>
    <w:rsid w:val="00587BB8"/>
    <w:rsid w:val="00591D07"/>
    <w:rsid w:val="005A375F"/>
    <w:rsid w:val="005A7758"/>
    <w:rsid w:val="005B3872"/>
    <w:rsid w:val="005B657B"/>
    <w:rsid w:val="005D0CA1"/>
    <w:rsid w:val="005D53C2"/>
    <w:rsid w:val="005D66AA"/>
    <w:rsid w:val="005E1153"/>
    <w:rsid w:val="005E7E62"/>
    <w:rsid w:val="005F226A"/>
    <w:rsid w:val="005F350C"/>
    <w:rsid w:val="00604ADC"/>
    <w:rsid w:val="0061436C"/>
    <w:rsid w:val="00617657"/>
    <w:rsid w:val="00631BF5"/>
    <w:rsid w:val="0063433E"/>
    <w:rsid w:val="006365AF"/>
    <w:rsid w:val="006432B7"/>
    <w:rsid w:val="006455DA"/>
    <w:rsid w:val="00645EBA"/>
    <w:rsid w:val="0065002F"/>
    <w:rsid w:val="00665531"/>
    <w:rsid w:val="006726A8"/>
    <w:rsid w:val="00694C0A"/>
    <w:rsid w:val="00696874"/>
    <w:rsid w:val="006A50CA"/>
    <w:rsid w:val="006A51E9"/>
    <w:rsid w:val="006B659E"/>
    <w:rsid w:val="006B797E"/>
    <w:rsid w:val="006C1405"/>
    <w:rsid w:val="006C64E7"/>
    <w:rsid w:val="006C77CF"/>
    <w:rsid w:val="00713AEB"/>
    <w:rsid w:val="007140F0"/>
    <w:rsid w:val="00716AFF"/>
    <w:rsid w:val="007206FE"/>
    <w:rsid w:val="00722CDE"/>
    <w:rsid w:val="007244DA"/>
    <w:rsid w:val="007442A1"/>
    <w:rsid w:val="00763788"/>
    <w:rsid w:val="007677F9"/>
    <w:rsid w:val="007746B5"/>
    <w:rsid w:val="00775992"/>
    <w:rsid w:val="007913D3"/>
    <w:rsid w:val="00794A6B"/>
    <w:rsid w:val="007C4451"/>
    <w:rsid w:val="007C4FDE"/>
    <w:rsid w:val="007D398D"/>
    <w:rsid w:val="007E0449"/>
    <w:rsid w:val="007E078A"/>
    <w:rsid w:val="007E5031"/>
    <w:rsid w:val="007E609D"/>
    <w:rsid w:val="007F6AFA"/>
    <w:rsid w:val="007F73AC"/>
    <w:rsid w:val="00801D96"/>
    <w:rsid w:val="0080270E"/>
    <w:rsid w:val="00802F78"/>
    <w:rsid w:val="00812B87"/>
    <w:rsid w:val="008138E5"/>
    <w:rsid w:val="0081394A"/>
    <w:rsid w:val="00827468"/>
    <w:rsid w:val="00827F68"/>
    <w:rsid w:val="008309D1"/>
    <w:rsid w:val="0083788E"/>
    <w:rsid w:val="008425D8"/>
    <w:rsid w:val="00851014"/>
    <w:rsid w:val="00856AA0"/>
    <w:rsid w:val="008673D8"/>
    <w:rsid w:val="00872145"/>
    <w:rsid w:val="00882C53"/>
    <w:rsid w:val="008905C2"/>
    <w:rsid w:val="008A3782"/>
    <w:rsid w:val="008C45B9"/>
    <w:rsid w:val="008D0458"/>
    <w:rsid w:val="008D57B0"/>
    <w:rsid w:val="008E6429"/>
    <w:rsid w:val="008E7D44"/>
    <w:rsid w:val="008F0841"/>
    <w:rsid w:val="008F34E1"/>
    <w:rsid w:val="008F3E3E"/>
    <w:rsid w:val="00902EE9"/>
    <w:rsid w:val="009063BE"/>
    <w:rsid w:val="00917068"/>
    <w:rsid w:val="0093362C"/>
    <w:rsid w:val="0096384B"/>
    <w:rsid w:val="00993971"/>
    <w:rsid w:val="009939DD"/>
    <w:rsid w:val="00993A33"/>
    <w:rsid w:val="0099610E"/>
    <w:rsid w:val="009974C4"/>
    <w:rsid w:val="009A5C04"/>
    <w:rsid w:val="009A77FD"/>
    <w:rsid w:val="009B67B4"/>
    <w:rsid w:val="009B7883"/>
    <w:rsid w:val="009C279C"/>
    <w:rsid w:val="009C5E0B"/>
    <w:rsid w:val="009E0153"/>
    <w:rsid w:val="009E3433"/>
    <w:rsid w:val="00A02E8B"/>
    <w:rsid w:val="00A0390B"/>
    <w:rsid w:val="00A25664"/>
    <w:rsid w:val="00A45A5B"/>
    <w:rsid w:val="00A47AE6"/>
    <w:rsid w:val="00A56B88"/>
    <w:rsid w:val="00A61489"/>
    <w:rsid w:val="00A66F57"/>
    <w:rsid w:val="00A95BD6"/>
    <w:rsid w:val="00AA399A"/>
    <w:rsid w:val="00AA5ED7"/>
    <w:rsid w:val="00AB2E7A"/>
    <w:rsid w:val="00AC4E5A"/>
    <w:rsid w:val="00AE3343"/>
    <w:rsid w:val="00AF25BE"/>
    <w:rsid w:val="00AF3874"/>
    <w:rsid w:val="00AF4FAD"/>
    <w:rsid w:val="00B067DF"/>
    <w:rsid w:val="00B07B78"/>
    <w:rsid w:val="00B162C0"/>
    <w:rsid w:val="00B307B7"/>
    <w:rsid w:val="00B344B4"/>
    <w:rsid w:val="00B527F4"/>
    <w:rsid w:val="00B54AC9"/>
    <w:rsid w:val="00B56A03"/>
    <w:rsid w:val="00B63E38"/>
    <w:rsid w:val="00B70AC5"/>
    <w:rsid w:val="00B7467D"/>
    <w:rsid w:val="00B83100"/>
    <w:rsid w:val="00BA141F"/>
    <w:rsid w:val="00BA41CA"/>
    <w:rsid w:val="00BC005C"/>
    <w:rsid w:val="00BE1910"/>
    <w:rsid w:val="00BF251E"/>
    <w:rsid w:val="00BF318F"/>
    <w:rsid w:val="00BF4D9C"/>
    <w:rsid w:val="00BF502E"/>
    <w:rsid w:val="00BF71BE"/>
    <w:rsid w:val="00C01C47"/>
    <w:rsid w:val="00C10F49"/>
    <w:rsid w:val="00C1103E"/>
    <w:rsid w:val="00C149B0"/>
    <w:rsid w:val="00C150DD"/>
    <w:rsid w:val="00C16997"/>
    <w:rsid w:val="00C23834"/>
    <w:rsid w:val="00C24B32"/>
    <w:rsid w:val="00C264BA"/>
    <w:rsid w:val="00C26691"/>
    <w:rsid w:val="00C50DAF"/>
    <w:rsid w:val="00C51788"/>
    <w:rsid w:val="00C5273D"/>
    <w:rsid w:val="00C662DA"/>
    <w:rsid w:val="00C70411"/>
    <w:rsid w:val="00C70AF5"/>
    <w:rsid w:val="00C72A8D"/>
    <w:rsid w:val="00C76BAC"/>
    <w:rsid w:val="00C82069"/>
    <w:rsid w:val="00C85F83"/>
    <w:rsid w:val="00CB2191"/>
    <w:rsid w:val="00CB3E11"/>
    <w:rsid w:val="00CD1ADC"/>
    <w:rsid w:val="00CD39FA"/>
    <w:rsid w:val="00CD5C72"/>
    <w:rsid w:val="00CD6016"/>
    <w:rsid w:val="00CE111F"/>
    <w:rsid w:val="00CE184D"/>
    <w:rsid w:val="00CE5CDF"/>
    <w:rsid w:val="00CF41DA"/>
    <w:rsid w:val="00D174C4"/>
    <w:rsid w:val="00D22DCA"/>
    <w:rsid w:val="00D3627B"/>
    <w:rsid w:val="00D367F4"/>
    <w:rsid w:val="00D4168A"/>
    <w:rsid w:val="00D41F6D"/>
    <w:rsid w:val="00D51E84"/>
    <w:rsid w:val="00D61480"/>
    <w:rsid w:val="00D70A4F"/>
    <w:rsid w:val="00D91631"/>
    <w:rsid w:val="00DA1443"/>
    <w:rsid w:val="00DA2467"/>
    <w:rsid w:val="00DB7912"/>
    <w:rsid w:val="00DD01E9"/>
    <w:rsid w:val="00DE58E2"/>
    <w:rsid w:val="00DF6761"/>
    <w:rsid w:val="00DF6D45"/>
    <w:rsid w:val="00E00962"/>
    <w:rsid w:val="00E046B0"/>
    <w:rsid w:val="00E06352"/>
    <w:rsid w:val="00E27CD9"/>
    <w:rsid w:val="00E30615"/>
    <w:rsid w:val="00E46C36"/>
    <w:rsid w:val="00E5051A"/>
    <w:rsid w:val="00E54BD7"/>
    <w:rsid w:val="00E65E02"/>
    <w:rsid w:val="00E9341A"/>
    <w:rsid w:val="00E94454"/>
    <w:rsid w:val="00E97905"/>
    <w:rsid w:val="00EA06C0"/>
    <w:rsid w:val="00EC6B71"/>
    <w:rsid w:val="00EC6D81"/>
    <w:rsid w:val="00ED0ACD"/>
    <w:rsid w:val="00ED347E"/>
    <w:rsid w:val="00EE2E83"/>
    <w:rsid w:val="00EE4630"/>
    <w:rsid w:val="00EE507B"/>
    <w:rsid w:val="00EF11F5"/>
    <w:rsid w:val="00EF2A2A"/>
    <w:rsid w:val="00F02ECE"/>
    <w:rsid w:val="00F038FF"/>
    <w:rsid w:val="00F03B57"/>
    <w:rsid w:val="00F05996"/>
    <w:rsid w:val="00F118E1"/>
    <w:rsid w:val="00F13430"/>
    <w:rsid w:val="00F14AE2"/>
    <w:rsid w:val="00F2535B"/>
    <w:rsid w:val="00F51182"/>
    <w:rsid w:val="00F6706F"/>
    <w:rsid w:val="00F72D7A"/>
    <w:rsid w:val="00F76B2F"/>
    <w:rsid w:val="00F83730"/>
    <w:rsid w:val="00F84153"/>
    <w:rsid w:val="00F842A0"/>
    <w:rsid w:val="00F8759B"/>
    <w:rsid w:val="00F8789E"/>
    <w:rsid w:val="00F9134D"/>
    <w:rsid w:val="00F95475"/>
    <w:rsid w:val="00FA0D08"/>
    <w:rsid w:val="00FA2033"/>
    <w:rsid w:val="00FA25D2"/>
    <w:rsid w:val="00FC64C8"/>
    <w:rsid w:val="00FD788E"/>
    <w:rsid w:val="00FF369C"/>
    <w:rsid w:val="00FF7263"/>
    <w:rsid w:val="02BC408E"/>
    <w:rsid w:val="0397E9F6"/>
    <w:rsid w:val="04900094"/>
    <w:rsid w:val="053BCFC7"/>
    <w:rsid w:val="056181BA"/>
    <w:rsid w:val="057614D3"/>
    <w:rsid w:val="06D4B056"/>
    <w:rsid w:val="08054ADC"/>
    <w:rsid w:val="081CA7CE"/>
    <w:rsid w:val="08B07C92"/>
    <w:rsid w:val="08EFCCB0"/>
    <w:rsid w:val="0E748C60"/>
    <w:rsid w:val="101F65F8"/>
    <w:rsid w:val="116F558F"/>
    <w:rsid w:val="1188668F"/>
    <w:rsid w:val="12899A75"/>
    <w:rsid w:val="132046AE"/>
    <w:rsid w:val="148AA947"/>
    <w:rsid w:val="150C1797"/>
    <w:rsid w:val="15246EB5"/>
    <w:rsid w:val="15D66A7D"/>
    <w:rsid w:val="1748A0F8"/>
    <w:rsid w:val="17EEFCF3"/>
    <w:rsid w:val="1810A8CA"/>
    <w:rsid w:val="1814114B"/>
    <w:rsid w:val="18AA842D"/>
    <w:rsid w:val="1B71A16A"/>
    <w:rsid w:val="1D1EB300"/>
    <w:rsid w:val="1E559357"/>
    <w:rsid w:val="1F759410"/>
    <w:rsid w:val="208796D2"/>
    <w:rsid w:val="20ED740D"/>
    <w:rsid w:val="2124E4A8"/>
    <w:rsid w:val="23B3C577"/>
    <w:rsid w:val="27338512"/>
    <w:rsid w:val="2862F93E"/>
    <w:rsid w:val="2BF9B76D"/>
    <w:rsid w:val="2D366A61"/>
    <w:rsid w:val="2EA99A7F"/>
    <w:rsid w:val="2F256E9A"/>
    <w:rsid w:val="2F62462D"/>
    <w:rsid w:val="30286DB0"/>
    <w:rsid w:val="30985D63"/>
    <w:rsid w:val="317769A3"/>
    <w:rsid w:val="325E10EC"/>
    <w:rsid w:val="332632AD"/>
    <w:rsid w:val="33F8DFBD"/>
    <w:rsid w:val="352853E9"/>
    <w:rsid w:val="35CE6083"/>
    <w:rsid w:val="39DB8646"/>
    <w:rsid w:val="3A594E55"/>
    <w:rsid w:val="3CCD14F3"/>
    <w:rsid w:val="3DC3601C"/>
    <w:rsid w:val="3E68B186"/>
    <w:rsid w:val="3ED05C89"/>
    <w:rsid w:val="3FC391DA"/>
    <w:rsid w:val="4234E4FE"/>
    <w:rsid w:val="453C76DF"/>
    <w:rsid w:val="45B2C16E"/>
    <w:rsid w:val="45D87FCC"/>
    <w:rsid w:val="47E8B969"/>
    <w:rsid w:val="4969DB68"/>
    <w:rsid w:val="4A586742"/>
    <w:rsid w:val="4AB95FC7"/>
    <w:rsid w:val="4AF205FB"/>
    <w:rsid w:val="4BE95109"/>
    <w:rsid w:val="4D0E9CDF"/>
    <w:rsid w:val="4D7A93C3"/>
    <w:rsid w:val="4DB67052"/>
    <w:rsid w:val="4E18CF9D"/>
    <w:rsid w:val="5063F4AA"/>
    <w:rsid w:val="51A2FB5A"/>
    <w:rsid w:val="54A9FA29"/>
    <w:rsid w:val="5541FFE0"/>
    <w:rsid w:val="55636034"/>
    <w:rsid w:val="57C687FB"/>
    <w:rsid w:val="587F8CC5"/>
    <w:rsid w:val="5A832DFE"/>
    <w:rsid w:val="5CF7A94D"/>
    <w:rsid w:val="5FBE2DE9"/>
    <w:rsid w:val="62195FAB"/>
    <w:rsid w:val="62D207E2"/>
    <w:rsid w:val="62E7259E"/>
    <w:rsid w:val="6357FFB9"/>
    <w:rsid w:val="641104E9"/>
    <w:rsid w:val="6B8BBAC4"/>
    <w:rsid w:val="6BB3FC1F"/>
    <w:rsid w:val="6D8AB3CB"/>
    <w:rsid w:val="6FE15EAA"/>
    <w:rsid w:val="6FF228D5"/>
    <w:rsid w:val="7157DAEB"/>
    <w:rsid w:val="71CDD3F3"/>
    <w:rsid w:val="73A7D91D"/>
    <w:rsid w:val="73D6058F"/>
    <w:rsid w:val="74482194"/>
    <w:rsid w:val="749242AA"/>
    <w:rsid w:val="74AF98C9"/>
    <w:rsid w:val="756B65FF"/>
    <w:rsid w:val="75F19710"/>
    <w:rsid w:val="76E3D6E6"/>
    <w:rsid w:val="788C20B7"/>
    <w:rsid w:val="795F5AB6"/>
    <w:rsid w:val="7DA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E0960" w:rsidP="003E0960">
          <w:pPr>
            <w:pStyle w:val="965DAE32D48742E0820C469B6704D891"/>
          </w:pPr>
          <w:r w:rsidRPr="00C16997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E0960" w:rsidP="003E0960">
          <w:pPr>
            <w:pStyle w:val="999D8E9014AC4508BD6078522FA0AE36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E0960" w:rsidP="003E0960">
          <w:pPr>
            <w:pStyle w:val="E17A766FF4E34B76B9BBA8FD902870D6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E0960" w:rsidP="003E0960">
          <w:pPr>
            <w:pStyle w:val="C276B60754C94C7D9AFD0FB834E61144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14A2A6B1CDD4F4F9E02EA4E6DC42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6F0F5-E891-47C3-BBA0-25BA74F8DDAB}"/>
      </w:docPartPr>
      <w:docPartBody>
        <w:p w:rsidR="000C6C17" w:rsidRDefault="003145E3" w:rsidP="003145E3">
          <w:pPr>
            <w:pStyle w:val="614A2A6B1CDD4F4F9E02EA4E6DC42650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D5B67FB577314D0BB48E4F1EBC75F8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CED30-B076-4DFD-9774-CB2C686EA79E}"/>
      </w:docPartPr>
      <w:docPartBody>
        <w:p w:rsidR="000C6C17" w:rsidRDefault="003145E3" w:rsidP="003145E3">
          <w:pPr>
            <w:pStyle w:val="D5B67FB577314D0BB48E4F1EBC75F82C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B9B320B6D4134AA49AE87D2A1C9DB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CF2DB-0486-478D-83DD-2CD1A7E5A761}"/>
      </w:docPartPr>
      <w:docPartBody>
        <w:p w:rsidR="000C6C17" w:rsidRDefault="003145E3" w:rsidP="003145E3">
          <w:pPr>
            <w:pStyle w:val="B9B320B6D4134AA49AE87D2A1C9DB208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1A5A2D49685D45F29113C1A3D1FA2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BB3CC-F088-4F08-9D1D-326E18693D37}"/>
      </w:docPartPr>
      <w:docPartBody>
        <w:p w:rsidR="000C6C17" w:rsidRDefault="003145E3" w:rsidP="003145E3">
          <w:pPr>
            <w:pStyle w:val="1A5A2D49685D45F29113C1A3D1FA2267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D048606E03347708500DD018DE0C4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69A64-49F0-4A61-A165-560375DAE479}"/>
      </w:docPartPr>
      <w:docPartBody>
        <w:p w:rsidR="000C6C17" w:rsidRDefault="003145E3" w:rsidP="003145E3">
          <w:pPr>
            <w:pStyle w:val="FD048606E03347708500DD018DE0C49D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AE03C3B140F4D21A9B0AAD7CFE34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F165B-D05D-4DD5-B628-42848998DE96}"/>
      </w:docPartPr>
      <w:docPartBody>
        <w:p w:rsidR="000C6C17" w:rsidRDefault="003145E3" w:rsidP="003145E3">
          <w:pPr>
            <w:pStyle w:val="2AE03C3B140F4D21A9B0AAD7CFE345B3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E0960" w:rsidP="003E0960">
          <w:pPr>
            <w:pStyle w:val="E2329C3417754223AF02FEE21E1AECDA1"/>
          </w:pPr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E0960" w:rsidP="003E0960">
          <w:pPr>
            <w:pStyle w:val="1BA7E4C923214FCAA92ABE16A0D50A861"/>
          </w:pPr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E0960" w:rsidP="003E0960">
          <w:pPr>
            <w:pStyle w:val="456BCD8CAC6143C2B568EABB71106FF61"/>
          </w:pPr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4DDABC32C5334E4F86DC132BD43A4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223A4-BF1C-4A5A-9967-DFE46168F850}"/>
      </w:docPartPr>
      <w:docPartBody>
        <w:p w:rsidR="00832D4C" w:rsidRDefault="003E0960" w:rsidP="003E0960">
          <w:pPr>
            <w:pStyle w:val="4DDABC32C5334E4F86DC132BD43A465A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FCA59478C2104D3B93723E22BA01D7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CDEFC-98B3-499D-B99C-C96E7498F5B8}"/>
      </w:docPartPr>
      <w:docPartBody>
        <w:p w:rsidR="00832D4C" w:rsidRDefault="003E0960" w:rsidP="003E0960">
          <w:pPr>
            <w:pStyle w:val="FCA59478C2104D3B93723E22BA01D7FE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837F8BBF33F420A83586D860393F9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39D0D6-4443-4A56-B3C7-23BF7A2E607A}"/>
      </w:docPartPr>
      <w:docPartBody>
        <w:p w:rsidR="00832D4C" w:rsidRDefault="003E0960" w:rsidP="003E0960">
          <w:pPr>
            <w:pStyle w:val="E837F8BBF33F420A83586D860393F983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83FC33753EFD498B9732FE18F81E9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EA8F1-2BEF-4A26-B83F-5C7A504F3C56}"/>
      </w:docPartPr>
      <w:docPartBody>
        <w:p w:rsidR="00832D4C" w:rsidRDefault="003E0960" w:rsidP="003E0960">
          <w:pPr>
            <w:pStyle w:val="83FC33753EFD498B9732FE18F81E9770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7899E4961754E8E92E6F7019251D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696BD-9B24-4CAE-98FF-6D6B6FD41F0E}"/>
      </w:docPartPr>
      <w:docPartBody>
        <w:p w:rsidR="00832D4C" w:rsidRDefault="003E0960" w:rsidP="003E0960">
          <w:pPr>
            <w:pStyle w:val="97899E4961754E8E92E6F7019251D8941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DE18696B2E204719833B48143CFD9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9A492-DCFB-4ECE-9901-9206B96EBBD7}"/>
      </w:docPartPr>
      <w:docPartBody>
        <w:p w:rsidR="00832D4C" w:rsidRDefault="003E0960" w:rsidP="003E0960">
          <w:pPr>
            <w:pStyle w:val="DE18696B2E204719833B48143CFD9D9C1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ACD88514085D440783E9A1F7F190B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3684A-30AD-4502-8038-7E2566A8CABE}"/>
      </w:docPartPr>
      <w:docPartBody>
        <w:p w:rsidR="00832D4C" w:rsidRDefault="003E0960" w:rsidP="003E0960">
          <w:pPr>
            <w:pStyle w:val="ACD88514085D440783E9A1F7F190B8041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1D4EA8E0119D47DE804B9BE6A18AB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FB96B-45F6-4AD9-8587-28C9D651949B}"/>
      </w:docPartPr>
      <w:docPartBody>
        <w:p w:rsidR="00832D4C" w:rsidRDefault="003E0960" w:rsidP="003E0960">
          <w:pPr>
            <w:pStyle w:val="1D4EA8E0119D47DE804B9BE6A18AB144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D2979F119A849D384D0A9A08C85C5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E23A4-FE62-4394-8C52-54FE15D0C435}"/>
      </w:docPartPr>
      <w:docPartBody>
        <w:p w:rsidR="00832D4C" w:rsidRDefault="003E0960" w:rsidP="003E0960">
          <w:pPr>
            <w:pStyle w:val="2D2979F119A849D384D0A9A08C85C5901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A1A31199D98A453CB3C3939494643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7F55B-CC60-480A-9342-51B5476F034C}"/>
      </w:docPartPr>
      <w:docPartBody>
        <w:p w:rsidR="00832D4C" w:rsidRDefault="003E0960" w:rsidP="003E0960">
          <w:pPr>
            <w:pStyle w:val="A1A31199D98A453CB3C393949464364A"/>
          </w:pPr>
          <w:r>
            <w:rPr>
              <w:rStyle w:val="Zstupntext"/>
              <w:highlight w:val="yellow"/>
            </w:rPr>
            <w:t>Klikněte a zadejte hodnotu</w:t>
          </w:r>
          <w:r w:rsidRPr="001B7CEE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846064F6E784A0E9F84FD531AA2E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E854C-B968-4DF0-93CD-AE04712B6ADF}"/>
      </w:docPartPr>
      <w:docPartBody>
        <w:p w:rsidR="00832D4C" w:rsidRDefault="003E0960" w:rsidP="003E0960">
          <w:pPr>
            <w:pStyle w:val="6846064F6E784A0E9F84FD531AA2E9BE1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47C6EFF1B62F416C908424E4AFA76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7827B-DFA9-49E6-9425-2E6C4CA369A0}"/>
      </w:docPartPr>
      <w:docPartBody>
        <w:p w:rsidR="00832D4C" w:rsidRDefault="003E0960" w:rsidP="003E0960">
          <w:pPr>
            <w:pStyle w:val="47C6EFF1B62F416C908424E4AFA76F1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96A4B9F0DAC412A82571699FA6C7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DD71C5-C476-45E7-A51C-A537EE7E7468}"/>
      </w:docPartPr>
      <w:docPartBody>
        <w:p w:rsidR="00832D4C" w:rsidRDefault="003E0960" w:rsidP="003E0960">
          <w:pPr>
            <w:pStyle w:val="D96A4B9F0DAC412A82571699FA6C70F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DF75DA6BD5D4CCC8288D36263FC66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12B4E7-AED9-4B5F-BBDB-EDB66E971CDC}"/>
      </w:docPartPr>
      <w:docPartBody>
        <w:p w:rsidR="00832D4C" w:rsidRDefault="003E0960" w:rsidP="003E0960">
          <w:pPr>
            <w:pStyle w:val="7DF75DA6BD5D4CCC8288D36263FC664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86090FCBEBF47EAA65B718FE42DF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5A865-1620-40EE-AEB1-A1369B515826}"/>
      </w:docPartPr>
      <w:docPartBody>
        <w:p w:rsidR="00832D4C" w:rsidRDefault="003E0960" w:rsidP="003E0960">
          <w:pPr>
            <w:pStyle w:val="386090FCBEBF47EAA65B718FE42DF20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57D57A3938543D8A82C657A519C4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D0816-DF7E-46A7-8070-B2BA39FA5F27}"/>
      </w:docPartPr>
      <w:docPartBody>
        <w:p w:rsidR="00832D4C" w:rsidRDefault="003E0960" w:rsidP="003E0960">
          <w:pPr>
            <w:pStyle w:val="B57D57A3938543D8A82C657A519C4B8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059FAEE07E348FA9BB3F88FF6C27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7C2085-D48F-44CE-91EF-94AEA5AAD0EF}"/>
      </w:docPartPr>
      <w:docPartBody>
        <w:p w:rsidR="00832D4C" w:rsidRDefault="003E0960" w:rsidP="003E0960">
          <w:pPr>
            <w:pStyle w:val="F059FAEE07E348FA9BB3F88FF6C27D3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F545DFB990A43BDA364E754D4BF0D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E886E-616F-46F8-A07A-27649E195D32}"/>
      </w:docPartPr>
      <w:docPartBody>
        <w:p w:rsidR="00832D4C" w:rsidRDefault="003E0960" w:rsidP="003E0960">
          <w:pPr>
            <w:pStyle w:val="0F545DFB990A43BDA364E754D4BF0D4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C233019E7A14D508888845867A1B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1508E2-CF48-450F-87A9-E61287186A47}"/>
      </w:docPartPr>
      <w:docPartBody>
        <w:p w:rsidR="00832D4C" w:rsidRDefault="003E0960" w:rsidP="003E0960">
          <w:pPr>
            <w:pStyle w:val="CC233019E7A14D508888845867A1B59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6CAB680B0754EE382EAEA17AFA82E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9A970-DF60-478A-92A0-0F70D2A6CCDD}"/>
      </w:docPartPr>
      <w:docPartBody>
        <w:p w:rsidR="00832D4C" w:rsidRDefault="003E0960" w:rsidP="003E0960">
          <w:pPr>
            <w:pStyle w:val="46CAB680B0754EE382EAEA17AFA82E9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822B249C5A84D438FD6E1CF771D5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17CC9-0F73-43C1-A3BD-970138FA6524}"/>
      </w:docPartPr>
      <w:docPartBody>
        <w:p w:rsidR="00832D4C" w:rsidRDefault="003E0960" w:rsidP="003E0960">
          <w:pPr>
            <w:pStyle w:val="D822B249C5A84D438FD6E1CF771D532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7A4B6BF533B4600970158826D0F4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7AB53-09F0-4797-8F39-9ADDC5AC0E17}"/>
      </w:docPartPr>
      <w:docPartBody>
        <w:p w:rsidR="00832D4C" w:rsidRDefault="003E0960" w:rsidP="003E0960">
          <w:pPr>
            <w:pStyle w:val="77A4B6BF533B4600970158826D0F4D1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ED6AB1DE7CD47C2AB623EC200AE8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7F4A5B-D760-4437-A311-5B76B2722C8B}"/>
      </w:docPartPr>
      <w:docPartBody>
        <w:p w:rsidR="00832D4C" w:rsidRDefault="003E0960" w:rsidP="003E0960">
          <w:pPr>
            <w:pStyle w:val="FED6AB1DE7CD47C2AB623EC200AE890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363EB3F017142ABA2EA9EFC174B3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1BD5DD-E196-4A06-BB8B-254A22A29E02}"/>
      </w:docPartPr>
      <w:docPartBody>
        <w:p w:rsidR="00832D4C" w:rsidRDefault="003E0960" w:rsidP="003E0960">
          <w:pPr>
            <w:pStyle w:val="D363EB3F017142ABA2EA9EFC174B359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5111B94C805460DB00F9AE79E517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640B33-1A99-4250-A0FB-DE31F4837347}"/>
      </w:docPartPr>
      <w:docPartBody>
        <w:p w:rsidR="00832D4C" w:rsidRDefault="003E0960" w:rsidP="003E0960">
          <w:pPr>
            <w:pStyle w:val="65111B94C805460DB00F9AE79E51748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FF37EF455E34A8AACE2E2AEDAEFC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C9321-1F3E-4B33-9914-B635B6D8D9F6}"/>
      </w:docPartPr>
      <w:docPartBody>
        <w:p w:rsidR="00832D4C" w:rsidRDefault="003E0960" w:rsidP="003E0960">
          <w:pPr>
            <w:pStyle w:val="6FF37EF455E34A8AACE2E2AEDAEFC07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8D0A0E3B9674320BC896277EFD77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EBE625-F474-49F4-9792-BE0A43021FA2}"/>
      </w:docPartPr>
      <w:docPartBody>
        <w:p w:rsidR="00832D4C" w:rsidRDefault="003E0960" w:rsidP="003E0960">
          <w:pPr>
            <w:pStyle w:val="98D0A0E3B9674320BC896277EFD77AA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D31DDE2D74549A3B361DA41C7F7FF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13672-83C6-4A05-B7A0-C4C0F7EE832B}"/>
      </w:docPartPr>
      <w:docPartBody>
        <w:p w:rsidR="00832D4C" w:rsidRDefault="003E0960" w:rsidP="003E0960">
          <w:pPr>
            <w:pStyle w:val="FD31DDE2D74549A3B361DA41C7F7FF8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7A54633BF854C8395EBB18CC54CE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97C52-8DBA-4446-B807-D05ED350969F}"/>
      </w:docPartPr>
      <w:docPartBody>
        <w:p w:rsidR="00832D4C" w:rsidRDefault="003E0960" w:rsidP="003E0960">
          <w:pPr>
            <w:pStyle w:val="47A54633BF854C8395EBB18CC54CEEC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94EFDB5CFDD4E6986D7055B4126F5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CDA9ED-04D0-4D43-A3AC-38A060CC3839}"/>
      </w:docPartPr>
      <w:docPartBody>
        <w:p w:rsidR="00832D4C" w:rsidRDefault="003E0960" w:rsidP="003E0960">
          <w:pPr>
            <w:pStyle w:val="794EFDB5CFDD4E6986D7055B4126F53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BD18CEC57B14308998C953D7BA63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88E7D-C0C9-44EF-B0F0-0C807CFEA99F}"/>
      </w:docPartPr>
      <w:docPartBody>
        <w:p w:rsidR="00832D4C" w:rsidRDefault="003E0960" w:rsidP="003E0960">
          <w:pPr>
            <w:pStyle w:val="DBD18CEC57B14308998C953D7BA637E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758632C74DC486A8BFB66B6F5B3C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F3EF4-3D08-46BA-B48D-0B1C305588B5}"/>
      </w:docPartPr>
      <w:docPartBody>
        <w:p w:rsidR="00832D4C" w:rsidRDefault="003E0960" w:rsidP="003E0960">
          <w:pPr>
            <w:pStyle w:val="9758632C74DC486A8BFB66B6F5B3C8D9"/>
          </w:pPr>
          <w:r w:rsidRPr="0055283D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7E5E83F7D3A4481E842FB4ECC87F6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BDDD9-4E7D-48B9-B9DF-8AF4D10C699E}"/>
      </w:docPartPr>
      <w:docPartBody>
        <w:p w:rsidR="00832D4C" w:rsidRDefault="003E0960" w:rsidP="003E0960">
          <w:pPr>
            <w:pStyle w:val="7E5E83F7D3A4481E842FB4ECC87F69C3"/>
          </w:pPr>
          <w:r w:rsidRPr="0055283D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9C7372A325434AA18F47D0084570D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68FAD-ED5A-481A-9278-725971B8D4BE}"/>
      </w:docPartPr>
      <w:docPartBody>
        <w:p w:rsidR="00832D4C" w:rsidRDefault="003E0960" w:rsidP="003E0960">
          <w:pPr>
            <w:pStyle w:val="9C7372A325434AA18F47D0084570DC10"/>
          </w:pPr>
          <w:r w:rsidRPr="0055283D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14F01C6CF1064F03B98726601765E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DD67F-6596-45DE-BF9E-020EE7F404BE}"/>
      </w:docPartPr>
      <w:docPartBody>
        <w:p w:rsidR="00832D4C" w:rsidRDefault="003E0960" w:rsidP="003E0960">
          <w:pPr>
            <w:pStyle w:val="14F01C6CF1064F03B98726601765E494"/>
          </w:pPr>
          <w:r w:rsidRPr="0055283D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F5A72D4C93E34D209982BB1C57EA6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EE8DD-B480-4451-B35D-34E20A475E6A}"/>
      </w:docPartPr>
      <w:docPartBody>
        <w:p w:rsidR="005A7758" w:rsidRDefault="0061436C" w:rsidP="0061436C">
          <w:pPr>
            <w:pStyle w:val="F5A72D4C93E34D209982BB1C57EA602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49E07C4D9B64D33956DABCFFD3B3F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A5100-2545-4FF0-9DC2-389E701D3EA7}"/>
      </w:docPartPr>
      <w:docPartBody>
        <w:p w:rsidR="005A7758" w:rsidRDefault="0061436C" w:rsidP="0061436C">
          <w:pPr>
            <w:pStyle w:val="F49E07C4D9B64D33956DABCFFD3B3F1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F5731ADA5F54B90AC73C0E8DD1F0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4A5FB2-D282-44D4-9225-0E370CBA913D}"/>
      </w:docPartPr>
      <w:docPartBody>
        <w:p w:rsidR="0019668E" w:rsidRDefault="005A7758" w:rsidP="005A7758">
          <w:pPr>
            <w:pStyle w:val="0F5731ADA5F54B90AC73C0E8DD1F0F1C"/>
          </w:pPr>
          <w:r w:rsidRPr="00F353DB">
            <w:rPr>
              <w:rFonts w:asciiTheme="majorHAnsi" w:hAnsiTheme="majorHAnsi" w:cstheme="majorHAnsi"/>
              <w:highlight w:val="yellow"/>
            </w:rPr>
            <w:t>CZK/EUR/USD</w:t>
          </w:r>
        </w:p>
      </w:docPartBody>
    </w:docPart>
    <w:docPart>
      <w:docPartPr>
        <w:name w:val="F7FC4B5C389241DC97677D18F5CD5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3B0DB-5E7A-42AF-8A6A-5C0E66837703}"/>
      </w:docPartPr>
      <w:docPartBody>
        <w:p w:rsidR="0019668E" w:rsidRDefault="005A7758" w:rsidP="005A7758">
          <w:pPr>
            <w:pStyle w:val="F7FC4B5C389241DC97677D18F5CD518B"/>
          </w:pPr>
          <w:r w:rsidRPr="00F353DB">
            <w:rPr>
              <w:rFonts w:asciiTheme="majorHAnsi" w:hAnsiTheme="majorHAnsi" w:cstheme="majorHAnsi"/>
              <w:highlight w:val="yellow"/>
            </w:rPr>
            <w:t>CZK/EUR/USD</w:t>
          </w:r>
        </w:p>
      </w:docPartBody>
    </w:docPart>
    <w:docPart>
      <w:docPartPr>
        <w:name w:val="EAFBA83CC0C74EBDAEE71868DB9B9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9ED4C-37B6-4023-A295-4F5496B13ECF}"/>
      </w:docPartPr>
      <w:docPartBody>
        <w:p w:rsidR="0019668E" w:rsidRDefault="005A7758" w:rsidP="005A7758">
          <w:pPr>
            <w:pStyle w:val="EAFBA83CC0C74EBDAEE71868DB9B945A"/>
          </w:pPr>
          <w:r w:rsidRPr="00F353DB">
            <w:rPr>
              <w:rFonts w:asciiTheme="majorHAnsi" w:hAnsiTheme="majorHAnsi" w:cstheme="majorHAnsi"/>
              <w:highlight w:val="yellow"/>
            </w:rPr>
            <w:t>CZK/EUR/USD</w:t>
          </w:r>
        </w:p>
      </w:docPartBody>
    </w:docPart>
    <w:docPart>
      <w:docPartPr>
        <w:name w:val="6676FB82CD59477989E4AB242EDE9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39B50-B0B8-48F9-BA65-FB89DCF2889C}"/>
      </w:docPartPr>
      <w:docPartBody>
        <w:p w:rsidR="009869D2" w:rsidRDefault="0019668E" w:rsidP="0019668E">
          <w:pPr>
            <w:pStyle w:val="6676FB82CD59477989E4AB242EDE9151"/>
          </w:pPr>
          <w:r>
            <w:rPr>
              <w:rFonts w:asciiTheme="majorHAnsi" w:hAnsiTheme="majorHAnsi" w:cstheme="majorHAnsi"/>
              <w:highlight w:val="yellow"/>
            </w:rPr>
            <w:t>CZK/EUR/USD</w:t>
          </w:r>
        </w:p>
      </w:docPartBody>
    </w:docPart>
    <w:docPart>
      <w:docPartPr>
        <w:name w:val="041C224A4BBB4F8C84695933B26218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9F5A9-6D2D-4682-A318-F9B860FB7B84}"/>
      </w:docPartPr>
      <w:docPartBody>
        <w:p w:rsidR="009869D2" w:rsidRDefault="0019668E" w:rsidP="0019668E">
          <w:pPr>
            <w:pStyle w:val="041C224A4BBB4F8C84695933B2621895"/>
          </w:pPr>
          <w:r>
            <w:rPr>
              <w:rFonts w:asciiTheme="majorHAnsi" w:hAnsiTheme="majorHAnsi" w:cstheme="majorHAnsi"/>
              <w:highlight w:val="yellow"/>
            </w:rPr>
            <w:t>CZK/EUR/USD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9548E"/>
    <w:rsid w:val="000C6C17"/>
    <w:rsid w:val="000E1ECB"/>
    <w:rsid w:val="00113F40"/>
    <w:rsid w:val="00147144"/>
    <w:rsid w:val="0019668E"/>
    <w:rsid w:val="002C4965"/>
    <w:rsid w:val="002E23B8"/>
    <w:rsid w:val="003051D9"/>
    <w:rsid w:val="003145E3"/>
    <w:rsid w:val="003E0960"/>
    <w:rsid w:val="004E00EB"/>
    <w:rsid w:val="005A7758"/>
    <w:rsid w:val="005F402F"/>
    <w:rsid w:val="0061436C"/>
    <w:rsid w:val="00651A9B"/>
    <w:rsid w:val="0071578B"/>
    <w:rsid w:val="00812030"/>
    <w:rsid w:val="00832D4C"/>
    <w:rsid w:val="009869D2"/>
    <w:rsid w:val="00993682"/>
    <w:rsid w:val="009A3103"/>
    <w:rsid w:val="00A10168"/>
    <w:rsid w:val="00BE7AD8"/>
    <w:rsid w:val="00C85F83"/>
    <w:rsid w:val="00CB3BC5"/>
    <w:rsid w:val="00D9357C"/>
    <w:rsid w:val="00D96CA4"/>
    <w:rsid w:val="00E5051A"/>
    <w:rsid w:val="00E559F4"/>
    <w:rsid w:val="00E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051A"/>
    <w:rPr>
      <w:color w:val="808080"/>
    </w:rPr>
  </w:style>
  <w:style w:type="paragraph" w:customStyle="1" w:styleId="BE39959B0EE14D10BC22D9171A7C6B5D">
    <w:name w:val="BE39959B0EE14D10BC22D9171A7C6B5D"/>
    <w:rsid w:val="00C85F83"/>
  </w:style>
  <w:style w:type="paragraph" w:customStyle="1" w:styleId="51C66F4EA1514D68AC0D5BBCE335C97D">
    <w:name w:val="51C66F4EA1514D68AC0D5BBCE335C97D"/>
    <w:rsid w:val="003145E3"/>
    <w:rPr>
      <w:rFonts w:eastAsiaTheme="minorHAnsi"/>
      <w:lang w:eastAsia="en-US"/>
    </w:rPr>
  </w:style>
  <w:style w:type="paragraph" w:customStyle="1" w:styleId="FABE7A4607BC4EDBA52682AD8E045E52">
    <w:name w:val="FABE7A4607BC4EDBA52682AD8E045E52"/>
    <w:rsid w:val="003145E3"/>
    <w:rPr>
      <w:rFonts w:eastAsiaTheme="minorHAnsi"/>
      <w:lang w:eastAsia="en-US"/>
    </w:rPr>
  </w:style>
  <w:style w:type="paragraph" w:customStyle="1" w:styleId="614A2A6B1CDD4F4F9E02EA4E6DC42650">
    <w:name w:val="614A2A6B1CDD4F4F9E02EA4E6DC42650"/>
    <w:rsid w:val="003145E3"/>
    <w:rPr>
      <w:rFonts w:eastAsiaTheme="minorHAnsi"/>
      <w:lang w:eastAsia="en-US"/>
    </w:rPr>
  </w:style>
  <w:style w:type="paragraph" w:customStyle="1" w:styleId="D5B67FB577314D0BB48E4F1EBC75F82C">
    <w:name w:val="D5B67FB577314D0BB48E4F1EBC75F82C"/>
    <w:rsid w:val="003145E3"/>
    <w:rPr>
      <w:rFonts w:eastAsiaTheme="minorHAnsi"/>
      <w:lang w:eastAsia="en-US"/>
    </w:rPr>
  </w:style>
  <w:style w:type="paragraph" w:customStyle="1" w:styleId="B9B320B6D4134AA49AE87D2A1C9DB208">
    <w:name w:val="B9B320B6D4134AA49AE87D2A1C9DB208"/>
    <w:rsid w:val="003145E3"/>
    <w:rPr>
      <w:rFonts w:eastAsiaTheme="minorHAnsi"/>
      <w:lang w:eastAsia="en-US"/>
    </w:rPr>
  </w:style>
  <w:style w:type="paragraph" w:customStyle="1" w:styleId="EB7F47D0242B4F8D81E552D1ADEA700C">
    <w:name w:val="EB7F47D0242B4F8D81E552D1ADEA700C"/>
    <w:rsid w:val="003145E3"/>
  </w:style>
  <w:style w:type="paragraph" w:customStyle="1" w:styleId="1A5A2D49685D45F29113C1A3D1FA2267">
    <w:name w:val="1A5A2D49685D45F29113C1A3D1FA2267"/>
    <w:rsid w:val="003145E3"/>
  </w:style>
  <w:style w:type="paragraph" w:customStyle="1" w:styleId="FD048606E03347708500DD018DE0C49D">
    <w:name w:val="FD048606E03347708500DD018DE0C49D"/>
    <w:rsid w:val="003145E3"/>
  </w:style>
  <w:style w:type="paragraph" w:customStyle="1" w:styleId="2AE03C3B140F4D21A9B0AAD7CFE345B3">
    <w:name w:val="2AE03C3B140F4D21A9B0AAD7CFE345B3"/>
    <w:rsid w:val="003145E3"/>
  </w:style>
  <w:style w:type="paragraph" w:customStyle="1" w:styleId="C51D7D691ABB4202A3FD283C32C71B20">
    <w:name w:val="C51D7D691ABB4202A3FD283C32C71B20"/>
    <w:rsid w:val="003E0960"/>
  </w:style>
  <w:style w:type="paragraph" w:customStyle="1" w:styleId="615655E4373F4570B385B4456DCD1E7A">
    <w:name w:val="615655E4373F4570B385B4456DCD1E7A"/>
    <w:rsid w:val="003E0960"/>
  </w:style>
  <w:style w:type="paragraph" w:customStyle="1" w:styleId="570A2BAE434E4127878D6E771E7F70CF">
    <w:name w:val="570A2BAE434E4127878D6E771E7F70CF"/>
    <w:rsid w:val="003E0960"/>
  </w:style>
  <w:style w:type="paragraph" w:customStyle="1" w:styleId="B9B83BB2D79946608D43F12A4C0FBB53">
    <w:name w:val="B9B83BB2D79946608D43F12A4C0FBB53"/>
    <w:rsid w:val="003E0960"/>
  </w:style>
  <w:style w:type="paragraph" w:customStyle="1" w:styleId="8EEAC6878C9A4715AB15F5130C249F19">
    <w:name w:val="8EEAC6878C9A4715AB15F5130C249F19"/>
    <w:rsid w:val="003E0960"/>
  </w:style>
  <w:style w:type="paragraph" w:customStyle="1" w:styleId="4DDABC32C5334E4F86DC132BD43A465A">
    <w:name w:val="4DDABC32C5334E4F86DC132BD43A465A"/>
    <w:rsid w:val="003E0960"/>
  </w:style>
  <w:style w:type="paragraph" w:customStyle="1" w:styleId="FCA59478C2104D3B93723E22BA01D7FE">
    <w:name w:val="FCA59478C2104D3B93723E22BA01D7FE"/>
    <w:rsid w:val="003E0960"/>
  </w:style>
  <w:style w:type="paragraph" w:customStyle="1" w:styleId="E837F8BBF33F420A83586D860393F983">
    <w:name w:val="E837F8BBF33F420A83586D860393F983"/>
    <w:rsid w:val="003E0960"/>
  </w:style>
  <w:style w:type="paragraph" w:customStyle="1" w:styleId="83FC33753EFD498B9732FE18F81E9770">
    <w:name w:val="83FC33753EFD498B9732FE18F81E9770"/>
    <w:rsid w:val="003E0960"/>
  </w:style>
  <w:style w:type="paragraph" w:customStyle="1" w:styleId="7E42ABD9A55D4424AC131BA26690C261">
    <w:name w:val="7E42ABD9A55D4424AC131BA26690C261"/>
    <w:rsid w:val="003E0960"/>
  </w:style>
  <w:style w:type="paragraph" w:customStyle="1" w:styleId="1D4EA8E0119D47DE804B9BE6A18AB144">
    <w:name w:val="1D4EA8E0119D47DE804B9BE6A18AB144"/>
    <w:rsid w:val="003E0960"/>
  </w:style>
  <w:style w:type="paragraph" w:customStyle="1" w:styleId="A1A31199D98A453CB3C393949464364A">
    <w:name w:val="A1A31199D98A453CB3C393949464364A"/>
    <w:rsid w:val="003E0960"/>
  </w:style>
  <w:style w:type="paragraph" w:customStyle="1" w:styleId="99E6AD746F5A4529AC0C4533B81609E9">
    <w:name w:val="99E6AD746F5A4529AC0C4533B81609E9"/>
    <w:rsid w:val="003E0960"/>
  </w:style>
  <w:style w:type="paragraph" w:customStyle="1" w:styleId="BC7331A4068F49DB94FA0B302ADC9BB5">
    <w:name w:val="BC7331A4068F49DB94FA0B302ADC9BB5"/>
    <w:rsid w:val="003E0960"/>
  </w:style>
  <w:style w:type="paragraph" w:customStyle="1" w:styleId="B152369A26D7481B8F01EA6CAF737823">
    <w:name w:val="B152369A26D7481B8F01EA6CAF737823"/>
    <w:rsid w:val="003E0960"/>
  </w:style>
  <w:style w:type="paragraph" w:customStyle="1" w:styleId="C73C36A0EBC64739A6FA328DB8A0FD34">
    <w:name w:val="C73C36A0EBC64739A6FA328DB8A0FD34"/>
    <w:rsid w:val="003E0960"/>
  </w:style>
  <w:style w:type="paragraph" w:customStyle="1" w:styleId="7EA3396555D74CF19697F6C791BBEA68">
    <w:name w:val="7EA3396555D74CF19697F6C791BBEA68"/>
    <w:rsid w:val="003E0960"/>
  </w:style>
  <w:style w:type="paragraph" w:customStyle="1" w:styleId="58D51AD9E66A43C580CBFFFE575D6E5F">
    <w:name w:val="58D51AD9E66A43C580CBFFFE575D6E5F"/>
    <w:rsid w:val="003E0960"/>
  </w:style>
  <w:style w:type="paragraph" w:customStyle="1" w:styleId="B2F816309B0A41AC870F219DBAC3C0FE">
    <w:name w:val="B2F816309B0A41AC870F219DBAC3C0FE"/>
    <w:rsid w:val="003E0960"/>
  </w:style>
  <w:style w:type="paragraph" w:customStyle="1" w:styleId="AF45DFF7B4524665ABB64144E7A7D6EE">
    <w:name w:val="AF45DFF7B4524665ABB64144E7A7D6EE"/>
    <w:rsid w:val="003E0960"/>
  </w:style>
  <w:style w:type="paragraph" w:customStyle="1" w:styleId="B740928DF6154201AB925989A1A818AB">
    <w:name w:val="B740928DF6154201AB925989A1A818AB"/>
    <w:rsid w:val="003E0960"/>
  </w:style>
  <w:style w:type="paragraph" w:customStyle="1" w:styleId="B1527E08B4944815A718152BBBC49BC5">
    <w:name w:val="B1527E08B4944815A718152BBBC49BC5"/>
    <w:rsid w:val="003E0960"/>
  </w:style>
  <w:style w:type="paragraph" w:customStyle="1" w:styleId="965DAE32D48742E0820C469B6704D891">
    <w:name w:val="965DAE32D48742E0820C469B6704D891"/>
    <w:rsid w:val="003E096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3E0960"/>
    <w:rPr>
      <w:rFonts w:eastAsiaTheme="minorHAnsi"/>
      <w:lang w:eastAsia="en-US"/>
    </w:rPr>
  </w:style>
  <w:style w:type="paragraph" w:customStyle="1" w:styleId="E17A766FF4E34B76B9BBA8FD902870D6">
    <w:name w:val="E17A766FF4E34B76B9BBA8FD902870D6"/>
    <w:rsid w:val="003E0960"/>
    <w:rPr>
      <w:rFonts w:eastAsiaTheme="minorHAnsi"/>
      <w:lang w:eastAsia="en-US"/>
    </w:rPr>
  </w:style>
  <w:style w:type="paragraph" w:customStyle="1" w:styleId="C276B60754C94C7D9AFD0FB834E61144">
    <w:name w:val="C276B60754C94C7D9AFD0FB834E61144"/>
    <w:rsid w:val="003E0960"/>
    <w:rPr>
      <w:rFonts w:eastAsiaTheme="minorHAnsi"/>
      <w:lang w:eastAsia="en-US"/>
    </w:rPr>
  </w:style>
  <w:style w:type="paragraph" w:customStyle="1" w:styleId="72CBC2541DF64BC1B7EFAB96D5FFD5021">
    <w:name w:val="72CBC2541DF64BC1B7EFAB96D5FFD5021"/>
    <w:rsid w:val="003E0960"/>
    <w:rPr>
      <w:rFonts w:eastAsiaTheme="minorHAnsi"/>
      <w:lang w:eastAsia="en-US"/>
    </w:rPr>
  </w:style>
  <w:style w:type="paragraph" w:customStyle="1" w:styleId="B55E6CC70D6A4E7B938ECBD79817E52C1">
    <w:name w:val="B55E6CC70D6A4E7B938ECBD79817E52C1"/>
    <w:rsid w:val="003E0960"/>
    <w:rPr>
      <w:rFonts w:eastAsiaTheme="minorHAnsi"/>
      <w:lang w:eastAsia="en-US"/>
    </w:rPr>
  </w:style>
  <w:style w:type="paragraph" w:customStyle="1" w:styleId="D70C96A1C2FD49F09576C94F5F031350">
    <w:name w:val="D70C96A1C2FD49F09576C94F5F031350"/>
    <w:rsid w:val="0019668E"/>
  </w:style>
  <w:style w:type="paragraph" w:customStyle="1" w:styleId="2D2979F119A849D384D0A9A08C85C5901">
    <w:name w:val="2D2979F119A849D384D0A9A08C85C5901"/>
    <w:rsid w:val="003E0960"/>
    <w:rPr>
      <w:rFonts w:eastAsiaTheme="minorHAnsi"/>
      <w:lang w:eastAsia="en-US"/>
    </w:rPr>
  </w:style>
  <w:style w:type="paragraph" w:customStyle="1" w:styleId="97899E4961754E8E92E6F7019251D8941">
    <w:name w:val="97899E4961754E8E92E6F7019251D8941"/>
    <w:rsid w:val="003E0960"/>
    <w:rPr>
      <w:rFonts w:eastAsiaTheme="minorHAnsi"/>
      <w:lang w:eastAsia="en-US"/>
    </w:rPr>
  </w:style>
  <w:style w:type="paragraph" w:customStyle="1" w:styleId="6676FB82CD59477989E4AB242EDE9151">
    <w:name w:val="6676FB82CD59477989E4AB242EDE9151"/>
    <w:rsid w:val="0019668E"/>
  </w:style>
  <w:style w:type="paragraph" w:customStyle="1" w:styleId="6846064F6E784A0E9F84FD531AA2E9BE1">
    <w:name w:val="6846064F6E784A0E9F84FD531AA2E9BE1"/>
    <w:rsid w:val="003E0960"/>
    <w:rPr>
      <w:rFonts w:eastAsiaTheme="minorHAnsi"/>
      <w:lang w:eastAsia="en-US"/>
    </w:rPr>
  </w:style>
  <w:style w:type="paragraph" w:customStyle="1" w:styleId="DE18696B2E204719833B48143CFD9D9C1">
    <w:name w:val="DE18696B2E204719833B48143CFD9D9C1"/>
    <w:rsid w:val="003E0960"/>
    <w:rPr>
      <w:rFonts w:eastAsiaTheme="minorHAnsi"/>
      <w:lang w:eastAsia="en-US"/>
    </w:rPr>
  </w:style>
  <w:style w:type="paragraph" w:customStyle="1" w:styleId="041C224A4BBB4F8C84695933B2621895">
    <w:name w:val="041C224A4BBB4F8C84695933B2621895"/>
    <w:rsid w:val="0019668E"/>
  </w:style>
  <w:style w:type="paragraph" w:customStyle="1" w:styleId="ACD88514085D440783E9A1F7F190B8041">
    <w:name w:val="ACD88514085D440783E9A1F7F190B8041"/>
    <w:rsid w:val="003E0960"/>
    <w:rPr>
      <w:rFonts w:eastAsiaTheme="minorHAnsi"/>
      <w:lang w:eastAsia="en-US"/>
    </w:rPr>
  </w:style>
  <w:style w:type="paragraph" w:customStyle="1" w:styleId="E2329C3417754223AF02FEE21E1AECDA1">
    <w:name w:val="E2329C3417754223AF02FEE21E1AECDA1"/>
    <w:rsid w:val="003E0960"/>
    <w:rPr>
      <w:rFonts w:eastAsiaTheme="minorHAnsi"/>
      <w:lang w:eastAsia="en-US"/>
    </w:rPr>
  </w:style>
  <w:style w:type="paragraph" w:customStyle="1" w:styleId="1BA7E4C923214FCAA92ABE16A0D50A861">
    <w:name w:val="1BA7E4C923214FCAA92ABE16A0D50A861"/>
    <w:rsid w:val="003E0960"/>
    <w:rPr>
      <w:rFonts w:eastAsiaTheme="minorHAnsi"/>
      <w:lang w:eastAsia="en-US"/>
    </w:rPr>
  </w:style>
  <w:style w:type="paragraph" w:customStyle="1" w:styleId="456BCD8CAC6143C2B568EABB71106FF61">
    <w:name w:val="456BCD8CAC6143C2B568EABB71106FF61"/>
    <w:rsid w:val="003E0960"/>
    <w:rPr>
      <w:rFonts w:eastAsiaTheme="minorHAnsi"/>
      <w:lang w:eastAsia="en-US"/>
    </w:rPr>
  </w:style>
  <w:style w:type="paragraph" w:customStyle="1" w:styleId="47C6EFF1B62F416C908424E4AFA76F15">
    <w:name w:val="47C6EFF1B62F416C908424E4AFA76F15"/>
    <w:rsid w:val="003E0960"/>
  </w:style>
  <w:style w:type="paragraph" w:customStyle="1" w:styleId="D96A4B9F0DAC412A82571699FA6C70F3">
    <w:name w:val="D96A4B9F0DAC412A82571699FA6C70F3"/>
    <w:rsid w:val="003E0960"/>
  </w:style>
  <w:style w:type="paragraph" w:customStyle="1" w:styleId="7DF75DA6BD5D4CCC8288D36263FC664F">
    <w:name w:val="7DF75DA6BD5D4CCC8288D36263FC664F"/>
    <w:rsid w:val="003E0960"/>
  </w:style>
  <w:style w:type="paragraph" w:customStyle="1" w:styleId="386090FCBEBF47EAA65B718FE42DF20C">
    <w:name w:val="386090FCBEBF47EAA65B718FE42DF20C"/>
    <w:rsid w:val="003E0960"/>
  </w:style>
  <w:style w:type="paragraph" w:customStyle="1" w:styleId="C6219AE50284402DA896E49922B1A90F">
    <w:name w:val="C6219AE50284402DA896E49922B1A90F"/>
    <w:rsid w:val="005A7758"/>
  </w:style>
  <w:style w:type="paragraph" w:customStyle="1" w:styleId="B57D57A3938543D8A82C657A519C4B81">
    <w:name w:val="B57D57A3938543D8A82C657A519C4B81"/>
    <w:rsid w:val="003E0960"/>
  </w:style>
  <w:style w:type="paragraph" w:customStyle="1" w:styleId="F059FAEE07E348FA9BB3F88FF6C27D3D">
    <w:name w:val="F059FAEE07E348FA9BB3F88FF6C27D3D"/>
    <w:rsid w:val="003E0960"/>
  </w:style>
  <w:style w:type="paragraph" w:customStyle="1" w:styleId="0F545DFB990A43BDA364E754D4BF0D41">
    <w:name w:val="0F545DFB990A43BDA364E754D4BF0D41"/>
    <w:rsid w:val="003E0960"/>
  </w:style>
  <w:style w:type="paragraph" w:customStyle="1" w:styleId="CC233019E7A14D508888845867A1B59E">
    <w:name w:val="CC233019E7A14D508888845867A1B59E"/>
    <w:rsid w:val="003E0960"/>
  </w:style>
  <w:style w:type="paragraph" w:customStyle="1" w:styleId="234238B9044B4E839EF6FCB4FAB4D476">
    <w:name w:val="234238B9044B4E839EF6FCB4FAB4D476"/>
    <w:rsid w:val="003E0960"/>
  </w:style>
  <w:style w:type="paragraph" w:customStyle="1" w:styleId="46CAB680B0754EE382EAEA17AFA82E9A">
    <w:name w:val="46CAB680B0754EE382EAEA17AFA82E9A"/>
    <w:rsid w:val="003E0960"/>
  </w:style>
  <w:style w:type="paragraph" w:customStyle="1" w:styleId="D822B249C5A84D438FD6E1CF771D5321">
    <w:name w:val="D822B249C5A84D438FD6E1CF771D5321"/>
    <w:rsid w:val="003E0960"/>
  </w:style>
  <w:style w:type="paragraph" w:customStyle="1" w:styleId="77A4B6BF533B4600970158826D0F4D1B">
    <w:name w:val="77A4B6BF533B4600970158826D0F4D1B"/>
    <w:rsid w:val="003E0960"/>
  </w:style>
  <w:style w:type="paragraph" w:customStyle="1" w:styleId="FED6AB1DE7CD47C2AB623EC200AE8900">
    <w:name w:val="FED6AB1DE7CD47C2AB623EC200AE8900"/>
    <w:rsid w:val="003E0960"/>
  </w:style>
  <w:style w:type="paragraph" w:customStyle="1" w:styleId="D363EB3F017142ABA2EA9EFC174B3597">
    <w:name w:val="D363EB3F017142ABA2EA9EFC174B3597"/>
    <w:rsid w:val="003E0960"/>
  </w:style>
  <w:style w:type="paragraph" w:customStyle="1" w:styleId="65111B94C805460DB00F9AE79E51748F">
    <w:name w:val="65111B94C805460DB00F9AE79E51748F"/>
    <w:rsid w:val="003E0960"/>
  </w:style>
  <w:style w:type="paragraph" w:customStyle="1" w:styleId="0F5731ADA5F54B90AC73C0E8DD1F0F1C">
    <w:name w:val="0F5731ADA5F54B90AC73C0E8DD1F0F1C"/>
    <w:rsid w:val="005A7758"/>
  </w:style>
  <w:style w:type="paragraph" w:customStyle="1" w:styleId="6FF37EF455E34A8AACE2E2AEDAEFC07A">
    <w:name w:val="6FF37EF455E34A8AACE2E2AEDAEFC07A"/>
    <w:rsid w:val="003E0960"/>
  </w:style>
  <w:style w:type="paragraph" w:customStyle="1" w:styleId="98D0A0E3B9674320BC896277EFD77AA9">
    <w:name w:val="98D0A0E3B9674320BC896277EFD77AA9"/>
    <w:rsid w:val="003E0960"/>
  </w:style>
  <w:style w:type="paragraph" w:customStyle="1" w:styleId="FD31DDE2D74549A3B361DA41C7F7FF89">
    <w:name w:val="FD31DDE2D74549A3B361DA41C7F7FF89"/>
    <w:rsid w:val="003E0960"/>
  </w:style>
  <w:style w:type="paragraph" w:customStyle="1" w:styleId="47A54633BF854C8395EBB18CC54CEEC8">
    <w:name w:val="47A54633BF854C8395EBB18CC54CEEC8"/>
    <w:rsid w:val="003E0960"/>
  </w:style>
  <w:style w:type="paragraph" w:customStyle="1" w:styleId="794EFDB5CFDD4E6986D7055B4126F531">
    <w:name w:val="794EFDB5CFDD4E6986D7055B4126F531"/>
    <w:rsid w:val="003E0960"/>
  </w:style>
  <w:style w:type="paragraph" w:customStyle="1" w:styleId="DBD18CEC57B14308998C953D7BA637E3">
    <w:name w:val="DBD18CEC57B14308998C953D7BA637E3"/>
    <w:rsid w:val="003E0960"/>
  </w:style>
  <w:style w:type="paragraph" w:customStyle="1" w:styleId="F7FC4B5C389241DC97677D18F5CD518B">
    <w:name w:val="F7FC4B5C389241DC97677D18F5CD518B"/>
    <w:rsid w:val="005A7758"/>
  </w:style>
  <w:style w:type="paragraph" w:customStyle="1" w:styleId="E5828763DCA7446E861D8A59E69347CB">
    <w:name w:val="E5828763DCA7446E861D8A59E69347CB"/>
    <w:rsid w:val="003E0960"/>
  </w:style>
  <w:style w:type="paragraph" w:customStyle="1" w:styleId="F1804A58F99B4285B9FCEC781F0BADA0">
    <w:name w:val="F1804A58F99B4285B9FCEC781F0BADA0"/>
    <w:rsid w:val="003E0960"/>
  </w:style>
  <w:style w:type="paragraph" w:customStyle="1" w:styleId="9758632C74DC486A8BFB66B6F5B3C8D9">
    <w:name w:val="9758632C74DC486A8BFB66B6F5B3C8D9"/>
    <w:rsid w:val="003E0960"/>
  </w:style>
  <w:style w:type="paragraph" w:customStyle="1" w:styleId="7E5E83F7D3A4481E842FB4ECC87F69C3">
    <w:name w:val="7E5E83F7D3A4481E842FB4ECC87F69C3"/>
    <w:rsid w:val="003E0960"/>
  </w:style>
  <w:style w:type="paragraph" w:customStyle="1" w:styleId="9C7372A325434AA18F47D0084570DC10">
    <w:name w:val="9C7372A325434AA18F47D0084570DC10"/>
    <w:rsid w:val="003E0960"/>
  </w:style>
  <w:style w:type="paragraph" w:customStyle="1" w:styleId="14F01C6CF1064F03B98726601765E494">
    <w:name w:val="14F01C6CF1064F03B98726601765E494"/>
    <w:rsid w:val="003E0960"/>
  </w:style>
  <w:style w:type="paragraph" w:customStyle="1" w:styleId="D3BDC534086B42C8B58CC0438605E7A1">
    <w:name w:val="D3BDC534086B42C8B58CC0438605E7A1"/>
    <w:rsid w:val="002C4965"/>
  </w:style>
  <w:style w:type="paragraph" w:customStyle="1" w:styleId="020B4D9C277247DA8A4626ED23561E77">
    <w:name w:val="020B4D9C277247DA8A4626ED23561E77"/>
    <w:rsid w:val="002C4965"/>
  </w:style>
  <w:style w:type="paragraph" w:customStyle="1" w:styleId="DB2A467901344F798C16A134906463C5">
    <w:name w:val="DB2A467901344F798C16A134906463C5"/>
    <w:rsid w:val="002C4965"/>
  </w:style>
  <w:style w:type="paragraph" w:customStyle="1" w:styleId="B4B24B3443FA45ADBEDDB36B12BCA298">
    <w:name w:val="B4B24B3443FA45ADBEDDB36B12BCA298"/>
    <w:rsid w:val="002C4965"/>
  </w:style>
  <w:style w:type="paragraph" w:customStyle="1" w:styleId="40D41CFC2F054BDDA979C98C88A97FA8">
    <w:name w:val="40D41CFC2F054BDDA979C98C88A97FA8"/>
    <w:rsid w:val="002C4965"/>
  </w:style>
  <w:style w:type="paragraph" w:customStyle="1" w:styleId="4D33EAC827DA4F40BBAB4AC21CEAD6CD">
    <w:name w:val="4D33EAC827DA4F40BBAB4AC21CEAD6CD"/>
    <w:rsid w:val="002C4965"/>
  </w:style>
  <w:style w:type="paragraph" w:customStyle="1" w:styleId="298CDBA21E8C4EC6B9E5FA73EC1291F7">
    <w:name w:val="298CDBA21E8C4EC6B9E5FA73EC1291F7"/>
    <w:rsid w:val="002C4965"/>
  </w:style>
  <w:style w:type="paragraph" w:customStyle="1" w:styleId="C81AF25F67274AB3A57190A4BC30BC32">
    <w:name w:val="C81AF25F67274AB3A57190A4BC30BC32"/>
    <w:rsid w:val="002C4965"/>
  </w:style>
  <w:style w:type="paragraph" w:customStyle="1" w:styleId="2CA0013447C846438160E29CE8684C9C">
    <w:name w:val="2CA0013447C846438160E29CE8684C9C"/>
    <w:rsid w:val="002C4965"/>
  </w:style>
  <w:style w:type="paragraph" w:customStyle="1" w:styleId="7C0489003BFC4CD5AC73465A5D6EF7A0">
    <w:name w:val="7C0489003BFC4CD5AC73465A5D6EF7A0"/>
    <w:rsid w:val="002C4965"/>
  </w:style>
  <w:style w:type="paragraph" w:customStyle="1" w:styleId="1511B763700144048C1E835FEDC0B7D0">
    <w:name w:val="1511B763700144048C1E835FEDC0B7D0"/>
    <w:rsid w:val="002C4965"/>
  </w:style>
  <w:style w:type="paragraph" w:customStyle="1" w:styleId="F5A72D4C93E34D209982BB1C57EA602A">
    <w:name w:val="F5A72D4C93E34D209982BB1C57EA602A"/>
    <w:rsid w:val="0061436C"/>
  </w:style>
  <w:style w:type="paragraph" w:customStyle="1" w:styleId="F49E07C4D9B64D33956DABCFFD3B3F16">
    <w:name w:val="F49E07C4D9B64D33956DABCFFD3B3F16"/>
    <w:rsid w:val="0061436C"/>
  </w:style>
  <w:style w:type="paragraph" w:customStyle="1" w:styleId="EAFBA83CC0C74EBDAEE71868DB9B945A">
    <w:name w:val="EAFBA83CC0C74EBDAEE71868DB9B945A"/>
    <w:rsid w:val="005A7758"/>
  </w:style>
  <w:style w:type="paragraph" w:customStyle="1" w:styleId="36F7091B8A314DE0994A404A00F69517">
    <w:name w:val="36F7091B8A314DE0994A404A00F69517"/>
    <w:rsid w:val="00E5051A"/>
  </w:style>
  <w:style w:type="paragraph" w:customStyle="1" w:styleId="9F0E8FA663B1493D9A822A65CAAA9B55">
    <w:name w:val="9F0E8FA663B1493D9A822A65CAAA9B55"/>
    <w:rsid w:val="00E50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7AEF7A8D15645A85B5D265F2831D2" ma:contentTypeVersion="2" ma:contentTypeDescription="Vytvoří nový dokument" ma:contentTypeScope="" ma:versionID="d839c8b60f468099a4fbe212d21a8880">
  <xsd:schema xmlns:xsd="http://www.w3.org/2001/XMLSchema" xmlns:xs="http://www.w3.org/2001/XMLSchema" xmlns:p="http://schemas.microsoft.com/office/2006/metadata/properties" xmlns:ns2="9ac5ab63-7075-4c26-82f2-74fbe5ae9b0d" targetNamespace="http://schemas.microsoft.com/office/2006/metadata/properties" ma:root="true" ma:fieldsID="370e0b26e82e1b2d31cced260a6dbc87" ns2:_="">
    <xsd:import namespace="9ac5ab63-7075-4c26-82f2-74fbe5ae9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ab63-7075-4c26-82f2-74fbe5ae9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1357-5872-4C2D-8CD2-39E733CD5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5ab63-7075-4c26-82f2-74fbe5ae9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</TotalTime>
  <Pages>3</Pages>
  <Words>596</Words>
  <Characters>3517</Characters>
  <Application>Microsoft Office Word</Application>
  <DocSecurity>0</DocSecurity>
  <Lines>29</Lines>
  <Paragraphs>8</Paragraphs>
  <ScaleCrop>false</ScaleCrop>
  <Company>TENDERA partners, s.r.o.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4</cp:revision>
  <cp:lastPrinted>2019-12-09T09:19:00Z</cp:lastPrinted>
  <dcterms:created xsi:type="dcterms:W3CDTF">2021-11-22T16:24:00Z</dcterms:created>
  <dcterms:modified xsi:type="dcterms:W3CDTF">2021-12-07T08:39:00Z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0x0101003B37AEF7A8D15645A85B5D265F2831D2</vt:lpwstr>
  </property>
</Properties>
</file>