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0578A6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0578A6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2A6C22EB" w14:textId="52C9A14C" w:rsidR="00393720" w:rsidRPr="000578A6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KRYCÍ LIST NABÍDKY</w:t>
      </w:r>
    </w:p>
    <w:p w14:paraId="1E0F3F71" w14:textId="69486CC4" w:rsidR="00827468" w:rsidRPr="000578A6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0578A6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343D4" w:rsidRPr="000578A6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2343D4" w:rsidRPr="000578A6" w:rsidRDefault="002343D4" w:rsidP="002343D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C1A4F8B" w:rsidR="002343D4" w:rsidRPr="000578A6" w:rsidRDefault="002343D4" w:rsidP="002343D4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 xml:space="preserve">MEIXNER &amp; HANUŠ a.s. Czech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republic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– pořízení fotovoltaické elektrárny</w:t>
            </w:r>
          </w:p>
        </w:tc>
      </w:tr>
      <w:tr w:rsidR="002343D4" w:rsidRPr="000578A6" w14:paraId="6BECB999" w14:textId="77777777" w:rsidTr="5B46DF6F">
        <w:tc>
          <w:tcPr>
            <w:tcW w:w="3114" w:type="dxa"/>
          </w:tcPr>
          <w:p w14:paraId="48E215BE" w14:textId="77777777" w:rsidR="002343D4" w:rsidRPr="000578A6" w:rsidRDefault="002343D4" w:rsidP="002343D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EF8A95D" w:rsidR="002343D4" w:rsidRPr="000578A6" w:rsidRDefault="002343D4" w:rsidP="002343D4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8A0B8A" w:rsidRPr="000578A6" w14:paraId="16E049F7" w14:textId="77777777" w:rsidTr="5B46DF6F">
        <w:tc>
          <w:tcPr>
            <w:tcW w:w="3114" w:type="dxa"/>
          </w:tcPr>
          <w:p w14:paraId="73991392" w14:textId="60162F2A" w:rsidR="008A0B8A" w:rsidRPr="000578A6" w:rsidRDefault="008A0B8A" w:rsidP="008A0B8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50157BC3" w:rsidR="008A0B8A" w:rsidRPr="000578A6" w:rsidRDefault="008A0B8A" w:rsidP="008A0B8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0578A6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0578A6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0578A6" w:rsidRDefault="00FC4118" w:rsidP="001E7001">
            <w:pPr>
              <w:spacing w:line="276" w:lineRule="auto"/>
              <w:rPr>
                <w:rFonts w:asciiTheme="majorHAnsi" w:hAnsiTheme="majorHAnsi" w:cstheme="majorBidi"/>
                <w:b/>
              </w:rPr>
            </w:pPr>
            <w:r w:rsidRPr="241B185E">
              <w:rPr>
                <w:rFonts w:asciiTheme="majorHAnsi" w:hAnsiTheme="majorHAnsi" w:cstheme="majorBidi"/>
                <w:b/>
              </w:rPr>
              <w:t>Velikost podniku (malý/střední</w:t>
            </w:r>
            <w:r w:rsidR="5CC02B66" w:rsidRPr="241B185E">
              <w:rPr>
                <w:rFonts w:asciiTheme="majorHAnsi" w:hAnsiTheme="majorHAnsi" w:cstheme="majorBidi"/>
                <w:b/>
                <w:bCs/>
              </w:rPr>
              <w:t>/velký</w:t>
            </w:r>
            <w:r w:rsidRPr="241B185E">
              <w:rPr>
                <w:rFonts w:asciiTheme="majorHAnsi" w:hAnsiTheme="majorHAnsi" w:cstheme="majorBid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A50B8E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0578A6" w:rsidRDefault="00A50B8E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0578A6" w:rsidRDefault="00A50B8E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0578A6" w:rsidRDefault="00A50B8E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0578A6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Default="00254286" w:rsidP="00254286">
      <w:pPr>
        <w:spacing w:before="120" w:after="120" w:line="276" w:lineRule="auto"/>
        <w:jc w:val="both"/>
        <w:rPr>
          <w:rFonts w:asciiTheme="majorHAnsi" w:hAnsiTheme="majorHAnsi" w:cstheme="majorBidi"/>
        </w:rPr>
      </w:pPr>
      <w:r w:rsidRPr="008A0B8A">
        <w:rPr>
          <w:rFonts w:asciiTheme="majorHAnsi" w:hAnsiTheme="majorHAnsi" w:cstheme="majorBidi"/>
        </w:rPr>
        <w:t xml:space="preserve">Zadavatel v souladu s § 103 odst. 1 písm. f) ZZVZ požaduje, v případě </w:t>
      </w:r>
      <w:r w:rsidRPr="008A0B8A">
        <w:rPr>
          <w:rFonts w:asciiTheme="majorHAnsi" w:hAnsiTheme="majorHAnsi" w:cstheme="majorBidi"/>
          <w:b/>
          <w:bCs/>
        </w:rPr>
        <w:t>společné účasti dodavatelů</w:t>
      </w:r>
      <w:r w:rsidRPr="008A0B8A">
        <w:rPr>
          <w:rFonts w:asciiTheme="majorHAnsi" w:hAnsiTheme="majorHAnsi" w:cstheme="majorBidi"/>
        </w:rPr>
        <w:t xml:space="preserve">, předložení </w:t>
      </w:r>
      <w:r w:rsidRPr="008A0B8A">
        <w:rPr>
          <w:rFonts w:asciiTheme="majorHAnsi" w:hAnsiTheme="majorHAnsi" w:cstheme="majorBidi"/>
          <w:b/>
          <w:bCs/>
        </w:rPr>
        <w:t>smlouvy</w:t>
      </w:r>
      <w:r w:rsidRPr="008A0B8A">
        <w:rPr>
          <w:rFonts w:asciiTheme="majorHAnsi" w:hAnsiTheme="majorHAnsi" w:cstheme="majorBid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0578A6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0578A6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0578A6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1D487B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rPr>
          <w:rFonts w:asciiTheme="majorHAnsi" w:eastAsia="Calibri" w:hAnsiTheme="majorHAnsi" w:cstheme="majorHAnsi"/>
        </w:rPr>
        <w:t>,</w:t>
      </w:r>
    </w:p>
    <w:p w14:paraId="49AFAFED" w14:textId="586E46B3" w:rsidR="00B067DF" w:rsidRPr="008A0B8A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8A0B8A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8A0B8A">
        <w:rPr>
          <w:rFonts w:asciiTheme="majorHAnsi" w:eastAsia="Calibri" w:hAnsiTheme="majorHAnsi" w:cstheme="majorHAnsi"/>
        </w:rPr>
        <w:t xml:space="preserve">okamžikem </w:t>
      </w:r>
      <w:r w:rsidRPr="008A0B8A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578A6">
        <w:rPr>
          <w:rFonts w:asciiTheme="majorHAnsi" w:hAnsiTheme="majorHAnsi" w:cstheme="majorHAnsi"/>
        </w:rPr>
        <w:t xml:space="preserve">i </w:t>
      </w:r>
      <w:r w:rsidRPr="000578A6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413C42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413C42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2F1AB28D" w14:textId="77777777" w:rsidR="00C7052F" w:rsidRPr="000330F8" w:rsidRDefault="00794A6B" w:rsidP="0093573E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413C42">
        <w:rPr>
          <w:rFonts w:asciiTheme="majorHAnsi" w:hAnsiTheme="majorHAnsi" w:cstheme="majorHAnsi"/>
          <w:b/>
          <w:lang w:eastAsia="x-none"/>
        </w:rPr>
        <w:t>Technickou specifikaci</w:t>
      </w:r>
      <w:r w:rsidR="00C7052F">
        <w:rPr>
          <w:rFonts w:asciiTheme="majorHAnsi" w:hAnsiTheme="majorHAnsi" w:cstheme="majorHAnsi"/>
          <w:b/>
          <w:lang w:eastAsia="x-none"/>
        </w:rPr>
        <w:t>, vč. cenové kalkulace</w:t>
      </w:r>
      <w:r w:rsidRPr="00413C42">
        <w:rPr>
          <w:rFonts w:asciiTheme="majorHAnsi" w:hAnsiTheme="majorHAnsi" w:cstheme="majorHAnsi"/>
          <w:b/>
          <w:lang w:eastAsia="x-none"/>
        </w:rPr>
        <w:t xml:space="preserve"> </w:t>
      </w:r>
      <w:r w:rsidRPr="00413C42">
        <w:rPr>
          <w:rFonts w:asciiTheme="majorHAnsi" w:hAnsiTheme="majorHAnsi" w:cstheme="majorHAnsi"/>
          <w:lang w:eastAsia="x-none"/>
        </w:rPr>
        <w:t>(</w:t>
      </w:r>
      <w:r w:rsidRPr="00413C42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413C42">
        <w:rPr>
          <w:rFonts w:asciiTheme="majorHAnsi" w:hAnsiTheme="majorHAnsi" w:cstheme="majorHAnsi"/>
          <w:b/>
          <w:lang w:eastAsia="x-none"/>
        </w:rPr>
        <w:t>3</w:t>
      </w:r>
      <w:r w:rsidRPr="00413C42">
        <w:rPr>
          <w:rFonts w:asciiTheme="majorHAnsi" w:hAnsiTheme="majorHAnsi" w:cstheme="majorHAnsi"/>
          <w:lang w:eastAsia="x-none"/>
        </w:rPr>
        <w:t xml:space="preserve"> zadávací dokumentace)</w:t>
      </w:r>
      <w:r w:rsidR="00C7052F">
        <w:rPr>
          <w:rFonts w:asciiTheme="majorHAnsi" w:hAnsiTheme="majorHAnsi" w:cstheme="majorHAnsi"/>
          <w:lang w:eastAsia="x-none"/>
        </w:rPr>
        <w:t xml:space="preserve"> a</w:t>
      </w:r>
    </w:p>
    <w:p w14:paraId="48B5E244" w14:textId="245E020B" w:rsidR="00794A6B" w:rsidRPr="00413C42" w:rsidRDefault="000330F8" w:rsidP="0093573E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0330F8">
        <w:rPr>
          <w:rFonts w:asciiTheme="majorHAnsi" w:hAnsiTheme="majorHAnsi" w:cstheme="majorHAnsi"/>
          <w:b/>
          <w:bCs/>
        </w:rPr>
        <w:t>časový harmonogram</w:t>
      </w:r>
      <w:r>
        <w:rPr>
          <w:rFonts w:asciiTheme="majorHAnsi" w:hAnsiTheme="majorHAnsi" w:cstheme="majorHAnsi"/>
        </w:rPr>
        <w:t xml:space="preserve"> veškerých prací a dodávek zpracovaný v podrobnosti na týdny</w:t>
      </w:r>
      <w:r w:rsidR="00794A6B" w:rsidRPr="00413C42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1FA9A9E9" w:rsidR="00B067DF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850"/>
        <w:gridCol w:w="1985"/>
        <w:gridCol w:w="1843"/>
        <w:gridCol w:w="2268"/>
      </w:tblGrid>
      <w:tr w:rsidR="005B300E" w:rsidRPr="000578A6" w14:paraId="7021CB2F" w14:textId="4825451D" w:rsidTr="00157768">
        <w:trPr>
          <w:trHeight w:val="397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1E784CB2" w14:textId="77777777" w:rsidR="005B300E" w:rsidRPr="000578A6" w:rsidRDefault="005B300E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822F95F" w14:textId="77777777" w:rsidR="005B300E" w:rsidRPr="000578A6" w:rsidRDefault="005B300E" w:rsidP="0058654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40C56789" w14:textId="4FF4A278" w:rsidR="005B300E" w:rsidRPr="000578A6" w:rsidRDefault="005B300E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bez DPH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C9B3545" w14:textId="1CDC9FFA" w:rsidR="005B300E" w:rsidRPr="000578A6" w:rsidRDefault="005B300E" w:rsidP="005B300E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DPH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8D9441F" w14:textId="7709C875" w:rsidR="005B300E" w:rsidRPr="000578A6" w:rsidRDefault="005B300E" w:rsidP="005B300E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vč. DPH</w:t>
            </w:r>
          </w:p>
        </w:tc>
      </w:tr>
      <w:tr w:rsidR="005B300E" w:rsidRPr="000578A6" w14:paraId="37158BF0" w14:textId="5301C9B4" w:rsidTr="00157768">
        <w:trPr>
          <w:trHeight w:val="397"/>
        </w:trPr>
        <w:tc>
          <w:tcPr>
            <w:tcW w:w="2552" w:type="dxa"/>
            <w:vAlign w:val="center"/>
          </w:tcPr>
          <w:p w14:paraId="5B7CB0CD" w14:textId="78F0FBB1" w:rsidR="005B300E" w:rsidRPr="000578A6" w:rsidRDefault="005B300E" w:rsidP="00586542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Nabídková cena </w:t>
            </w:r>
            <w:r w:rsidR="00157768">
              <w:rPr>
                <w:rFonts w:asciiTheme="majorHAnsi" w:hAnsiTheme="majorHAnsi" w:cstheme="majorHAnsi"/>
              </w:rPr>
              <w:t>v Kč</w:t>
            </w:r>
          </w:p>
        </w:tc>
        <w:tc>
          <w:tcPr>
            <w:tcW w:w="850" w:type="dxa"/>
            <w:vAlign w:val="center"/>
          </w:tcPr>
          <w:p w14:paraId="59978382" w14:textId="6A34C38B" w:rsidR="005B300E" w:rsidRPr="000578A6" w:rsidRDefault="005B300E" w:rsidP="0058654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  <w:r w:rsidRPr="000578A6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49D06AB" w14:textId="4891D7B3" w:rsidR="005B300E" w:rsidRPr="00157768" w:rsidRDefault="00A50B8E" w:rsidP="00586542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2124762827"/>
                <w:placeholder>
                  <w:docPart w:val="4C16C9D71D5D44ABB5572BD42A6261AC"/>
                </w:placeholder>
                <w:showingPlcHdr/>
              </w:sdtPr>
              <w:sdtEndPr/>
              <w:sdtContent>
                <w:r w:rsidR="005B300E" w:rsidRPr="00157768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>0000</w:t>
                </w:r>
              </w:sdtContent>
            </w:sdt>
            <w:r w:rsidR="005B300E" w:rsidRPr="00157768">
              <w:rPr>
                <w:rFonts w:asciiTheme="majorHAnsi" w:hAnsiTheme="majorHAnsi" w:cstheme="majorHAnsi"/>
                <w:b/>
                <w:bCs/>
              </w:rPr>
              <w:t xml:space="preserve"> Kč </w:t>
            </w:r>
          </w:p>
        </w:tc>
        <w:tc>
          <w:tcPr>
            <w:tcW w:w="1843" w:type="dxa"/>
          </w:tcPr>
          <w:p w14:paraId="3E880C12" w14:textId="0A290DAB" w:rsidR="005B300E" w:rsidRPr="000578A6" w:rsidRDefault="00A50B8E" w:rsidP="005B300E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67043005"/>
                <w:placeholder>
                  <w:docPart w:val="937833EFD9AD4667956CB7635299A7DB"/>
                </w:placeholder>
                <w:showingPlcHdr/>
              </w:sdtPr>
              <w:sdtEndPr/>
              <w:sdtContent>
                <w:r w:rsidR="005B300E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5B300E">
              <w:rPr>
                <w:rFonts w:asciiTheme="majorHAnsi" w:hAnsiTheme="majorHAnsi" w:cstheme="majorHAnsi"/>
              </w:rPr>
              <w:t xml:space="preserve"> Kč</w:t>
            </w:r>
          </w:p>
        </w:tc>
        <w:tc>
          <w:tcPr>
            <w:tcW w:w="2268" w:type="dxa"/>
          </w:tcPr>
          <w:p w14:paraId="06A3EF76" w14:textId="15B25030" w:rsidR="005B300E" w:rsidRPr="000578A6" w:rsidRDefault="00A50B8E" w:rsidP="005B300E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513532"/>
                <w:placeholder>
                  <w:docPart w:val="B80D1A359DDD4D46AA75C786D78F6305"/>
                </w:placeholder>
                <w:showingPlcHdr/>
              </w:sdtPr>
              <w:sdtEndPr/>
              <w:sdtContent>
                <w:r w:rsidR="005B300E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5B300E">
              <w:rPr>
                <w:rFonts w:asciiTheme="majorHAnsi" w:hAnsiTheme="majorHAnsi" w:cstheme="majorHAnsi"/>
              </w:rPr>
              <w:t xml:space="preserve"> Kč</w:t>
            </w:r>
          </w:p>
        </w:tc>
      </w:tr>
    </w:tbl>
    <w:p w14:paraId="2F4E3377" w14:textId="77777777" w:rsidR="00A46D98" w:rsidRPr="001A2568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lastRenderedPageBreak/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15A3BFDA" w14:textId="77777777" w:rsidR="001001C6" w:rsidRDefault="001001C6" w:rsidP="001001C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>
              <w:rPr>
                <w:rFonts w:asciiTheme="majorHAnsi" w:hAnsiTheme="majorHAnsi" w:cstheme="majorHAnsi"/>
                <w:b/>
              </w:rPr>
              <w:t>výpisu z obchodního rejstříku</w:t>
            </w:r>
            <w:r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  <w:p w14:paraId="5E8F0A44" w14:textId="4D738D53" w:rsidR="00B067DF" w:rsidRPr="000578A6" w:rsidRDefault="001001C6" w:rsidP="001001C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Splnění profesní způsobilosti prokáže účastník dále předložením dokladu dle § 77 odst. 2 písm. a) ZZVZ, tj. že je oprávněn podnikat v rozsahu odpovídajícím předmětu veřejné zakázky, a to na předmět podnikání: </w:t>
            </w:r>
            <w:r>
              <w:rPr>
                <w:rFonts w:asciiTheme="majorHAnsi" w:hAnsiTheme="majorHAnsi" w:cstheme="majorHAnsi"/>
                <w:b/>
              </w:rPr>
              <w:t>Montáž, opravy, revize a zkoušky elektrických zařízení.</w:t>
            </w:r>
          </w:p>
        </w:tc>
      </w:tr>
      <w:tr w:rsidR="00AF4FAD" w:rsidRPr="000578A6" w14:paraId="2A34E762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0578A6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0578A6" w14:paraId="3FF9A0D0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7E3533E2" w14:textId="6C83EF3C" w:rsidR="00AF4FAD" w:rsidRPr="000578A6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0578A6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0578A6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0578A6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0578A6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</w:t>
            </w:r>
            <w:r w:rsidR="00810CF3">
              <w:rPr>
                <w:rFonts w:asciiTheme="majorHAnsi" w:hAnsiTheme="majorHAnsi" w:cstheme="majorHAnsi"/>
                <w:b/>
                <w:bCs/>
                <w:lang w:eastAsia="x-none"/>
              </w:rPr>
              <w:t>podání nabídky</w:t>
            </w:r>
            <w:r w:rsidRPr="000578A6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071C1F0E" w:rsidR="00C438D2" w:rsidRPr="000578A6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V případě prokázání kvalifikace uvedené v čl. 5 písm. </w:t>
            </w:r>
            <w:r w:rsidR="001001C6">
              <w:rPr>
                <w:rFonts w:asciiTheme="majorHAnsi" w:hAnsiTheme="majorHAnsi" w:cstheme="majorHAnsi"/>
              </w:rPr>
              <w:t xml:space="preserve">B bod. </w:t>
            </w:r>
            <w:proofErr w:type="spellStart"/>
            <w:r w:rsidR="001001C6">
              <w:rPr>
                <w:rFonts w:asciiTheme="majorHAnsi" w:hAnsiTheme="majorHAnsi" w:cstheme="majorHAnsi"/>
              </w:rPr>
              <w:t>ii</w:t>
            </w:r>
            <w:proofErr w:type="spellEnd"/>
            <w:r w:rsidR="001001C6">
              <w:rPr>
                <w:rFonts w:asciiTheme="majorHAnsi" w:hAnsiTheme="majorHAnsi" w:cstheme="majorHAnsi"/>
              </w:rPr>
              <w:t>.</w:t>
            </w:r>
            <w:r w:rsidR="001001C6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Krycího listu nabídky prostřednictvím jiných osob dle § 83 ZZVZ, je účastník povinen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0578A6" w:rsidRDefault="00C438D2" w:rsidP="009C298D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764F13AD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0578A6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0578A6">
        <w:rPr>
          <w:rFonts w:asciiTheme="majorHAnsi" w:eastAsia="Calibri" w:hAnsiTheme="majorHAnsi" w:cstheme="majorHAnsi"/>
          <w:b/>
        </w:rPr>
        <w:t>Krycí list nabídky</w:t>
      </w:r>
      <w:r w:rsidR="009B7883" w:rsidRPr="000578A6">
        <w:rPr>
          <w:rFonts w:asciiTheme="majorHAnsi" w:eastAsia="Calibri" w:hAnsiTheme="majorHAnsi" w:cstheme="majorHAnsi"/>
        </w:rPr>
        <w:t>,</w:t>
      </w:r>
      <w:r w:rsidRPr="000578A6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0578A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66326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63261">
        <w:rPr>
          <w:rFonts w:asciiTheme="majorHAnsi" w:hAnsiTheme="majorHAnsi" w:cstheme="majorBidi"/>
        </w:rPr>
        <w:t>Závazek (smlouva)</w:t>
      </w:r>
      <w:r w:rsidR="007F1D6E" w:rsidRPr="00663261">
        <w:rPr>
          <w:rFonts w:asciiTheme="majorHAnsi" w:hAnsiTheme="majorHAnsi" w:cstheme="majorBidi"/>
        </w:rPr>
        <w:t xml:space="preserve"> o společné a nerozdílné odpovědnosti</w:t>
      </w:r>
      <w:r w:rsidRPr="00663261">
        <w:rPr>
          <w:rFonts w:asciiTheme="majorHAnsi" w:hAnsiTheme="majorHAnsi" w:cstheme="majorBidi"/>
        </w:rPr>
        <w:t xml:space="preserve"> v případě společné účasti dodavatelů</w:t>
      </w:r>
      <w:r w:rsidR="002C2D6B" w:rsidRPr="00663261">
        <w:rPr>
          <w:rFonts w:asciiTheme="majorHAnsi" w:hAnsiTheme="majorHAnsi" w:cstheme="majorBidi"/>
        </w:rPr>
        <w:t>,</w:t>
      </w:r>
    </w:p>
    <w:p w14:paraId="49067BF3" w14:textId="7E78FC35" w:rsidR="00F72D7A" w:rsidRPr="006D5C22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1A4BF2">
        <w:rPr>
          <w:rFonts w:asciiTheme="majorHAnsi" w:hAnsiTheme="majorHAnsi" w:cstheme="majorHAnsi"/>
        </w:rPr>
        <w:t xml:space="preserve">Doklady požadované </w:t>
      </w:r>
      <w:r w:rsidR="00DB0C43" w:rsidRPr="001A4BF2">
        <w:rPr>
          <w:rFonts w:asciiTheme="majorHAnsi" w:hAnsiTheme="majorHAnsi" w:cstheme="majorHAnsi"/>
        </w:rPr>
        <w:t xml:space="preserve">dle </w:t>
      </w:r>
      <w:r w:rsidRPr="001A4BF2">
        <w:rPr>
          <w:rFonts w:asciiTheme="majorHAnsi" w:hAnsiTheme="majorHAnsi" w:cstheme="majorHAnsi"/>
        </w:rPr>
        <w:t xml:space="preserve">§ 83 ZZVZ, v případě prokazování kvalifikace </w:t>
      </w:r>
      <w:r w:rsidRPr="006D5C22">
        <w:rPr>
          <w:rFonts w:asciiTheme="majorHAnsi" w:hAnsiTheme="majorHAnsi" w:cstheme="majorHAnsi"/>
        </w:rPr>
        <w:t>prostřednictvím jiných osob</w:t>
      </w:r>
      <w:r w:rsidR="009B7883" w:rsidRPr="006D5C22">
        <w:rPr>
          <w:rFonts w:asciiTheme="majorHAnsi" w:hAnsiTheme="majorHAnsi" w:cstheme="majorHAnsi"/>
        </w:rPr>
        <w:t>.</w:t>
      </w:r>
    </w:p>
    <w:p w14:paraId="5DE97D04" w14:textId="19A3CEC9" w:rsidR="009B67B4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D5C22">
        <w:rPr>
          <w:rFonts w:asciiTheme="majorHAnsi" w:hAnsiTheme="majorHAnsi" w:cstheme="majorHAnsi"/>
          <w:b/>
        </w:rPr>
        <w:lastRenderedPageBreak/>
        <w:t>Technická specifikace</w:t>
      </w:r>
      <w:r w:rsidR="00352A33">
        <w:rPr>
          <w:rFonts w:asciiTheme="majorHAnsi" w:hAnsiTheme="majorHAnsi" w:cstheme="majorHAnsi"/>
          <w:b/>
        </w:rPr>
        <w:t>, vč. cenové kalkulace</w:t>
      </w:r>
      <w:r w:rsidRPr="006D5C22">
        <w:rPr>
          <w:rFonts w:asciiTheme="majorHAnsi" w:hAnsiTheme="majorHAnsi" w:cstheme="majorHAnsi"/>
        </w:rPr>
        <w:t>, řádně vyplněná a předložená v souladu s </w:t>
      </w:r>
      <w:r w:rsidRPr="006D5C22">
        <w:rPr>
          <w:rFonts w:asciiTheme="majorHAnsi" w:hAnsiTheme="majorHAnsi" w:cstheme="majorHAnsi"/>
          <w:b/>
        </w:rPr>
        <w:t>přílohou č. 3</w:t>
      </w:r>
      <w:r w:rsidRPr="006D5C22">
        <w:rPr>
          <w:rFonts w:asciiTheme="majorHAnsi" w:hAnsiTheme="majorHAnsi" w:cstheme="majorHAnsi"/>
        </w:rPr>
        <w:t xml:space="preserve"> zadávací dokumentace.</w:t>
      </w:r>
    </w:p>
    <w:p w14:paraId="3C40B4A2" w14:textId="642AA070" w:rsidR="00352A33" w:rsidRPr="006D5C22" w:rsidRDefault="00352A3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52A33">
        <w:rPr>
          <w:rFonts w:asciiTheme="majorHAnsi" w:hAnsiTheme="majorHAnsi" w:cstheme="majorHAnsi"/>
          <w:b/>
          <w:bCs/>
        </w:rPr>
        <w:t>Časový harmonogram</w:t>
      </w:r>
      <w:r>
        <w:rPr>
          <w:rFonts w:asciiTheme="majorHAnsi" w:hAnsiTheme="majorHAnsi" w:cstheme="majorHAnsi"/>
        </w:rPr>
        <w:t xml:space="preserve"> veškerých prací a dodávek zpracovaný v podrobnosti na týdny.</w:t>
      </w:r>
    </w:p>
    <w:p w14:paraId="285A91BF" w14:textId="6B36C12B" w:rsidR="002D727F" w:rsidRPr="001A4BF2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1A4BF2">
        <w:rPr>
          <w:rFonts w:asciiTheme="majorHAnsi" w:hAnsiTheme="majorHAnsi" w:cstheme="majorBidi"/>
        </w:rPr>
        <w:t>D</w:t>
      </w:r>
      <w:r w:rsidR="002D727F" w:rsidRPr="001A4BF2">
        <w:rPr>
          <w:rFonts w:asciiTheme="majorHAnsi" w:hAnsiTheme="majorHAnsi" w:cstheme="majorBidi"/>
        </w:rPr>
        <w:t xml:space="preserve">alší dokumenty, </w:t>
      </w:r>
      <w:r w:rsidRPr="001A4BF2">
        <w:rPr>
          <w:rFonts w:asciiTheme="majorHAnsi" w:hAnsiTheme="majorHAnsi" w:cstheme="majorBidi"/>
        </w:rPr>
        <w:t xml:space="preserve">pokud to vyplývá ze </w:t>
      </w:r>
      <w:r w:rsidR="002D727F" w:rsidRPr="001A4BF2">
        <w:rPr>
          <w:rFonts w:asciiTheme="majorHAnsi" w:hAnsiTheme="majorHAnsi" w:cstheme="majorBidi"/>
        </w:rPr>
        <w:t>zadávací dokumentac</w:t>
      </w:r>
      <w:r w:rsidRPr="001A4BF2">
        <w:rPr>
          <w:rFonts w:asciiTheme="majorHAnsi" w:hAnsiTheme="majorHAnsi" w:cstheme="majorBidi"/>
        </w:rPr>
        <w:t>e.</w:t>
      </w:r>
    </w:p>
    <w:p w14:paraId="48B6968B" w14:textId="77777777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0578A6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4103" w14:textId="77777777" w:rsidR="00A50B8E" w:rsidRDefault="00A50B8E" w:rsidP="002C4725">
      <w:pPr>
        <w:spacing w:after="0" w:line="240" w:lineRule="auto"/>
      </w:pPr>
      <w:r>
        <w:separator/>
      </w:r>
    </w:p>
  </w:endnote>
  <w:endnote w:type="continuationSeparator" w:id="0">
    <w:p w14:paraId="65CF6194" w14:textId="77777777" w:rsidR="00A50B8E" w:rsidRDefault="00A50B8E" w:rsidP="002C4725">
      <w:pPr>
        <w:spacing w:after="0" w:line="240" w:lineRule="auto"/>
      </w:pPr>
      <w:r>
        <w:continuationSeparator/>
      </w:r>
    </w:p>
  </w:endnote>
  <w:endnote w:type="continuationNotice" w:id="1">
    <w:p w14:paraId="152F2AC6" w14:textId="77777777" w:rsidR="00A50B8E" w:rsidRDefault="00A50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5782" w14:textId="77777777" w:rsidR="00A50B8E" w:rsidRDefault="00A50B8E" w:rsidP="002C4725">
      <w:pPr>
        <w:spacing w:after="0" w:line="240" w:lineRule="auto"/>
      </w:pPr>
      <w:r>
        <w:separator/>
      </w:r>
    </w:p>
  </w:footnote>
  <w:footnote w:type="continuationSeparator" w:id="0">
    <w:p w14:paraId="0707942C" w14:textId="77777777" w:rsidR="00A50B8E" w:rsidRDefault="00A50B8E" w:rsidP="002C4725">
      <w:pPr>
        <w:spacing w:after="0" w:line="240" w:lineRule="auto"/>
      </w:pPr>
      <w:r>
        <w:continuationSeparator/>
      </w:r>
    </w:p>
  </w:footnote>
  <w:footnote w:type="continuationNotice" w:id="1">
    <w:p w14:paraId="57ECEE5D" w14:textId="77777777" w:rsidR="00A50B8E" w:rsidRDefault="00A50B8E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7DD9B7BD" w:rsidR="003D2088" w:rsidRPr="000D388A" w:rsidRDefault="006D20E6" w:rsidP="000D388A">
    <w:pPr>
      <w:pStyle w:val="Zhlav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0288" behindDoc="0" locked="0" layoutInCell="1" allowOverlap="1" wp14:anchorId="246ACB77" wp14:editId="78354816">
          <wp:simplePos x="0" y="0"/>
          <wp:positionH relativeFrom="margin">
            <wp:posOffset>0</wp:posOffset>
          </wp:positionH>
          <wp:positionV relativeFrom="paragraph">
            <wp:posOffset>-95885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LG8rVREzlK+WxfLXuJrGOgDFek1Xnjwctxaz4aQP+QkrDXR+gLacJZK8YjhPoLW3mN77cUPhFwl5b/4lkoc6w==" w:salt="9xMR2pU6hhOuCVbORxxZ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38F9"/>
    <w:rsid w:val="000330F8"/>
    <w:rsid w:val="00033193"/>
    <w:rsid w:val="00037BE2"/>
    <w:rsid w:val="000466E1"/>
    <w:rsid w:val="00052ED9"/>
    <w:rsid w:val="000578A6"/>
    <w:rsid w:val="00072135"/>
    <w:rsid w:val="0007484A"/>
    <w:rsid w:val="00082C5A"/>
    <w:rsid w:val="000A3A57"/>
    <w:rsid w:val="000B42C0"/>
    <w:rsid w:val="000D388A"/>
    <w:rsid w:val="000D3E20"/>
    <w:rsid w:val="000F0789"/>
    <w:rsid w:val="001001C6"/>
    <w:rsid w:val="00103D2F"/>
    <w:rsid w:val="00113F40"/>
    <w:rsid w:val="00121449"/>
    <w:rsid w:val="00130843"/>
    <w:rsid w:val="00150DC5"/>
    <w:rsid w:val="00157768"/>
    <w:rsid w:val="0018712C"/>
    <w:rsid w:val="00195D10"/>
    <w:rsid w:val="001A3941"/>
    <w:rsid w:val="001A4BF2"/>
    <w:rsid w:val="001D4142"/>
    <w:rsid w:val="001D487B"/>
    <w:rsid w:val="001E7001"/>
    <w:rsid w:val="002063E8"/>
    <w:rsid w:val="00213A94"/>
    <w:rsid w:val="0022176A"/>
    <w:rsid w:val="002343D4"/>
    <w:rsid w:val="00254286"/>
    <w:rsid w:val="00267824"/>
    <w:rsid w:val="002702FC"/>
    <w:rsid w:val="00273B04"/>
    <w:rsid w:val="002965C9"/>
    <w:rsid w:val="002C2D6B"/>
    <w:rsid w:val="002C4725"/>
    <w:rsid w:val="002D3AA5"/>
    <w:rsid w:val="002D619A"/>
    <w:rsid w:val="002D727F"/>
    <w:rsid w:val="002D7808"/>
    <w:rsid w:val="002F739C"/>
    <w:rsid w:val="003006F3"/>
    <w:rsid w:val="00306366"/>
    <w:rsid w:val="00310DEC"/>
    <w:rsid w:val="00316023"/>
    <w:rsid w:val="003174F8"/>
    <w:rsid w:val="00324349"/>
    <w:rsid w:val="0035086C"/>
    <w:rsid w:val="00351A75"/>
    <w:rsid w:val="00352481"/>
    <w:rsid w:val="00352A33"/>
    <w:rsid w:val="00353830"/>
    <w:rsid w:val="00360120"/>
    <w:rsid w:val="003823F4"/>
    <w:rsid w:val="00393720"/>
    <w:rsid w:val="003C2C32"/>
    <w:rsid w:val="003D0B67"/>
    <w:rsid w:val="003D2088"/>
    <w:rsid w:val="003D307F"/>
    <w:rsid w:val="003D6306"/>
    <w:rsid w:val="003E744E"/>
    <w:rsid w:val="003F0F2F"/>
    <w:rsid w:val="003F121F"/>
    <w:rsid w:val="003F660A"/>
    <w:rsid w:val="00402441"/>
    <w:rsid w:val="00413C42"/>
    <w:rsid w:val="00426B36"/>
    <w:rsid w:val="00427539"/>
    <w:rsid w:val="00432151"/>
    <w:rsid w:val="00440201"/>
    <w:rsid w:val="004477CC"/>
    <w:rsid w:val="004524C6"/>
    <w:rsid w:val="00453A5B"/>
    <w:rsid w:val="004565F1"/>
    <w:rsid w:val="004604EF"/>
    <w:rsid w:val="00474F9E"/>
    <w:rsid w:val="00476C99"/>
    <w:rsid w:val="004B0B9F"/>
    <w:rsid w:val="004B3047"/>
    <w:rsid w:val="004B35AD"/>
    <w:rsid w:val="004B6AE8"/>
    <w:rsid w:val="004B7CBD"/>
    <w:rsid w:val="004C07D9"/>
    <w:rsid w:val="004E7D2A"/>
    <w:rsid w:val="004F3463"/>
    <w:rsid w:val="00512E63"/>
    <w:rsid w:val="005301D6"/>
    <w:rsid w:val="0055358D"/>
    <w:rsid w:val="005561AA"/>
    <w:rsid w:val="00564716"/>
    <w:rsid w:val="00580E71"/>
    <w:rsid w:val="00581974"/>
    <w:rsid w:val="00583EA5"/>
    <w:rsid w:val="00595BC5"/>
    <w:rsid w:val="00596F2F"/>
    <w:rsid w:val="005A02FA"/>
    <w:rsid w:val="005B300E"/>
    <w:rsid w:val="005D53C2"/>
    <w:rsid w:val="005F3DC9"/>
    <w:rsid w:val="006116DC"/>
    <w:rsid w:val="00634F98"/>
    <w:rsid w:val="006365AF"/>
    <w:rsid w:val="00661D5D"/>
    <w:rsid w:val="00663261"/>
    <w:rsid w:val="00686888"/>
    <w:rsid w:val="00694C0A"/>
    <w:rsid w:val="006A51E9"/>
    <w:rsid w:val="006C1405"/>
    <w:rsid w:val="006C64E7"/>
    <w:rsid w:val="006D20E6"/>
    <w:rsid w:val="006D5C22"/>
    <w:rsid w:val="006E7292"/>
    <w:rsid w:val="007034F0"/>
    <w:rsid w:val="007074B6"/>
    <w:rsid w:val="00722CDE"/>
    <w:rsid w:val="007244DA"/>
    <w:rsid w:val="0074190B"/>
    <w:rsid w:val="007442A1"/>
    <w:rsid w:val="00763788"/>
    <w:rsid w:val="00775992"/>
    <w:rsid w:val="00784C88"/>
    <w:rsid w:val="007913D3"/>
    <w:rsid w:val="00794A6B"/>
    <w:rsid w:val="007C57A9"/>
    <w:rsid w:val="007E0449"/>
    <w:rsid w:val="007E078A"/>
    <w:rsid w:val="007E0BED"/>
    <w:rsid w:val="007E5031"/>
    <w:rsid w:val="007F1D6E"/>
    <w:rsid w:val="007F67F8"/>
    <w:rsid w:val="007F73AC"/>
    <w:rsid w:val="00810CF3"/>
    <w:rsid w:val="00812B87"/>
    <w:rsid w:val="0081304A"/>
    <w:rsid w:val="00827468"/>
    <w:rsid w:val="008309D1"/>
    <w:rsid w:val="00834D6D"/>
    <w:rsid w:val="0083788E"/>
    <w:rsid w:val="00843E3E"/>
    <w:rsid w:val="00850A7C"/>
    <w:rsid w:val="0086105F"/>
    <w:rsid w:val="008707F3"/>
    <w:rsid w:val="008A0B8A"/>
    <w:rsid w:val="008C2CFB"/>
    <w:rsid w:val="008C45B9"/>
    <w:rsid w:val="008F3E3E"/>
    <w:rsid w:val="0090405C"/>
    <w:rsid w:val="00917068"/>
    <w:rsid w:val="0093573E"/>
    <w:rsid w:val="009457D9"/>
    <w:rsid w:val="00960F43"/>
    <w:rsid w:val="009974C4"/>
    <w:rsid w:val="009A5C04"/>
    <w:rsid w:val="009B67B4"/>
    <w:rsid w:val="009B7883"/>
    <w:rsid w:val="009C298D"/>
    <w:rsid w:val="009C565E"/>
    <w:rsid w:val="009E0869"/>
    <w:rsid w:val="00A14B76"/>
    <w:rsid w:val="00A32D29"/>
    <w:rsid w:val="00A46D98"/>
    <w:rsid w:val="00A50B8E"/>
    <w:rsid w:val="00A62D0C"/>
    <w:rsid w:val="00A7585D"/>
    <w:rsid w:val="00A87536"/>
    <w:rsid w:val="00AB198E"/>
    <w:rsid w:val="00AC7C8E"/>
    <w:rsid w:val="00AE3343"/>
    <w:rsid w:val="00AF25BE"/>
    <w:rsid w:val="00AF4FAD"/>
    <w:rsid w:val="00B067DF"/>
    <w:rsid w:val="00B27C2C"/>
    <w:rsid w:val="00B36BD2"/>
    <w:rsid w:val="00B527F4"/>
    <w:rsid w:val="00B56A03"/>
    <w:rsid w:val="00BA141F"/>
    <w:rsid w:val="00BA239A"/>
    <w:rsid w:val="00BC005C"/>
    <w:rsid w:val="00BC7A92"/>
    <w:rsid w:val="00BE161F"/>
    <w:rsid w:val="00BF318F"/>
    <w:rsid w:val="00BF4D9C"/>
    <w:rsid w:val="00BF71BE"/>
    <w:rsid w:val="00C01C47"/>
    <w:rsid w:val="00C20DB2"/>
    <w:rsid w:val="00C22AA0"/>
    <w:rsid w:val="00C23834"/>
    <w:rsid w:val="00C26691"/>
    <w:rsid w:val="00C2779A"/>
    <w:rsid w:val="00C37644"/>
    <w:rsid w:val="00C434B5"/>
    <w:rsid w:val="00C438D2"/>
    <w:rsid w:val="00C53271"/>
    <w:rsid w:val="00C676C8"/>
    <w:rsid w:val="00C70411"/>
    <w:rsid w:val="00C7052F"/>
    <w:rsid w:val="00C72A8D"/>
    <w:rsid w:val="00C76BAC"/>
    <w:rsid w:val="00C82CA2"/>
    <w:rsid w:val="00C855E6"/>
    <w:rsid w:val="00C86896"/>
    <w:rsid w:val="00CB2191"/>
    <w:rsid w:val="00CD39FA"/>
    <w:rsid w:val="00CE111F"/>
    <w:rsid w:val="00CE184D"/>
    <w:rsid w:val="00CE4E81"/>
    <w:rsid w:val="00CE5CDF"/>
    <w:rsid w:val="00CF2D9D"/>
    <w:rsid w:val="00CF55B7"/>
    <w:rsid w:val="00D07749"/>
    <w:rsid w:val="00D22DCA"/>
    <w:rsid w:val="00D41F6D"/>
    <w:rsid w:val="00D65A21"/>
    <w:rsid w:val="00D92BD8"/>
    <w:rsid w:val="00DA2467"/>
    <w:rsid w:val="00DA399E"/>
    <w:rsid w:val="00DB0C43"/>
    <w:rsid w:val="00DD01E9"/>
    <w:rsid w:val="00DD579E"/>
    <w:rsid w:val="00DF325E"/>
    <w:rsid w:val="00E4306E"/>
    <w:rsid w:val="00E54BD7"/>
    <w:rsid w:val="00E55B35"/>
    <w:rsid w:val="00E63C6E"/>
    <w:rsid w:val="00E65E02"/>
    <w:rsid w:val="00E6692E"/>
    <w:rsid w:val="00E70A05"/>
    <w:rsid w:val="00E85CEE"/>
    <w:rsid w:val="00E94454"/>
    <w:rsid w:val="00E97905"/>
    <w:rsid w:val="00EA06C0"/>
    <w:rsid w:val="00EC6D81"/>
    <w:rsid w:val="00EE2690"/>
    <w:rsid w:val="00EE2E83"/>
    <w:rsid w:val="00EF2A2A"/>
    <w:rsid w:val="00F038FF"/>
    <w:rsid w:val="00F118E1"/>
    <w:rsid w:val="00F13430"/>
    <w:rsid w:val="00F203D1"/>
    <w:rsid w:val="00F55320"/>
    <w:rsid w:val="00F6706F"/>
    <w:rsid w:val="00F72D7A"/>
    <w:rsid w:val="00F751D1"/>
    <w:rsid w:val="00F76B2F"/>
    <w:rsid w:val="00F84153"/>
    <w:rsid w:val="00F85316"/>
    <w:rsid w:val="00FC4118"/>
    <w:rsid w:val="00FC4796"/>
    <w:rsid w:val="00FC6C64"/>
    <w:rsid w:val="00FE0146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8A0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C16C9D71D5D44ABB5572BD42A626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4B329-7AF8-45CA-892B-5377708607F3}"/>
      </w:docPartPr>
      <w:docPartBody>
        <w:p w:rsidR="00AD37C6" w:rsidRDefault="0037441C" w:rsidP="0037441C">
          <w:pPr>
            <w:pStyle w:val="4C16C9D71D5D44ABB5572BD42A6261AC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37833EFD9AD4667956CB7635299A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328FE-8812-4155-A064-0D0FD62CAE75}"/>
      </w:docPartPr>
      <w:docPartBody>
        <w:p w:rsidR="00AD37C6" w:rsidRDefault="0037441C" w:rsidP="0037441C">
          <w:pPr>
            <w:pStyle w:val="937833EFD9AD4667956CB7635299A7DB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B80D1A359DDD4D46AA75C786D78F6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EA975-C859-44A7-9D19-D60357DCD222}"/>
      </w:docPartPr>
      <w:docPartBody>
        <w:p w:rsidR="00AD37C6" w:rsidRDefault="0037441C" w:rsidP="0037441C">
          <w:pPr>
            <w:pStyle w:val="B80D1A359DDD4D46AA75C786D78F6305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2348F"/>
    <w:rsid w:val="0006784A"/>
    <w:rsid w:val="000751A8"/>
    <w:rsid w:val="000E4C5E"/>
    <w:rsid w:val="00113F40"/>
    <w:rsid w:val="001A151B"/>
    <w:rsid w:val="001F2FE3"/>
    <w:rsid w:val="00267BF2"/>
    <w:rsid w:val="00273D6C"/>
    <w:rsid w:val="002C0CA8"/>
    <w:rsid w:val="002D7808"/>
    <w:rsid w:val="00360F98"/>
    <w:rsid w:val="0037441C"/>
    <w:rsid w:val="003B3983"/>
    <w:rsid w:val="00473324"/>
    <w:rsid w:val="004E4ED8"/>
    <w:rsid w:val="005830F2"/>
    <w:rsid w:val="005C5160"/>
    <w:rsid w:val="00662583"/>
    <w:rsid w:val="007216D3"/>
    <w:rsid w:val="0076199A"/>
    <w:rsid w:val="007704B3"/>
    <w:rsid w:val="007C4587"/>
    <w:rsid w:val="007C57A9"/>
    <w:rsid w:val="007D76D9"/>
    <w:rsid w:val="008F2DDF"/>
    <w:rsid w:val="00AD37C6"/>
    <w:rsid w:val="00AF599D"/>
    <w:rsid w:val="00B22A41"/>
    <w:rsid w:val="00B25907"/>
    <w:rsid w:val="00BB073E"/>
    <w:rsid w:val="00BE5D01"/>
    <w:rsid w:val="00C23BEB"/>
    <w:rsid w:val="00C6621E"/>
    <w:rsid w:val="00DF65A7"/>
    <w:rsid w:val="00EF6AB6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441C"/>
    <w:rPr>
      <w:color w:val="808080"/>
    </w:rPr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4C16C9D71D5D44ABB5572BD42A6261AC">
    <w:name w:val="4C16C9D71D5D44ABB5572BD42A6261AC"/>
    <w:rsid w:val="0037441C"/>
  </w:style>
  <w:style w:type="paragraph" w:customStyle="1" w:styleId="937833EFD9AD4667956CB7635299A7DB">
    <w:name w:val="937833EFD9AD4667956CB7635299A7DB"/>
    <w:rsid w:val="0037441C"/>
  </w:style>
  <w:style w:type="paragraph" w:customStyle="1" w:styleId="B80D1A359DDD4D46AA75C786D78F6305">
    <w:name w:val="B80D1A359DDD4D46AA75C786D78F6305"/>
    <w:rsid w:val="00374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38</TotalTime>
  <Pages>4</Pages>
  <Words>937</Words>
  <Characters>5532</Characters>
  <Application>Microsoft Office Word</Application>
  <DocSecurity>0</DocSecurity>
  <Lines>46</Lines>
  <Paragraphs>12</Paragraphs>
  <ScaleCrop>false</ScaleCrop>
  <Company>TENDERA partners, s.r.o.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10</cp:revision>
  <cp:lastPrinted>2019-12-09T09:19:00Z</cp:lastPrinted>
  <dcterms:created xsi:type="dcterms:W3CDTF">2021-06-08T09:16:00Z</dcterms:created>
  <dcterms:modified xsi:type="dcterms:W3CDTF">2021-06-09T11:59:00Z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