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C9B4" w14:textId="2BFC7421" w:rsidR="000502B4" w:rsidRPr="00C16997" w:rsidRDefault="000502B4" w:rsidP="008309D1">
      <w:pPr>
        <w:pStyle w:val="Nzev"/>
        <w:spacing w:line="276" w:lineRule="auto"/>
        <w:rPr>
          <w:caps/>
          <w:sz w:val="40"/>
        </w:rPr>
      </w:pPr>
      <w:r w:rsidRPr="00C16997">
        <w:rPr>
          <w:caps/>
          <w:sz w:val="40"/>
        </w:rPr>
        <w:t xml:space="preserve">příloha č. </w:t>
      </w:r>
      <w:r w:rsidR="00904829">
        <w:rPr>
          <w:caps/>
          <w:sz w:val="40"/>
        </w:rPr>
        <w:t xml:space="preserve">2 </w:t>
      </w:r>
      <w:r w:rsidRPr="00C16997">
        <w:rPr>
          <w:caps/>
          <w:sz w:val="40"/>
        </w:rPr>
        <w:t>zadávací dokumentace</w:t>
      </w:r>
    </w:p>
    <w:p w14:paraId="2A6C22EB" w14:textId="17940EB5" w:rsidR="00393720" w:rsidRPr="00C16997" w:rsidRDefault="00494E93" w:rsidP="008309D1">
      <w:pPr>
        <w:pStyle w:val="Nzev"/>
        <w:spacing w:line="276" w:lineRule="auto"/>
        <w:rPr>
          <w:caps/>
          <w:sz w:val="40"/>
        </w:rPr>
      </w:pPr>
      <w:r w:rsidRPr="00C16997">
        <w:rPr>
          <w:caps/>
          <w:sz w:val="40"/>
        </w:rPr>
        <w:t>technická specifikace předmětu veřejné zakázky</w:t>
      </w:r>
    </w:p>
    <w:p w14:paraId="1E0F3F71" w14:textId="69486CC4" w:rsidR="00827468" w:rsidRPr="00C16997" w:rsidRDefault="00393720" w:rsidP="008309D1">
      <w:pPr>
        <w:pStyle w:val="Nadpis1"/>
        <w:spacing w:line="276" w:lineRule="auto"/>
        <w:rPr>
          <w:rStyle w:val="Siln"/>
          <w:rFonts w:cstheme="majorHAnsi"/>
          <w:b/>
          <w:bCs w:val="0"/>
        </w:rPr>
      </w:pPr>
      <w:r w:rsidRPr="00C16997">
        <w:rPr>
          <w:rStyle w:val="Siln"/>
          <w:rFonts w:cstheme="majorHAnsi"/>
          <w:b/>
          <w:bCs w:val="0"/>
        </w:rPr>
        <w:t xml:space="preserve">Identifikace veřejné zakázky a </w:t>
      </w:r>
      <w:r w:rsidR="00B067DF" w:rsidRPr="00C16997">
        <w:rPr>
          <w:rStyle w:val="Siln"/>
          <w:rFonts w:cstheme="majorHAnsi"/>
          <w:b/>
          <w:bCs w:val="0"/>
        </w:rPr>
        <w:t>účastníka</w:t>
      </w:r>
    </w:p>
    <w:tbl>
      <w:tblPr>
        <w:tblStyle w:val="Mkatabulky"/>
        <w:tblW w:w="9062" w:type="dxa"/>
        <w:tblLook w:val="04A0" w:firstRow="1" w:lastRow="0" w:firstColumn="1" w:lastColumn="0" w:noHBand="0" w:noVBand="1"/>
      </w:tblPr>
      <w:tblGrid>
        <w:gridCol w:w="3114"/>
        <w:gridCol w:w="5948"/>
      </w:tblGrid>
      <w:tr w:rsidR="003D21C7" w:rsidRPr="00C16997" w14:paraId="23DBF8BC" w14:textId="77777777" w:rsidTr="54A9FA29">
        <w:tc>
          <w:tcPr>
            <w:tcW w:w="3114" w:type="dxa"/>
            <w:shd w:val="clear" w:color="auto" w:fill="DEEAF6" w:themeFill="accent1" w:themeFillTint="33"/>
          </w:tcPr>
          <w:p w14:paraId="4A018DD8" w14:textId="77777777" w:rsidR="003D21C7" w:rsidRPr="00C16997" w:rsidRDefault="003D21C7" w:rsidP="003D21C7">
            <w:pPr>
              <w:spacing w:line="276" w:lineRule="auto"/>
              <w:rPr>
                <w:rFonts w:asciiTheme="majorHAnsi" w:hAnsiTheme="majorHAnsi" w:cstheme="majorHAnsi"/>
                <w:b/>
              </w:rPr>
            </w:pPr>
            <w:r w:rsidRPr="00C16997">
              <w:rPr>
                <w:rFonts w:asciiTheme="majorHAnsi" w:hAnsiTheme="majorHAnsi" w:cstheme="majorHAnsi"/>
                <w:b/>
              </w:rPr>
              <w:t>Název veřejné zakázky:</w:t>
            </w:r>
          </w:p>
        </w:tc>
        <w:tc>
          <w:tcPr>
            <w:tcW w:w="5948" w:type="dxa"/>
            <w:shd w:val="clear" w:color="auto" w:fill="DEEAF6" w:themeFill="accent1" w:themeFillTint="33"/>
          </w:tcPr>
          <w:p w14:paraId="3CB77B3C" w14:textId="5985E07B" w:rsidR="003D21C7" w:rsidRPr="00C16997" w:rsidRDefault="003D21C7" w:rsidP="003D21C7">
            <w:pPr>
              <w:spacing w:line="276" w:lineRule="auto"/>
              <w:rPr>
                <w:rFonts w:asciiTheme="majorHAnsi" w:hAnsiTheme="majorHAnsi" w:cstheme="majorHAnsi"/>
                <w:b/>
                <w:highlight w:val="yellow"/>
              </w:rPr>
            </w:pPr>
            <w:r>
              <w:rPr>
                <w:rFonts w:asciiTheme="majorHAnsi" w:hAnsiTheme="majorHAnsi" w:cstheme="majorHAnsi"/>
                <w:b/>
              </w:rPr>
              <w:t xml:space="preserve">S&amp;M </w:t>
            </w:r>
            <w:proofErr w:type="spellStart"/>
            <w:r>
              <w:rPr>
                <w:rFonts w:asciiTheme="majorHAnsi" w:hAnsiTheme="majorHAnsi" w:cstheme="majorHAnsi"/>
                <w:b/>
              </w:rPr>
              <w:t>Develop</w:t>
            </w:r>
            <w:proofErr w:type="spellEnd"/>
            <w:r>
              <w:rPr>
                <w:rFonts w:asciiTheme="majorHAnsi" w:hAnsiTheme="majorHAnsi" w:cstheme="majorHAnsi"/>
                <w:b/>
              </w:rPr>
              <w:t xml:space="preserve"> – větrná elektrárna </w:t>
            </w:r>
            <w:proofErr w:type="spellStart"/>
            <w:r>
              <w:rPr>
                <w:rFonts w:asciiTheme="majorHAnsi" w:hAnsiTheme="majorHAnsi" w:cstheme="majorHAnsi"/>
                <w:b/>
              </w:rPr>
              <w:t>Žipotín</w:t>
            </w:r>
            <w:proofErr w:type="spellEnd"/>
            <w:r>
              <w:rPr>
                <w:rFonts w:asciiTheme="majorHAnsi" w:hAnsiTheme="majorHAnsi" w:cstheme="majorHAnsi"/>
                <w:b/>
              </w:rPr>
              <w:t xml:space="preserve"> – dodávky</w:t>
            </w:r>
          </w:p>
        </w:tc>
      </w:tr>
      <w:tr w:rsidR="003D21C7" w:rsidRPr="00C16997" w14:paraId="6BECB999" w14:textId="77777777" w:rsidTr="54A9FA29">
        <w:tc>
          <w:tcPr>
            <w:tcW w:w="3114" w:type="dxa"/>
          </w:tcPr>
          <w:p w14:paraId="48E215BE" w14:textId="77777777" w:rsidR="003D21C7" w:rsidRPr="00C16997" w:rsidRDefault="003D21C7" w:rsidP="003D21C7">
            <w:pPr>
              <w:spacing w:line="276" w:lineRule="auto"/>
              <w:rPr>
                <w:rFonts w:asciiTheme="majorHAnsi" w:hAnsiTheme="majorHAnsi" w:cstheme="majorHAnsi"/>
                <w:b/>
              </w:rPr>
            </w:pPr>
            <w:r w:rsidRPr="00C16997">
              <w:rPr>
                <w:rFonts w:asciiTheme="majorHAnsi" w:hAnsiTheme="majorHAnsi" w:cstheme="majorHAnsi"/>
                <w:b/>
              </w:rPr>
              <w:t>Druh zadávacího řízení:</w:t>
            </w:r>
          </w:p>
        </w:tc>
        <w:tc>
          <w:tcPr>
            <w:tcW w:w="5948" w:type="dxa"/>
          </w:tcPr>
          <w:p w14:paraId="1866BB2C" w14:textId="37B6B639" w:rsidR="003D21C7" w:rsidRPr="00C16997" w:rsidRDefault="00B24654" w:rsidP="003D21C7">
            <w:pPr>
              <w:spacing w:line="276" w:lineRule="auto"/>
              <w:rPr>
                <w:rFonts w:asciiTheme="majorHAnsi" w:hAnsiTheme="majorHAnsi" w:cstheme="majorHAnsi"/>
                <w:highlight w:val="yellow"/>
              </w:rPr>
            </w:pPr>
            <w:r>
              <w:rPr>
                <w:rFonts w:asciiTheme="majorHAnsi" w:hAnsiTheme="majorHAnsi" w:cstheme="majorHAnsi"/>
              </w:rPr>
              <w:t xml:space="preserve">veřejná zakázka mimo režim </w:t>
            </w:r>
            <w:r>
              <w:rPr>
                <w:rFonts w:asciiTheme="majorHAnsi" w:hAnsiTheme="majorHAnsi" w:cstheme="majorHAnsi"/>
                <w:bCs/>
              </w:rPr>
              <w:t>zákona č. 134/2016 Sb., o zadávání veřejných zakázek (dále jen „</w:t>
            </w:r>
            <w:r>
              <w:rPr>
                <w:rFonts w:asciiTheme="majorHAnsi" w:hAnsiTheme="majorHAnsi" w:cstheme="majorHAnsi"/>
                <w:b/>
              </w:rPr>
              <w:t>ZZVZ</w:t>
            </w:r>
            <w:r>
              <w:rPr>
                <w:rFonts w:asciiTheme="majorHAnsi" w:hAnsiTheme="majorHAnsi" w:cstheme="majorHAnsi"/>
                <w:bCs/>
              </w:rPr>
              <w:t>“)</w:t>
            </w:r>
          </w:p>
        </w:tc>
      </w:tr>
      <w:tr w:rsidR="003D21C7" w:rsidRPr="00C16997" w14:paraId="16E049F7" w14:textId="77777777" w:rsidTr="54A9FA29">
        <w:tc>
          <w:tcPr>
            <w:tcW w:w="3114" w:type="dxa"/>
          </w:tcPr>
          <w:p w14:paraId="73991392" w14:textId="093DACF0" w:rsidR="003D21C7" w:rsidRPr="00C16997" w:rsidRDefault="003D21C7" w:rsidP="003D21C7">
            <w:pPr>
              <w:spacing w:line="276" w:lineRule="auto"/>
              <w:rPr>
                <w:rFonts w:asciiTheme="majorHAnsi" w:hAnsiTheme="majorHAnsi" w:cstheme="majorHAnsi"/>
                <w:b/>
              </w:rPr>
            </w:pPr>
            <w:r w:rsidRPr="00C16997">
              <w:rPr>
                <w:rFonts w:asciiTheme="majorHAnsi" w:hAnsiTheme="majorHAnsi" w:cstheme="majorHAnsi"/>
                <w:b/>
              </w:rPr>
              <w:t>Druh veřejné zakázky:</w:t>
            </w:r>
          </w:p>
        </w:tc>
        <w:tc>
          <w:tcPr>
            <w:tcW w:w="5948" w:type="dxa"/>
          </w:tcPr>
          <w:p w14:paraId="558A2090" w14:textId="384CB4B4" w:rsidR="003D21C7" w:rsidRPr="00C16997" w:rsidRDefault="003D21C7" w:rsidP="003D21C7">
            <w:pPr>
              <w:spacing w:line="276" w:lineRule="auto"/>
              <w:rPr>
                <w:rFonts w:asciiTheme="majorHAnsi" w:hAnsiTheme="majorHAnsi" w:cstheme="majorHAnsi"/>
              </w:rPr>
            </w:pPr>
            <w:r>
              <w:rPr>
                <w:rFonts w:asciiTheme="majorHAnsi" w:hAnsiTheme="majorHAnsi" w:cstheme="majorHAnsi"/>
              </w:rPr>
              <w:t>dodávky</w:t>
            </w:r>
          </w:p>
        </w:tc>
      </w:tr>
    </w:tbl>
    <w:p w14:paraId="0DA435E4" w14:textId="77777777" w:rsidR="00393720" w:rsidRPr="00C16997" w:rsidRDefault="00393720" w:rsidP="008309D1">
      <w:pPr>
        <w:spacing w:line="276" w:lineRule="auto"/>
        <w:rPr>
          <w:rFonts w:asciiTheme="majorHAnsi" w:hAnsiTheme="majorHAnsi" w:cstheme="majorHAnsi"/>
        </w:rPr>
      </w:pPr>
    </w:p>
    <w:tbl>
      <w:tblPr>
        <w:tblStyle w:val="Mkatabulky"/>
        <w:tblW w:w="0" w:type="auto"/>
        <w:tblLook w:val="04A0" w:firstRow="1" w:lastRow="0" w:firstColumn="1" w:lastColumn="0" w:noHBand="0" w:noVBand="1"/>
      </w:tblPr>
      <w:tblGrid>
        <w:gridCol w:w="3114"/>
        <w:gridCol w:w="5948"/>
      </w:tblGrid>
      <w:tr w:rsidR="00BF4D9C" w:rsidRPr="00C16997" w14:paraId="3EB3314F" w14:textId="77777777" w:rsidTr="002F1AF3">
        <w:tc>
          <w:tcPr>
            <w:tcW w:w="3114" w:type="dxa"/>
            <w:shd w:val="clear" w:color="auto" w:fill="DEEAF6" w:themeFill="accent1" w:themeFillTint="33"/>
          </w:tcPr>
          <w:p w14:paraId="6FB43268" w14:textId="77B287C8" w:rsidR="00BF4D9C" w:rsidRPr="00C16997" w:rsidRDefault="00BF4D9C" w:rsidP="008309D1">
            <w:pPr>
              <w:spacing w:line="276" w:lineRule="auto"/>
              <w:rPr>
                <w:rFonts w:asciiTheme="majorHAnsi" w:hAnsiTheme="majorHAnsi" w:cstheme="majorHAnsi"/>
                <w:b/>
              </w:rPr>
            </w:pPr>
            <w:r w:rsidRPr="00C16997">
              <w:rPr>
                <w:rFonts w:asciiTheme="majorHAnsi" w:hAnsiTheme="majorHAnsi" w:cstheme="majorHAnsi"/>
                <w:b/>
              </w:rPr>
              <w:t xml:space="preserve">Název </w:t>
            </w:r>
            <w:r w:rsidR="00B067DF" w:rsidRPr="00C16997">
              <w:rPr>
                <w:rFonts w:asciiTheme="majorHAnsi" w:hAnsiTheme="majorHAnsi" w:cstheme="majorHAnsi"/>
                <w:b/>
              </w:rPr>
              <w:t>účastníka</w:t>
            </w:r>
            <w:r w:rsidRPr="00C16997">
              <w:rPr>
                <w:rFonts w:asciiTheme="majorHAnsi" w:hAnsiTheme="majorHAnsi" w:cstheme="majorHAnsi"/>
                <w:b/>
              </w:rPr>
              <w:t>:</w:t>
            </w:r>
          </w:p>
        </w:tc>
        <w:sdt>
          <w:sdtPr>
            <w:rPr>
              <w:rFonts w:asciiTheme="majorHAnsi" w:hAnsiTheme="majorHAnsi" w:cstheme="majorHAnsi"/>
              <w:b/>
            </w:rPr>
            <w:id w:val="-918638556"/>
            <w:placeholder>
              <w:docPart w:val="965DAE32D48742E0820C469B6704D891"/>
            </w:placeholder>
            <w:showingPlcHdr/>
          </w:sdtPr>
          <w:sdtEndPr/>
          <w:sdtContent>
            <w:tc>
              <w:tcPr>
                <w:tcW w:w="5948" w:type="dxa"/>
                <w:shd w:val="clear" w:color="auto" w:fill="DEEAF6" w:themeFill="accent1" w:themeFillTint="33"/>
              </w:tcPr>
              <w:p w14:paraId="6EFEC407" w14:textId="5B726356" w:rsidR="00BF4D9C" w:rsidRPr="00C16997" w:rsidRDefault="007E5031" w:rsidP="008309D1">
                <w:pPr>
                  <w:spacing w:line="276" w:lineRule="auto"/>
                  <w:rPr>
                    <w:rFonts w:asciiTheme="majorHAnsi" w:hAnsiTheme="majorHAnsi" w:cstheme="majorHAnsi"/>
                    <w:b/>
                  </w:rPr>
                </w:pPr>
                <w:r w:rsidRPr="00C16997">
                  <w:rPr>
                    <w:rStyle w:val="Zstupntext"/>
                    <w:rFonts w:asciiTheme="majorHAnsi" w:hAnsiTheme="majorHAnsi" w:cstheme="majorHAnsi"/>
                    <w:b/>
                    <w:highlight w:val="yellow"/>
                  </w:rPr>
                  <w:t>Klikněte sem a zadejte text.</w:t>
                </w:r>
              </w:p>
            </w:tc>
          </w:sdtContent>
        </w:sdt>
      </w:tr>
      <w:tr w:rsidR="00BF4D9C" w:rsidRPr="00C16997" w14:paraId="328D9774" w14:textId="77777777" w:rsidTr="00B067DF">
        <w:tc>
          <w:tcPr>
            <w:tcW w:w="3114" w:type="dxa"/>
          </w:tcPr>
          <w:p w14:paraId="7B778BC5" w14:textId="58E48989" w:rsidR="00BF4D9C" w:rsidRPr="00C16997" w:rsidRDefault="00BF4D9C" w:rsidP="008309D1">
            <w:pPr>
              <w:spacing w:line="276" w:lineRule="auto"/>
              <w:rPr>
                <w:rFonts w:asciiTheme="majorHAnsi" w:hAnsiTheme="majorHAnsi" w:cstheme="majorHAnsi"/>
                <w:b/>
              </w:rPr>
            </w:pPr>
            <w:r w:rsidRPr="00C16997">
              <w:rPr>
                <w:rFonts w:asciiTheme="majorHAnsi" w:hAnsiTheme="majorHAnsi" w:cstheme="majorHAnsi"/>
                <w:b/>
              </w:rPr>
              <w:t xml:space="preserve">Sídlo </w:t>
            </w:r>
            <w:r w:rsidR="00B067DF" w:rsidRPr="00C16997">
              <w:rPr>
                <w:rFonts w:asciiTheme="majorHAnsi" w:hAnsiTheme="majorHAnsi" w:cstheme="majorHAnsi"/>
                <w:b/>
              </w:rPr>
              <w:t>účastníka</w:t>
            </w:r>
            <w:r w:rsidRPr="00C16997">
              <w:rPr>
                <w:rFonts w:asciiTheme="majorHAnsi" w:hAnsiTheme="majorHAnsi" w:cstheme="majorHAnsi"/>
                <w:b/>
              </w:rPr>
              <w:t>:</w:t>
            </w:r>
          </w:p>
        </w:tc>
        <w:sdt>
          <w:sdtPr>
            <w:rPr>
              <w:rFonts w:asciiTheme="majorHAnsi" w:hAnsiTheme="majorHAnsi" w:cstheme="majorHAnsi"/>
            </w:rPr>
            <w:id w:val="1521439982"/>
            <w:placeholder>
              <w:docPart w:val="999D8E9014AC4508BD6078522FA0AE36"/>
            </w:placeholder>
            <w:showingPlcHdr/>
          </w:sdtPr>
          <w:sdtEndPr/>
          <w:sdtContent>
            <w:tc>
              <w:tcPr>
                <w:tcW w:w="5948" w:type="dxa"/>
              </w:tcPr>
              <w:p w14:paraId="343A103C" w14:textId="475BA5BB" w:rsidR="00BF4D9C" w:rsidRPr="00C16997" w:rsidRDefault="00072135" w:rsidP="008309D1">
                <w:pPr>
                  <w:spacing w:line="276" w:lineRule="auto"/>
                  <w:rPr>
                    <w:rFonts w:asciiTheme="majorHAnsi" w:hAnsiTheme="majorHAnsi" w:cstheme="majorHAnsi"/>
                  </w:rPr>
                </w:pPr>
                <w:r w:rsidRPr="00C16997">
                  <w:rPr>
                    <w:rStyle w:val="Zstupntext"/>
                    <w:rFonts w:asciiTheme="majorHAnsi" w:hAnsiTheme="majorHAnsi" w:cstheme="majorHAnsi"/>
                    <w:highlight w:val="yellow"/>
                  </w:rPr>
                  <w:t>Klikněte sem a zadejte text.</w:t>
                </w:r>
              </w:p>
            </w:tc>
          </w:sdtContent>
        </w:sdt>
      </w:tr>
      <w:tr w:rsidR="00072135" w:rsidRPr="00C16997" w14:paraId="04DE2E11" w14:textId="77777777" w:rsidTr="00B067DF">
        <w:tc>
          <w:tcPr>
            <w:tcW w:w="3114" w:type="dxa"/>
          </w:tcPr>
          <w:p w14:paraId="7CF805D1" w14:textId="72351B35" w:rsidR="00072135" w:rsidRPr="00C16997" w:rsidRDefault="00072135" w:rsidP="008309D1">
            <w:pPr>
              <w:spacing w:line="276" w:lineRule="auto"/>
              <w:rPr>
                <w:rFonts w:asciiTheme="majorHAnsi" w:hAnsiTheme="majorHAnsi" w:cstheme="majorHAnsi"/>
                <w:b/>
              </w:rPr>
            </w:pPr>
            <w:r w:rsidRPr="00C16997">
              <w:rPr>
                <w:rFonts w:asciiTheme="majorHAnsi" w:hAnsiTheme="majorHAnsi" w:cstheme="majorHAnsi"/>
                <w:b/>
              </w:rPr>
              <w:t>Kontaktní místo:</w:t>
            </w:r>
          </w:p>
        </w:tc>
        <w:sdt>
          <w:sdtPr>
            <w:rPr>
              <w:rFonts w:asciiTheme="majorHAnsi" w:hAnsiTheme="majorHAnsi" w:cstheme="majorHAnsi"/>
            </w:rPr>
            <w:id w:val="1478957850"/>
            <w:placeholder>
              <w:docPart w:val="E17A766FF4E34B76B9BBA8FD902870D6"/>
            </w:placeholder>
            <w:showingPlcHdr/>
          </w:sdtPr>
          <w:sdtEndPr/>
          <w:sdtContent>
            <w:tc>
              <w:tcPr>
                <w:tcW w:w="5948" w:type="dxa"/>
              </w:tcPr>
              <w:p w14:paraId="52042A78" w14:textId="798C580E" w:rsidR="00072135" w:rsidRPr="00C16997" w:rsidRDefault="00072135" w:rsidP="008309D1">
                <w:pPr>
                  <w:spacing w:line="276" w:lineRule="auto"/>
                  <w:rPr>
                    <w:rFonts w:asciiTheme="majorHAnsi" w:hAnsiTheme="majorHAnsi" w:cstheme="majorHAnsi"/>
                  </w:rPr>
                </w:pPr>
                <w:r w:rsidRPr="00C16997">
                  <w:rPr>
                    <w:rStyle w:val="Zstupntext"/>
                    <w:rFonts w:asciiTheme="majorHAnsi" w:hAnsiTheme="majorHAnsi" w:cstheme="majorHAnsi"/>
                    <w:highlight w:val="yellow"/>
                  </w:rPr>
                  <w:t>Klikněte sem a zadejte text.</w:t>
                </w:r>
              </w:p>
            </w:tc>
          </w:sdtContent>
        </w:sdt>
      </w:tr>
      <w:tr w:rsidR="00072135" w:rsidRPr="00C16997" w14:paraId="59560601" w14:textId="77777777" w:rsidTr="00B067DF">
        <w:tc>
          <w:tcPr>
            <w:tcW w:w="3114" w:type="dxa"/>
          </w:tcPr>
          <w:p w14:paraId="5A99E7F0" w14:textId="11B9CA7F" w:rsidR="00072135" w:rsidRPr="00C16997" w:rsidRDefault="00072135" w:rsidP="008309D1">
            <w:pPr>
              <w:spacing w:line="276" w:lineRule="auto"/>
              <w:rPr>
                <w:rFonts w:asciiTheme="majorHAnsi" w:hAnsiTheme="majorHAnsi" w:cstheme="majorHAnsi"/>
                <w:b/>
              </w:rPr>
            </w:pPr>
            <w:r w:rsidRPr="00C16997">
              <w:rPr>
                <w:rFonts w:asciiTheme="majorHAnsi" w:hAnsiTheme="majorHAnsi" w:cstheme="majorHAnsi"/>
                <w:b/>
              </w:rPr>
              <w:t>IČO:</w:t>
            </w:r>
          </w:p>
        </w:tc>
        <w:sdt>
          <w:sdtPr>
            <w:rPr>
              <w:rFonts w:asciiTheme="majorHAnsi" w:hAnsiTheme="majorHAnsi" w:cstheme="majorHAnsi"/>
            </w:rPr>
            <w:id w:val="-230006436"/>
            <w:placeholder>
              <w:docPart w:val="C276B60754C94C7D9AFD0FB834E61144"/>
            </w:placeholder>
            <w:showingPlcHdr/>
          </w:sdtPr>
          <w:sdtEndPr/>
          <w:sdtContent>
            <w:tc>
              <w:tcPr>
                <w:tcW w:w="5948" w:type="dxa"/>
              </w:tcPr>
              <w:p w14:paraId="5D63D101" w14:textId="3171B39B" w:rsidR="00072135" w:rsidRPr="00C16997" w:rsidRDefault="00072135" w:rsidP="008309D1">
                <w:pPr>
                  <w:spacing w:line="276" w:lineRule="auto"/>
                  <w:rPr>
                    <w:rFonts w:asciiTheme="majorHAnsi" w:hAnsiTheme="majorHAnsi" w:cstheme="majorHAnsi"/>
                  </w:rPr>
                </w:pPr>
                <w:r w:rsidRPr="00C16997">
                  <w:rPr>
                    <w:rStyle w:val="Zstupntext"/>
                    <w:rFonts w:asciiTheme="majorHAnsi" w:hAnsiTheme="majorHAnsi" w:cstheme="majorHAnsi"/>
                    <w:highlight w:val="yellow"/>
                  </w:rPr>
                  <w:t>Klikněte sem a zadejte text.</w:t>
                </w:r>
              </w:p>
            </w:tc>
          </w:sdtContent>
        </w:sdt>
      </w:tr>
    </w:tbl>
    <w:p w14:paraId="63A4EDE7" w14:textId="6F9D1F9A" w:rsidR="000D388A" w:rsidRPr="00C16997" w:rsidRDefault="000D388A" w:rsidP="008309D1">
      <w:pPr>
        <w:spacing w:before="120" w:after="120" w:line="276" w:lineRule="auto"/>
        <w:jc w:val="both"/>
        <w:rPr>
          <w:rFonts w:asciiTheme="majorHAnsi" w:hAnsiTheme="majorHAnsi" w:cstheme="majorHAnsi"/>
          <w:b/>
        </w:rPr>
      </w:pPr>
      <w:r w:rsidRPr="00C16997">
        <w:rPr>
          <w:rFonts w:asciiTheme="majorHAnsi" w:hAnsiTheme="majorHAnsi" w:cstheme="majorHAnsi"/>
          <w:b/>
        </w:rPr>
        <w:t xml:space="preserve">Tento dokument podepisuje výhradně osoba oprávněná zastupovat účastníka v zadávacím řízení. </w:t>
      </w:r>
    </w:p>
    <w:p w14:paraId="2A26350A" w14:textId="5B3BFD6B" w:rsidR="00B067DF" w:rsidRPr="00C16997" w:rsidRDefault="00494E93" w:rsidP="008309D1">
      <w:pPr>
        <w:pStyle w:val="Nadpis1"/>
        <w:spacing w:line="276" w:lineRule="auto"/>
        <w:rPr>
          <w:rStyle w:val="Siln"/>
          <w:rFonts w:cstheme="majorHAnsi"/>
          <w:b/>
        </w:rPr>
      </w:pPr>
      <w:r w:rsidRPr="00C16997">
        <w:rPr>
          <w:rStyle w:val="Siln"/>
          <w:rFonts w:cstheme="majorHAnsi"/>
          <w:b/>
        </w:rPr>
        <w:t>Technická specifikace předmětu veřejné zakázky</w:t>
      </w:r>
    </w:p>
    <w:p w14:paraId="68AA4DC6" w14:textId="414B760F" w:rsidR="00494E93" w:rsidRPr="00C16997" w:rsidRDefault="00494E93" w:rsidP="4D7A93C3">
      <w:pPr>
        <w:spacing w:line="276" w:lineRule="auto"/>
        <w:jc w:val="both"/>
        <w:rPr>
          <w:rFonts w:asciiTheme="majorHAnsi" w:hAnsiTheme="majorHAnsi" w:cstheme="majorBidi"/>
        </w:rPr>
      </w:pPr>
      <w:r w:rsidRPr="4D7A93C3">
        <w:rPr>
          <w:rFonts w:asciiTheme="majorHAnsi" w:hAnsiTheme="majorHAnsi" w:cstheme="majorBidi"/>
        </w:rPr>
        <w:t xml:space="preserve">Tento dokument stanovuje minimální požadované technické parametry </w:t>
      </w:r>
      <w:r w:rsidR="00AB3241">
        <w:rPr>
          <w:rFonts w:asciiTheme="majorHAnsi" w:hAnsiTheme="majorHAnsi" w:cstheme="majorBidi"/>
        </w:rPr>
        <w:t xml:space="preserve">části </w:t>
      </w:r>
      <w:r w:rsidRPr="4D7A93C3">
        <w:rPr>
          <w:rFonts w:asciiTheme="majorHAnsi" w:hAnsiTheme="majorHAnsi" w:cstheme="majorBidi"/>
        </w:rPr>
        <w:t xml:space="preserve">předmětu veřejné zakázky – </w:t>
      </w:r>
      <w:r w:rsidR="00AB3241">
        <w:rPr>
          <w:rFonts w:asciiTheme="majorHAnsi" w:hAnsiTheme="majorHAnsi" w:cstheme="majorBidi"/>
          <w:u w:val="single"/>
        </w:rPr>
        <w:t xml:space="preserve">technologie </w:t>
      </w:r>
      <w:r w:rsidR="00AB3241" w:rsidRPr="00AB3241">
        <w:rPr>
          <w:rFonts w:asciiTheme="majorHAnsi" w:hAnsiTheme="majorHAnsi" w:cstheme="majorBidi"/>
          <w:u w:val="single"/>
        </w:rPr>
        <w:t>větrné elektrárny</w:t>
      </w:r>
      <w:r w:rsidR="0040036B">
        <w:rPr>
          <w:rFonts w:asciiTheme="majorHAnsi" w:hAnsiTheme="majorHAnsi" w:cstheme="majorBidi"/>
          <w:u w:val="single"/>
        </w:rPr>
        <w:t xml:space="preserve"> (VE)</w:t>
      </w:r>
      <w:r w:rsidR="00695E54">
        <w:rPr>
          <w:rStyle w:val="Odkaznakoment"/>
          <w:rFonts w:ascii="Times New Roman" w:eastAsia="Times New Roman" w:hAnsi="Times New Roman" w:cs="Times New Roman"/>
          <w:lang w:eastAsia="x-none"/>
        </w:rPr>
        <w:t xml:space="preserve"> </w:t>
      </w:r>
      <w:r w:rsidRPr="00695E54">
        <w:rPr>
          <w:rFonts w:asciiTheme="majorHAnsi" w:hAnsiTheme="majorHAnsi" w:cstheme="majorBidi"/>
        </w:rPr>
        <w:t>dále jako „</w:t>
      </w:r>
      <w:r w:rsidRPr="00695E54">
        <w:rPr>
          <w:rFonts w:asciiTheme="majorHAnsi" w:hAnsiTheme="majorHAnsi" w:cstheme="majorBidi"/>
          <w:b/>
          <w:bCs/>
        </w:rPr>
        <w:t>předmět veřejné zakázky</w:t>
      </w:r>
      <w:r w:rsidRPr="00695E54">
        <w:rPr>
          <w:rFonts w:asciiTheme="majorHAnsi" w:hAnsiTheme="majorHAnsi" w:cstheme="majorBidi"/>
        </w:rPr>
        <w:t>“ nebo „</w:t>
      </w:r>
      <w:r w:rsidRPr="00695E54">
        <w:rPr>
          <w:rFonts w:asciiTheme="majorHAnsi" w:hAnsiTheme="majorHAnsi" w:cstheme="majorBidi"/>
          <w:b/>
          <w:bCs/>
        </w:rPr>
        <w:t>zařízení</w:t>
      </w:r>
      <w:r w:rsidRPr="00695E54">
        <w:rPr>
          <w:rFonts w:asciiTheme="majorHAnsi" w:hAnsiTheme="majorHAnsi" w:cstheme="majorBidi"/>
        </w:rPr>
        <w:t>“).</w:t>
      </w:r>
      <w:r w:rsidR="4DB67052" w:rsidRPr="00695E54">
        <w:rPr>
          <w:rFonts w:asciiTheme="majorHAnsi" w:hAnsiTheme="majorHAnsi" w:cstheme="majorBidi"/>
        </w:rPr>
        <w:t xml:space="preserve"> </w:t>
      </w:r>
      <w:r w:rsidR="4DB67052" w:rsidRPr="00695E54">
        <w:rPr>
          <w:rFonts w:ascii="Calibri Light" w:eastAsia="Calibri Light" w:hAnsi="Calibri Light" w:cs="Calibri Light"/>
        </w:rPr>
        <w:t>V případě nejasností ohledně splnění určitého parametru může zadavatel po účastníkovi v rámci objasnění nabídky ve smyslu § 46 odst. 1 ZZVZ požadovat předložení produktových listů vyhotovených výrobcem nabízených zařízení (</w:t>
      </w:r>
      <w:proofErr w:type="spellStart"/>
      <w:r w:rsidR="4DB67052" w:rsidRPr="00695E54">
        <w:rPr>
          <w:rFonts w:ascii="Calibri Light" w:eastAsia="Calibri Light" w:hAnsi="Calibri Light" w:cs="Calibri Light"/>
        </w:rPr>
        <w:t>datasheets</w:t>
      </w:r>
      <w:proofErr w:type="spellEnd"/>
      <w:r w:rsidR="4DB67052" w:rsidRPr="00695E54">
        <w:rPr>
          <w:rFonts w:ascii="Calibri Light" w:eastAsia="Calibri Light" w:hAnsi="Calibri Light" w:cs="Calibri Light"/>
        </w:rPr>
        <w:t>) nebo vzorků či modelů zařízení.</w:t>
      </w:r>
    </w:p>
    <w:p w14:paraId="1EC82020" w14:textId="3C92B16B" w:rsidR="00494E93" w:rsidRDefault="00494E93" w:rsidP="00494E93">
      <w:pPr>
        <w:spacing w:line="276" w:lineRule="auto"/>
        <w:jc w:val="both"/>
        <w:rPr>
          <w:rFonts w:asciiTheme="majorHAnsi" w:hAnsiTheme="majorHAnsi" w:cstheme="majorHAnsi"/>
        </w:rPr>
      </w:pPr>
      <w:r w:rsidRPr="00C16997">
        <w:rPr>
          <w:rFonts w:asciiTheme="majorHAnsi" w:hAnsiTheme="majorHAnsi" w:cstheme="majorHAnsi"/>
        </w:rPr>
        <w:t xml:space="preserve">Zadavatelem vymezené kapacitní, kvalitativní a technické parametry a požadavky na předmět veřejné zakázky stejně jako hodnoty uvedené u těchto parametrů jsou stanoveny jako </w:t>
      </w:r>
      <w:r w:rsidRPr="00C16997">
        <w:rPr>
          <w:rFonts w:asciiTheme="majorHAnsi" w:hAnsiTheme="majorHAnsi" w:cstheme="majorHAnsi"/>
          <w:b/>
        </w:rPr>
        <w:t>minimální přípustné</w:t>
      </w:r>
      <w:r w:rsidRPr="00C16997">
        <w:rPr>
          <w:rFonts w:asciiTheme="majorHAnsi" w:hAnsiTheme="majorHAnsi" w:cstheme="majorHAnsi"/>
        </w:rPr>
        <w:t>. Účastníci proto mohou nabídnout zařízení, která budou disponovat lepšími parametry a vlastnostmi u funkcionalit zadavatelem požadovaných.</w:t>
      </w:r>
    </w:p>
    <w:p w14:paraId="62AD266B" w14:textId="27A7BAD4" w:rsidR="006F0155" w:rsidRPr="00C16997" w:rsidRDefault="006F0155" w:rsidP="00494E93">
      <w:pPr>
        <w:spacing w:line="276" w:lineRule="auto"/>
        <w:jc w:val="both"/>
        <w:rPr>
          <w:rFonts w:asciiTheme="majorHAnsi" w:hAnsiTheme="majorHAnsi" w:cstheme="majorHAnsi"/>
        </w:rPr>
      </w:pPr>
      <w:r w:rsidRPr="009B1321">
        <w:rPr>
          <w:rFonts w:asciiTheme="majorHAnsi" w:hAnsiTheme="majorHAnsi" w:cstheme="majorHAnsi"/>
        </w:rPr>
        <w:t>Pokud se v zadávací dokumentaci vyskytnou požadavky nebo odkazy na obchodní firmy, názvy nebo jména a příjmení, specifická označení zařízení a služeb, které platí pro určitou osobu, popřípadě její organizační složku za příznačné, patenty na vynálezy, užitné vzory, průmyslové vzory, ochranné známky nebo označení původu, je účastník oprávněn pro plnění veřejné zakázky navrhnout i jiné, technicky a kvalitativně rovnocenné řešení, které musí splňovat technické a funkční požadavky zadavatele uvedené v této zadávací dokumentaci a jejich přílohách.</w:t>
      </w:r>
    </w:p>
    <w:p w14:paraId="78347703" w14:textId="21DDEB61" w:rsidR="00494E93" w:rsidRPr="00C16997" w:rsidRDefault="00494E93" w:rsidP="00494E93">
      <w:pPr>
        <w:pStyle w:val="Nadpis1"/>
        <w:rPr>
          <w:rStyle w:val="Siln"/>
          <w:rFonts w:cstheme="majorHAnsi"/>
          <w:b/>
        </w:rPr>
      </w:pPr>
      <w:r w:rsidRPr="00C16997">
        <w:rPr>
          <w:rStyle w:val="Siln"/>
          <w:rFonts w:cstheme="majorHAnsi"/>
          <w:b/>
        </w:rPr>
        <w:lastRenderedPageBreak/>
        <w:t>Účastníkem nabízené zařízení</w:t>
      </w:r>
    </w:p>
    <w:p w14:paraId="15E71D76" w14:textId="0EFFDB9A" w:rsidR="00494E93" w:rsidRPr="00C16997" w:rsidRDefault="00494E93" w:rsidP="00494E93">
      <w:pPr>
        <w:spacing w:line="276" w:lineRule="auto"/>
        <w:jc w:val="both"/>
        <w:rPr>
          <w:rFonts w:asciiTheme="majorHAnsi" w:hAnsiTheme="majorHAnsi" w:cstheme="majorHAnsi"/>
        </w:rPr>
      </w:pPr>
      <w:r w:rsidRPr="00C16997">
        <w:rPr>
          <w:rFonts w:asciiTheme="majorHAnsi" w:hAnsiTheme="majorHAnsi" w:cstheme="majorHAnsi"/>
          <w:b/>
        </w:rPr>
        <w:t xml:space="preserve">Účastník u </w:t>
      </w:r>
      <w:r w:rsidRPr="00C16997">
        <w:rPr>
          <w:rFonts w:asciiTheme="majorHAnsi" w:hAnsiTheme="majorHAnsi" w:cstheme="majorHAnsi"/>
          <w:b/>
          <w:u w:val="single"/>
        </w:rPr>
        <w:t>každé</w:t>
      </w:r>
      <w:r w:rsidRPr="00C16997">
        <w:rPr>
          <w:rFonts w:asciiTheme="majorHAnsi" w:hAnsiTheme="majorHAnsi" w:cstheme="majorHAnsi"/>
          <w:b/>
        </w:rPr>
        <w:t xml:space="preserve"> uvedené položky (řádku) tabulky </w:t>
      </w:r>
      <w:r w:rsidRPr="00C16997">
        <w:rPr>
          <w:rFonts w:asciiTheme="majorHAnsi" w:hAnsiTheme="majorHAnsi" w:cstheme="majorHAnsi"/>
          <w:b/>
          <w:u w:val="single"/>
        </w:rPr>
        <w:t>uvede konkrétní nabízené technické parametry zařízení</w:t>
      </w:r>
      <w:r w:rsidRPr="00C16997">
        <w:rPr>
          <w:rFonts w:asciiTheme="majorHAnsi" w:hAnsiTheme="majorHAnsi" w:cstheme="majorHAnsi"/>
          <w:b/>
        </w:rPr>
        <w:t xml:space="preserve"> nebo u nevyčíslitelných požadavků uvede ANO/NE</w:t>
      </w:r>
      <w:r w:rsidRPr="00C16997">
        <w:rPr>
          <w:rFonts w:asciiTheme="majorHAnsi" w:hAnsiTheme="majorHAnsi" w:cstheme="majorHAnsi"/>
        </w:rPr>
        <w:t>, tzn., zda zařízení splňuje nebo nesplňuje tento požadavek. Dále účastník uvede</w:t>
      </w:r>
      <w:r w:rsidRPr="00C16997">
        <w:rPr>
          <w:rFonts w:asciiTheme="majorHAnsi" w:hAnsiTheme="majorHAnsi" w:cstheme="majorHAnsi"/>
          <w:b/>
        </w:rPr>
        <w:t xml:space="preserve"> výrobce a typové označení nabízeného zařízení.</w:t>
      </w:r>
      <w:r w:rsidRPr="00C16997">
        <w:rPr>
          <w:rFonts w:asciiTheme="majorHAnsi" w:hAnsiTheme="majorHAnsi" w:cstheme="majorHAnsi"/>
        </w:rPr>
        <w:t xml:space="preserve"> </w:t>
      </w:r>
    </w:p>
    <w:p w14:paraId="55838ECC" w14:textId="6BC3068C" w:rsidR="00494E93" w:rsidRPr="00C16997" w:rsidRDefault="00494E93" w:rsidP="00494E93">
      <w:pPr>
        <w:spacing w:line="276" w:lineRule="auto"/>
        <w:jc w:val="both"/>
        <w:rPr>
          <w:rFonts w:asciiTheme="majorHAnsi" w:hAnsiTheme="majorHAnsi" w:cstheme="majorHAnsi"/>
        </w:rPr>
      </w:pPr>
      <w:r w:rsidRPr="00C16997">
        <w:rPr>
          <w:rFonts w:asciiTheme="majorHAnsi" w:hAnsiTheme="majorHAnsi" w:cstheme="majorHAnsi"/>
        </w:rPr>
        <w:t xml:space="preserve">Pro to, aby nabídka mohla být posuzována a dále hodnocena, musí účastník splnit </w:t>
      </w:r>
      <w:r w:rsidRPr="00C16997">
        <w:rPr>
          <w:rFonts w:asciiTheme="majorHAnsi" w:hAnsiTheme="majorHAnsi" w:cstheme="majorHAnsi"/>
          <w:b/>
          <w:u w:val="single"/>
        </w:rPr>
        <w:t>všechny</w:t>
      </w:r>
      <w:r w:rsidRPr="00C16997">
        <w:rPr>
          <w:rFonts w:asciiTheme="majorHAnsi" w:hAnsiTheme="majorHAnsi" w:cstheme="majorHAnsi"/>
        </w:rPr>
        <w:t xml:space="preserve"> zadavatelem požadované technické parametry zařízení.</w:t>
      </w:r>
    </w:p>
    <w:p w14:paraId="21F672AA" w14:textId="77777777" w:rsidR="00E00962" w:rsidRPr="00C16997" w:rsidRDefault="00E00962" w:rsidP="00494E93">
      <w:pPr>
        <w:spacing w:line="276" w:lineRule="auto"/>
        <w:jc w:val="both"/>
        <w:rPr>
          <w:rFonts w:asciiTheme="majorHAnsi" w:hAnsiTheme="majorHAnsi" w:cstheme="majorHAnsi"/>
          <w:b/>
          <w:u w:val="single"/>
        </w:rPr>
      </w:pPr>
    </w:p>
    <w:p w14:paraId="007978AB" w14:textId="3AC547F2" w:rsidR="00494E93" w:rsidRPr="00C16997" w:rsidRDefault="00695E54" w:rsidP="00494E93">
      <w:pPr>
        <w:spacing w:line="276" w:lineRule="auto"/>
        <w:jc w:val="both"/>
        <w:rPr>
          <w:rFonts w:asciiTheme="majorHAnsi" w:hAnsiTheme="majorHAnsi" w:cstheme="majorHAnsi"/>
        </w:rPr>
      </w:pPr>
      <w:r>
        <w:rPr>
          <w:rFonts w:asciiTheme="majorHAnsi" w:hAnsiTheme="majorHAnsi" w:cstheme="majorHAnsi"/>
          <w:b/>
          <w:u w:val="single"/>
        </w:rPr>
        <w:t>Požadavky na technologii větrné elektrárny:</w:t>
      </w:r>
    </w:p>
    <w:tbl>
      <w:tblPr>
        <w:tblW w:w="9229" w:type="dxa"/>
        <w:tblInd w:w="-49" w:type="dxa"/>
        <w:tblLayout w:type="fixed"/>
        <w:tblLook w:val="0000" w:firstRow="0" w:lastRow="0" w:firstColumn="0" w:lastColumn="0" w:noHBand="0" w:noVBand="0"/>
      </w:tblPr>
      <w:tblGrid>
        <w:gridCol w:w="3305"/>
        <w:gridCol w:w="1842"/>
        <w:gridCol w:w="4082"/>
      </w:tblGrid>
      <w:tr w:rsidR="00494E93" w:rsidRPr="00C16997" w14:paraId="65EFFE02" w14:textId="77777777" w:rsidTr="001B7CEE">
        <w:trPr>
          <w:tblHeader/>
        </w:trPr>
        <w:tc>
          <w:tcPr>
            <w:tcW w:w="5147" w:type="dxa"/>
            <w:gridSpan w:val="2"/>
            <w:tcBorders>
              <w:top w:val="single" w:sz="4" w:space="0" w:color="000000"/>
              <w:left w:val="single" w:sz="4" w:space="0" w:color="000000"/>
              <w:bottom w:val="single" w:sz="4" w:space="0" w:color="000000"/>
            </w:tcBorders>
            <w:shd w:val="clear" w:color="auto" w:fill="DEEAF6" w:themeFill="accent1" w:themeFillTint="33"/>
            <w:vAlign w:val="center"/>
          </w:tcPr>
          <w:p w14:paraId="4F16E66D" w14:textId="77777777" w:rsidR="00494E93" w:rsidRPr="00C16997" w:rsidRDefault="00494E93" w:rsidP="00494E93">
            <w:pPr>
              <w:spacing w:after="0" w:line="276" w:lineRule="auto"/>
              <w:jc w:val="both"/>
              <w:rPr>
                <w:rFonts w:asciiTheme="majorHAnsi" w:hAnsiTheme="majorHAnsi" w:cstheme="majorHAnsi"/>
                <w:b/>
              </w:rPr>
            </w:pPr>
            <w:r w:rsidRPr="00C16997">
              <w:rPr>
                <w:rFonts w:asciiTheme="majorHAnsi" w:hAnsiTheme="majorHAnsi" w:cstheme="majorHAnsi"/>
                <w:b/>
              </w:rPr>
              <w:t>Zadavatelem požadované min. technické parametry:</w:t>
            </w:r>
          </w:p>
        </w:tc>
        <w:tc>
          <w:tcPr>
            <w:tcW w:w="408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C92C72E" w14:textId="224C9E39" w:rsidR="00494E93" w:rsidRPr="00C16997" w:rsidRDefault="00CD1ADC" w:rsidP="00494E93">
            <w:pPr>
              <w:spacing w:after="0" w:line="276" w:lineRule="auto"/>
              <w:jc w:val="both"/>
              <w:rPr>
                <w:rFonts w:asciiTheme="majorHAnsi" w:hAnsiTheme="majorHAnsi" w:cstheme="majorHAnsi"/>
                <w:b/>
              </w:rPr>
            </w:pPr>
            <w:r w:rsidRPr="00C16997">
              <w:rPr>
                <w:rFonts w:asciiTheme="majorHAnsi" w:hAnsiTheme="majorHAnsi" w:cstheme="majorHAnsi"/>
                <w:b/>
              </w:rPr>
              <w:t>Účastníkem nabídnuté technické parametry nebo ANO/NE</w:t>
            </w:r>
            <w:r>
              <w:rPr>
                <w:rFonts w:asciiTheme="majorHAnsi" w:hAnsiTheme="majorHAnsi" w:cstheme="majorHAnsi"/>
                <w:b/>
              </w:rPr>
              <w:t xml:space="preserve"> – dle níže uvedeného</w:t>
            </w:r>
            <w:r w:rsidRPr="00C16997">
              <w:rPr>
                <w:rFonts w:asciiTheme="majorHAnsi" w:hAnsiTheme="majorHAnsi" w:cstheme="majorHAnsi"/>
                <w:b/>
              </w:rPr>
              <w:t>:</w:t>
            </w:r>
          </w:p>
        </w:tc>
      </w:tr>
      <w:tr w:rsidR="00494E93" w:rsidRPr="00CF7CCF" w14:paraId="208246FD" w14:textId="77777777" w:rsidTr="00812E7B">
        <w:tc>
          <w:tcPr>
            <w:tcW w:w="3305" w:type="dxa"/>
            <w:tcBorders>
              <w:top w:val="single" w:sz="4" w:space="0" w:color="000000"/>
              <w:left w:val="single" w:sz="4" w:space="0" w:color="000000"/>
              <w:bottom w:val="single" w:sz="4" w:space="0" w:color="000000"/>
            </w:tcBorders>
            <w:vAlign w:val="center"/>
          </w:tcPr>
          <w:p w14:paraId="42F08BD0" w14:textId="24EBFC8E" w:rsidR="00494E93" w:rsidRPr="00CF7CCF" w:rsidRDefault="00FE5149" w:rsidP="00CF7CCF">
            <w:pPr>
              <w:spacing w:after="0" w:line="276" w:lineRule="auto"/>
              <w:rPr>
                <w:rFonts w:asciiTheme="majorHAnsi" w:hAnsiTheme="majorHAnsi" w:cstheme="majorHAnsi"/>
              </w:rPr>
            </w:pPr>
            <w:r w:rsidRPr="00CF7CCF">
              <w:rPr>
                <w:rFonts w:asciiTheme="majorHAnsi" w:eastAsia="Times New Roman" w:hAnsiTheme="majorHAnsi" w:cstheme="majorHAnsi"/>
              </w:rPr>
              <w:t>instalovaný výkon VE</w:t>
            </w:r>
          </w:p>
        </w:tc>
        <w:tc>
          <w:tcPr>
            <w:tcW w:w="1842" w:type="dxa"/>
            <w:tcBorders>
              <w:top w:val="single" w:sz="4" w:space="0" w:color="000000"/>
              <w:left w:val="single" w:sz="4" w:space="0" w:color="000000"/>
              <w:bottom w:val="single" w:sz="4" w:space="0" w:color="000000"/>
            </w:tcBorders>
            <w:vAlign w:val="center"/>
          </w:tcPr>
          <w:p w14:paraId="2130726C" w14:textId="2531C9B6" w:rsidR="00494E93" w:rsidRPr="00CF7CCF" w:rsidRDefault="001D69D8" w:rsidP="00812E7B">
            <w:pPr>
              <w:spacing w:after="0" w:line="276" w:lineRule="auto"/>
              <w:jc w:val="center"/>
              <w:rPr>
                <w:rFonts w:asciiTheme="majorHAnsi" w:hAnsiTheme="majorHAnsi" w:cstheme="majorHAnsi"/>
              </w:rPr>
            </w:pPr>
            <w:r>
              <w:rPr>
                <w:rFonts w:asciiTheme="majorHAnsi" w:hAnsiTheme="majorHAnsi" w:cstheme="majorHAnsi"/>
              </w:rPr>
              <w:t>4</w:t>
            </w:r>
            <w:r w:rsidR="00FE5149" w:rsidRPr="00CF7CCF">
              <w:rPr>
                <w:rFonts w:asciiTheme="majorHAnsi" w:hAnsiTheme="majorHAnsi" w:cstheme="majorHAnsi"/>
              </w:rPr>
              <w:t>-4,2 MW</w:t>
            </w:r>
          </w:p>
        </w:tc>
        <w:sdt>
          <w:sdtPr>
            <w:rPr>
              <w:rFonts w:asciiTheme="majorHAnsi" w:hAnsiTheme="majorHAnsi" w:cstheme="majorHAnsi"/>
            </w:rPr>
            <w:id w:val="289638579"/>
            <w:placeholder>
              <w:docPart w:val="53A763CB2EE34E9A96A7A58625FC8167"/>
            </w:placeholder>
          </w:sdtPr>
          <w:sdtEndPr/>
          <w:sdtContent>
            <w:sdt>
              <w:sdtPr>
                <w:rPr>
                  <w:rFonts w:asciiTheme="majorHAnsi" w:hAnsiTheme="majorHAnsi" w:cstheme="majorHAnsi"/>
                </w:rPr>
                <w:id w:val="1999774372"/>
                <w:placeholder>
                  <w:docPart w:val="C6D42FDEE5404F12932CAA67C0B116C1"/>
                </w:placeholder>
              </w:sdtPr>
              <w:sdtEndPr/>
              <w:sdtContent>
                <w:tc>
                  <w:tcPr>
                    <w:tcW w:w="4082" w:type="dxa"/>
                    <w:tcBorders>
                      <w:top w:val="single" w:sz="4" w:space="0" w:color="000000"/>
                      <w:left w:val="single" w:sz="4" w:space="0" w:color="000000"/>
                      <w:bottom w:val="single" w:sz="4" w:space="0" w:color="000000"/>
                      <w:right w:val="single" w:sz="4" w:space="0" w:color="000000"/>
                    </w:tcBorders>
                    <w:vAlign w:val="center"/>
                  </w:tcPr>
                  <w:p w14:paraId="5AA25420" w14:textId="23494ECB" w:rsidR="00494E93" w:rsidRPr="00CF7CCF" w:rsidRDefault="00812E7B" w:rsidP="00CF7CCF">
                    <w:pPr>
                      <w:spacing w:after="0" w:line="276" w:lineRule="auto"/>
                      <w:jc w:val="both"/>
                      <w:rPr>
                        <w:rFonts w:asciiTheme="majorHAnsi" w:hAnsiTheme="majorHAnsi" w:cstheme="majorHAnsi"/>
                      </w:rPr>
                    </w:pPr>
                    <w:r w:rsidRPr="00CF7CCF">
                      <w:rPr>
                        <w:rFonts w:asciiTheme="majorHAnsi" w:hAnsiTheme="majorHAnsi" w:cstheme="majorHAnsi"/>
                        <w:highlight w:val="yellow"/>
                      </w:rPr>
                      <w:t>Klikněte a uveďte hodnotu parametru</w:t>
                    </w:r>
                  </w:p>
                </w:tc>
              </w:sdtContent>
            </w:sdt>
          </w:sdtContent>
        </w:sdt>
      </w:tr>
      <w:tr w:rsidR="00494E93" w:rsidRPr="00CF7CCF" w14:paraId="4F328162" w14:textId="77777777" w:rsidTr="00812E7B">
        <w:tc>
          <w:tcPr>
            <w:tcW w:w="3305" w:type="dxa"/>
            <w:tcBorders>
              <w:top w:val="single" w:sz="4" w:space="0" w:color="000000"/>
              <w:left w:val="single" w:sz="4" w:space="0" w:color="000000"/>
              <w:bottom w:val="single" w:sz="4" w:space="0" w:color="000000"/>
            </w:tcBorders>
            <w:vAlign w:val="center"/>
          </w:tcPr>
          <w:p w14:paraId="40EA18F3" w14:textId="5C939B76" w:rsidR="00494E93" w:rsidRPr="00CF7CCF" w:rsidRDefault="00FE5149" w:rsidP="00CF7CCF">
            <w:pPr>
              <w:spacing w:after="0" w:line="276" w:lineRule="auto"/>
              <w:rPr>
                <w:rFonts w:asciiTheme="majorHAnsi" w:hAnsiTheme="majorHAnsi" w:cstheme="majorHAnsi"/>
              </w:rPr>
            </w:pPr>
            <w:r w:rsidRPr="00CF7CCF">
              <w:rPr>
                <w:rFonts w:asciiTheme="majorHAnsi" w:eastAsia="Times New Roman" w:hAnsiTheme="majorHAnsi" w:cstheme="majorHAnsi"/>
              </w:rPr>
              <w:t>celková výška VE</w:t>
            </w:r>
          </w:p>
        </w:tc>
        <w:tc>
          <w:tcPr>
            <w:tcW w:w="1842" w:type="dxa"/>
            <w:tcBorders>
              <w:top w:val="single" w:sz="4" w:space="0" w:color="000000"/>
              <w:left w:val="single" w:sz="4" w:space="0" w:color="000000"/>
              <w:bottom w:val="single" w:sz="4" w:space="0" w:color="000000"/>
            </w:tcBorders>
            <w:vAlign w:val="center"/>
          </w:tcPr>
          <w:p w14:paraId="6FCBEF3A" w14:textId="024F9EF8" w:rsidR="00494E93" w:rsidRPr="00CF7CCF" w:rsidRDefault="00CF7CCF" w:rsidP="00812E7B">
            <w:pPr>
              <w:spacing w:after="0" w:line="276" w:lineRule="auto"/>
              <w:jc w:val="center"/>
              <w:rPr>
                <w:rFonts w:asciiTheme="majorHAnsi" w:hAnsiTheme="majorHAnsi" w:cstheme="majorHAnsi"/>
              </w:rPr>
            </w:pPr>
            <w:r w:rsidRPr="00CF7CCF">
              <w:rPr>
                <w:rFonts w:asciiTheme="majorHAnsi" w:hAnsiTheme="majorHAnsi" w:cstheme="majorHAnsi"/>
              </w:rPr>
              <w:t>Max. 1</w:t>
            </w:r>
            <w:r w:rsidR="00B91475">
              <w:rPr>
                <w:rFonts w:asciiTheme="majorHAnsi" w:hAnsiTheme="majorHAnsi" w:cstheme="majorHAnsi"/>
              </w:rPr>
              <w:t>80</w:t>
            </w:r>
            <w:r w:rsidRPr="00CF7CCF">
              <w:rPr>
                <w:rFonts w:asciiTheme="majorHAnsi" w:hAnsiTheme="majorHAnsi" w:cstheme="majorHAnsi"/>
              </w:rPr>
              <w:t xml:space="preserve"> m</w:t>
            </w:r>
          </w:p>
        </w:tc>
        <w:sdt>
          <w:sdtPr>
            <w:rPr>
              <w:rFonts w:asciiTheme="majorHAnsi" w:hAnsiTheme="majorHAnsi" w:cstheme="majorHAnsi"/>
            </w:rPr>
            <w:id w:val="-1809162327"/>
            <w:placeholder>
              <w:docPart w:val="6AB9D7F712CF456E94EB72EC909878A3"/>
            </w:placeholder>
          </w:sdtPr>
          <w:sdtEndPr/>
          <w:sdtContent>
            <w:sdt>
              <w:sdtPr>
                <w:rPr>
                  <w:rFonts w:asciiTheme="majorHAnsi" w:hAnsiTheme="majorHAnsi" w:cstheme="majorHAnsi"/>
                </w:rPr>
                <w:id w:val="-1278324221"/>
                <w:placeholder>
                  <w:docPart w:val="7E99314495B24BE5BB15E6654A4F06C3"/>
                </w:placeholder>
              </w:sdtPr>
              <w:sdtEndPr/>
              <w:sdtContent>
                <w:tc>
                  <w:tcPr>
                    <w:tcW w:w="4082" w:type="dxa"/>
                    <w:tcBorders>
                      <w:top w:val="single" w:sz="4" w:space="0" w:color="000000"/>
                      <w:left w:val="single" w:sz="4" w:space="0" w:color="000000"/>
                      <w:bottom w:val="single" w:sz="4" w:space="0" w:color="000000"/>
                      <w:right w:val="single" w:sz="4" w:space="0" w:color="000000"/>
                    </w:tcBorders>
                    <w:vAlign w:val="center"/>
                  </w:tcPr>
                  <w:p w14:paraId="7DA572D0" w14:textId="4B5456A6" w:rsidR="00494E93" w:rsidRPr="00CF7CCF" w:rsidRDefault="00812E7B" w:rsidP="00CF7CCF">
                    <w:pPr>
                      <w:spacing w:after="0" w:line="276" w:lineRule="auto"/>
                      <w:jc w:val="both"/>
                      <w:rPr>
                        <w:rFonts w:asciiTheme="majorHAnsi" w:hAnsiTheme="majorHAnsi" w:cstheme="majorHAnsi"/>
                      </w:rPr>
                    </w:pPr>
                    <w:r w:rsidRPr="00CF7CCF">
                      <w:rPr>
                        <w:rFonts w:asciiTheme="majorHAnsi" w:hAnsiTheme="majorHAnsi" w:cstheme="majorHAnsi"/>
                        <w:highlight w:val="yellow"/>
                      </w:rPr>
                      <w:t>Klikněte a uveďte hodnotu parametru</w:t>
                    </w:r>
                  </w:p>
                </w:tc>
              </w:sdtContent>
            </w:sdt>
          </w:sdtContent>
        </w:sdt>
      </w:tr>
      <w:tr w:rsidR="00CF7CCF" w:rsidRPr="00CF7CCF" w14:paraId="12BD7FDF" w14:textId="77777777" w:rsidTr="00812E7B">
        <w:tc>
          <w:tcPr>
            <w:tcW w:w="3305" w:type="dxa"/>
            <w:tcBorders>
              <w:top w:val="single" w:sz="4" w:space="0" w:color="000000"/>
              <w:left w:val="single" w:sz="4" w:space="0" w:color="000000"/>
              <w:bottom w:val="single" w:sz="4" w:space="0" w:color="000000"/>
            </w:tcBorders>
            <w:vAlign w:val="center"/>
          </w:tcPr>
          <w:p w14:paraId="21BBB9F3" w14:textId="04E4C013" w:rsidR="00CF7CCF" w:rsidRPr="00CF7CCF" w:rsidRDefault="00CF7CCF" w:rsidP="00CF7CCF">
            <w:pPr>
              <w:spacing w:after="0" w:line="276" w:lineRule="auto"/>
              <w:rPr>
                <w:rFonts w:asciiTheme="majorHAnsi" w:eastAsia="Times New Roman" w:hAnsiTheme="majorHAnsi" w:cstheme="majorHAnsi"/>
              </w:rPr>
            </w:pPr>
            <w:r w:rsidRPr="00CF7CCF">
              <w:rPr>
                <w:rFonts w:asciiTheme="majorHAnsi" w:eastAsia="Times New Roman" w:hAnsiTheme="majorHAnsi" w:cstheme="majorHAnsi"/>
              </w:rPr>
              <w:t xml:space="preserve">roční produkce (AEP) při rychlosti větru </w:t>
            </w:r>
            <w:r w:rsidR="00B10330">
              <w:rPr>
                <w:rFonts w:asciiTheme="majorHAnsi" w:eastAsia="Times New Roman" w:hAnsiTheme="majorHAnsi" w:cstheme="majorHAnsi"/>
              </w:rPr>
              <w:t>6</w:t>
            </w:r>
            <w:r w:rsidR="00275B0A" w:rsidRPr="00CF7CCF">
              <w:rPr>
                <w:rFonts w:asciiTheme="majorHAnsi" w:eastAsia="Times New Roman" w:hAnsiTheme="majorHAnsi" w:cstheme="majorHAnsi"/>
              </w:rPr>
              <w:t xml:space="preserve"> </w:t>
            </w:r>
            <w:r w:rsidRPr="00CF7CCF">
              <w:rPr>
                <w:rFonts w:asciiTheme="majorHAnsi" w:eastAsia="Times New Roman" w:hAnsiTheme="majorHAnsi" w:cstheme="majorHAnsi"/>
              </w:rPr>
              <w:t xml:space="preserve">m/s </w:t>
            </w:r>
          </w:p>
        </w:tc>
        <w:tc>
          <w:tcPr>
            <w:tcW w:w="1842" w:type="dxa"/>
            <w:tcBorders>
              <w:top w:val="single" w:sz="4" w:space="0" w:color="000000"/>
              <w:left w:val="single" w:sz="4" w:space="0" w:color="000000"/>
              <w:bottom w:val="single" w:sz="4" w:space="0" w:color="000000"/>
            </w:tcBorders>
            <w:vAlign w:val="center"/>
          </w:tcPr>
          <w:p w14:paraId="39D96184" w14:textId="396AE553" w:rsidR="00CF7CCF" w:rsidRPr="00CF7CCF" w:rsidRDefault="00812E7B" w:rsidP="00812E7B">
            <w:pPr>
              <w:spacing w:after="0" w:line="276" w:lineRule="auto"/>
              <w:jc w:val="center"/>
              <w:rPr>
                <w:rFonts w:asciiTheme="majorHAnsi" w:hAnsiTheme="majorHAnsi" w:cstheme="majorHAnsi"/>
              </w:rPr>
            </w:pPr>
            <w:r>
              <w:rPr>
                <w:rFonts w:asciiTheme="majorHAnsi" w:eastAsia="Times New Roman" w:hAnsiTheme="majorHAnsi" w:cstheme="majorHAnsi"/>
              </w:rPr>
              <w:t xml:space="preserve">Min. </w:t>
            </w:r>
            <w:r w:rsidR="00614378">
              <w:rPr>
                <w:rFonts w:asciiTheme="majorHAnsi" w:eastAsia="Times New Roman" w:hAnsiTheme="majorHAnsi" w:cstheme="majorHAnsi"/>
              </w:rPr>
              <w:t>85</w:t>
            </w:r>
            <w:r w:rsidR="00614378" w:rsidRPr="00CF7CCF">
              <w:rPr>
                <w:rFonts w:asciiTheme="majorHAnsi" w:eastAsia="Times New Roman" w:hAnsiTheme="majorHAnsi" w:cstheme="majorHAnsi"/>
              </w:rPr>
              <w:t>00</w:t>
            </w:r>
            <w:r w:rsidR="00614378">
              <w:rPr>
                <w:rFonts w:asciiTheme="majorHAnsi" w:eastAsia="Times New Roman" w:hAnsiTheme="majorHAnsi" w:cstheme="majorHAnsi"/>
              </w:rPr>
              <w:t xml:space="preserve"> </w:t>
            </w:r>
            <w:proofErr w:type="spellStart"/>
            <w:r w:rsidRPr="00CF7CCF">
              <w:rPr>
                <w:rFonts w:asciiTheme="majorHAnsi" w:eastAsia="Times New Roman" w:hAnsiTheme="majorHAnsi" w:cstheme="majorHAnsi"/>
              </w:rPr>
              <w:t>MWh</w:t>
            </w:r>
            <w:proofErr w:type="spellEnd"/>
          </w:p>
        </w:tc>
        <w:sdt>
          <w:sdtPr>
            <w:rPr>
              <w:rFonts w:asciiTheme="majorHAnsi" w:hAnsiTheme="majorHAnsi" w:cstheme="majorHAnsi"/>
            </w:rPr>
            <w:id w:val="1402559989"/>
            <w:placeholder>
              <w:docPart w:val="853C4438EA1F4AADB8DE40E97005CDD7"/>
            </w:placeholder>
          </w:sdtPr>
          <w:sdtEndPr/>
          <w:sdtContent>
            <w:tc>
              <w:tcPr>
                <w:tcW w:w="4082" w:type="dxa"/>
                <w:tcBorders>
                  <w:top w:val="single" w:sz="4" w:space="0" w:color="000000"/>
                  <w:left w:val="single" w:sz="4" w:space="0" w:color="000000"/>
                  <w:bottom w:val="single" w:sz="4" w:space="0" w:color="000000"/>
                  <w:right w:val="single" w:sz="4" w:space="0" w:color="000000"/>
                </w:tcBorders>
                <w:vAlign w:val="center"/>
              </w:tcPr>
              <w:p w14:paraId="637ECE4E" w14:textId="63D15028" w:rsidR="00CF7CCF" w:rsidRPr="00CF7CCF" w:rsidRDefault="00812E7B" w:rsidP="00CF7CCF">
                <w:pPr>
                  <w:spacing w:after="0" w:line="276" w:lineRule="auto"/>
                  <w:jc w:val="both"/>
                  <w:rPr>
                    <w:rFonts w:asciiTheme="majorHAnsi" w:hAnsiTheme="majorHAnsi" w:cstheme="majorHAnsi"/>
                    <w:highlight w:val="yellow"/>
                  </w:rPr>
                </w:pPr>
                <w:r w:rsidRPr="00CF7CCF">
                  <w:rPr>
                    <w:rFonts w:asciiTheme="majorHAnsi" w:hAnsiTheme="majorHAnsi" w:cstheme="majorHAnsi"/>
                    <w:highlight w:val="yellow"/>
                  </w:rPr>
                  <w:t>Klikněte a uveďte hodnotu parametru</w:t>
                </w:r>
              </w:p>
            </w:tc>
          </w:sdtContent>
        </w:sdt>
      </w:tr>
      <w:tr w:rsidR="00CF7CCF" w:rsidRPr="00CF7CCF" w14:paraId="1A1CAFE4" w14:textId="77777777" w:rsidTr="00812E7B">
        <w:tc>
          <w:tcPr>
            <w:tcW w:w="3305" w:type="dxa"/>
            <w:tcBorders>
              <w:top w:val="single" w:sz="4" w:space="0" w:color="000000"/>
              <w:left w:val="single" w:sz="4" w:space="0" w:color="000000"/>
              <w:bottom w:val="single" w:sz="4" w:space="0" w:color="000000"/>
            </w:tcBorders>
            <w:vAlign w:val="center"/>
          </w:tcPr>
          <w:p w14:paraId="348F5CBC" w14:textId="1BFE579C" w:rsidR="00CF7CCF" w:rsidRPr="00CF7CCF" w:rsidRDefault="00CF7CCF" w:rsidP="00CF7CCF">
            <w:pPr>
              <w:spacing w:after="0" w:line="276" w:lineRule="auto"/>
              <w:rPr>
                <w:rFonts w:asciiTheme="majorHAnsi" w:eastAsia="Times New Roman" w:hAnsiTheme="majorHAnsi" w:cstheme="majorHAnsi"/>
              </w:rPr>
            </w:pPr>
            <w:r w:rsidRPr="00CF7CCF">
              <w:rPr>
                <w:rFonts w:asciiTheme="majorHAnsi" w:eastAsia="Times New Roman" w:hAnsiTheme="majorHAnsi" w:cstheme="majorHAnsi"/>
              </w:rPr>
              <w:t xml:space="preserve">hodnota akustického hluku </w:t>
            </w:r>
          </w:p>
        </w:tc>
        <w:tc>
          <w:tcPr>
            <w:tcW w:w="1842" w:type="dxa"/>
            <w:tcBorders>
              <w:top w:val="single" w:sz="4" w:space="0" w:color="000000"/>
              <w:left w:val="single" w:sz="4" w:space="0" w:color="000000"/>
              <w:bottom w:val="single" w:sz="4" w:space="0" w:color="000000"/>
            </w:tcBorders>
            <w:vAlign w:val="center"/>
          </w:tcPr>
          <w:p w14:paraId="7AE575E1" w14:textId="2E497BDA" w:rsidR="00CF7CCF" w:rsidRPr="00CF7CCF" w:rsidRDefault="00812E7B" w:rsidP="00812E7B">
            <w:pPr>
              <w:spacing w:after="0" w:line="276" w:lineRule="auto"/>
              <w:jc w:val="center"/>
              <w:rPr>
                <w:rFonts w:asciiTheme="majorHAnsi" w:hAnsiTheme="majorHAnsi" w:cstheme="majorHAnsi"/>
              </w:rPr>
            </w:pPr>
            <w:r>
              <w:rPr>
                <w:rFonts w:asciiTheme="majorHAnsi" w:hAnsiTheme="majorHAnsi" w:cstheme="majorHAnsi"/>
              </w:rPr>
              <w:t xml:space="preserve">Max. </w:t>
            </w:r>
            <w:r w:rsidRPr="00CF7CCF">
              <w:rPr>
                <w:rFonts w:asciiTheme="majorHAnsi" w:eastAsia="Times New Roman" w:hAnsiTheme="majorHAnsi" w:cstheme="majorHAnsi"/>
              </w:rPr>
              <w:t>109 dB</w:t>
            </w:r>
          </w:p>
        </w:tc>
        <w:sdt>
          <w:sdtPr>
            <w:rPr>
              <w:rFonts w:asciiTheme="majorHAnsi" w:hAnsiTheme="majorHAnsi" w:cstheme="majorHAnsi"/>
            </w:rPr>
            <w:id w:val="2058360117"/>
            <w:placeholder>
              <w:docPart w:val="7140EBA21D204417AFCB570183066E84"/>
            </w:placeholder>
          </w:sdtPr>
          <w:sdtEndPr/>
          <w:sdtContent>
            <w:tc>
              <w:tcPr>
                <w:tcW w:w="4082" w:type="dxa"/>
                <w:tcBorders>
                  <w:top w:val="single" w:sz="4" w:space="0" w:color="000000"/>
                  <w:left w:val="single" w:sz="4" w:space="0" w:color="000000"/>
                  <w:bottom w:val="single" w:sz="4" w:space="0" w:color="000000"/>
                  <w:right w:val="single" w:sz="4" w:space="0" w:color="000000"/>
                </w:tcBorders>
                <w:vAlign w:val="center"/>
              </w:tcPr>
              <w:p w14:paraId="4FE833EB" w14:textId="6D3C7D0A" w:rsidR="00CF7CCF" w:rsidRPr="00CF7CCF" w:rsidRDefault="004A4D56" w:rsidP="00CF7CCF">
                <w:pPr>
                  <w:spacing w:after="0" w:line="276" w:lineRule="auto"/>
                  <w:jc w:val="both"/>
                  <w:rPr>
                    <w:rFonts w:asciiTheme="majorHAnsi" w:hAnsiTheme="majorHAnsi" w:cstheme="majorHAnsi"/>
                    <w:highlight w:val="yellow"/>
                  </w:rPr>
                </w:pPr>
                <w:r w:rsidRPr="00CF7CCF">
                  <w:rPr>
                    <w:rFonts w:asciiTheme="majorHAnsi" w:hAnsiTheme="majorHAnsi" w:cstheme="majorHAnsi"/>
                    <w:highlight w:val="yellow"/>
                  </w:rPr>
                  <w:t>Klikněte a uveďte hodnotu parametru</w:t>
                </w:r>
              </w:p>
            </w:tc>
          </w:sdtContent>
        </w:sdt>
      </w:tr>
    </w:tbl>
    <w:p w14:paraId="5B0322EA" w14:textId="77777777" w:rsidR="00494E93" w:rsidRPr="00C16997" w:rsidRDefault="00494E93" w:rsidP="00494E93">
      <w:pPr>
        <w:spacing w:line="276" w:lineRule="auto"/>
        <w:jc w:val="both"/>
        <w:rPr>
          <w:rFonts w:asciiTheme="majorHAnsi" w:hAnsiTheme="majorHAnsi" w:cstheme="majorHAnsi"/>
        </w:rPr>
      </w:pPr>
    </w:p>
    <w:tbl>
      <w:tblPr>
        <w:tblW w:w="9229" w:type="dxa"/>
        <w:tblInd w:w="-49" w:type="dxa"/>
        <w:tblLayout w:type="fixed"/>
        <w:tblLook w:val="0000" w:firstRow="0" w:lastRow="0" w:firstColumn="0" w:lastColumn="0" w:noHBand="0" w:noVBand="0"/>
      </w:tblPr>
      <w:tblGrid>
        <w:gridCol w:w="3446"/>
        <w:gridCol w:w="5783"/>
      </w:tblGrid>
      <w:tr w:rsidR="00494E93" w:rsidRPr="00C16997" w14:paraId="5D03C2CE" w14:textId="77777777" w:rsidTr="001B7CEE">
        <w:tc>
          <w:tcPr>
            <w:tcW w:w="3446" w:type="dxa"/>
            <w:tcBorders>
              <w:top w:val="single" w:sz="4" w:space="0" w:color="000000"/>
              <w:left w:val="single" w:sz="4" w:space="0" w:color="000000"/>
              <w:bottom w:val="single" w:sz="4" w:space="0" w:color="000000"/>
            </w:tcBorders>
            <w:vAlign w:val="center"/>
          </w:tcPr>
          <w:p w14:paraId="3FCF1D3D" w14:textId="77777777" w:rsidR="00494E93" w:rsidRPr="00C16997" w:rsidRDefault="00494E93" w:rsidP="00494E93">
            <w:pPr>
              <w:spacing w:after="0" w:line="276" w:lineRule="auto"/>
              <w:jc w:val="both"/>
              <w:rPr>
                <w:rFonts w:asciiTheme="majorHAnsi" w:hAnsiTheme="majorHAnsi" w:cstheme="majorHAnsi"/>
              </w:rPr>
            </w:pPr>
            <w:r w:rsidRPr="00C16997">
              <w:rPr>
                <w:rFonts w:asciiTheme="majorHAnsi" w:hAnsiTheme="majorHAnsi" w:cstheme="majorHAnsi"/>
              </w:rPr>
              <w:t>Výrobce zařízení</w:t>
            </w:r>
          </w:p>
        </w:tc>
        <w:sdt>
          <w:sdtPr>
            <w:rPr>
              <w:rFonts w:asciiTheme="majorHAnsi" w:hAnsiTheme="majorHAnsi" w:cstheme="majorHAnsi"/>
            </w:rPr>
            <w:id w:val="-1929262243"/>
            <w:placeholder>
              <w:docPart w:val="4FD603A4AA894D4C9CBDACA2DBE66646"/>
            </w:placeholder>
            <w:showingPlcHdr/>
          </w:sdtPr>
          <w:sdtEndPr/>
          <w:sdtContent>
            <w:tc>
              <w:tcPr>
                <w:tcW w:w="5783" w:type="dxa"/>
                <w:tcBorders>
                  <w:top w:val="single" w:sz="4" w:space="0" w:color="000000"/>
                  <w:left w:val="single" w:sz="4" w:space="0" w:color="000000"/>
                  <w:bottom w:val="single" w:sz="4" w:space="0" w:color="000000"/>
                  <w:right w:val="single" w:sz="4" w:space="0" w:color="000000"/>
                </w:tcBorders>
                <w:vAlign w:val="center"/>
              </w:tcPr>
              <w:p w14:paraId="07A195FD" w14:textId="021264A2" w:rsidR="00494E93" w:rsidRPr="00C16997" w:rsidRDefault="001B7CEE" w:rsidP="00494E93">
                <w:pPr>
                  <w:spacing w:after="0" w:line="276" w:lineRule="auto"/>
                  <w:jc w:val="both"/>
                  <w:rPr>
                    <w:rFonts w:asciiTheme="majorHAnsi" w:hAnsiTheme="majorHAnsi" w:cstheme="majorHAnsi"/>
                  </w:rPr>
                </w:pPr>
                <w:r w:rsidRPr="00C16997">
                  <w:rPr>
                    <w:rStyle w:val="Zstupntext"/>
                    <w:rFonts w:asciiTheme="majorHAnsi" w:hAnsiTheme="majorHAnsi" w:cstheme="majorHAnsi"/>
                    <w:highlight w:val="yellow"/>
                  </w:rPr>
                  <w:t>Klikněte nebo klepněte sem a zadejte text.</w:t>
                </w:r>
              </w:p>
            </w:tc>
          </w:sdtContent>
        </w:sdt>
      </w:tr>
      <w:tr w:rsidR="00494E93" w:rsidRPr="00C16997" w14:paraId="662CC77F" w14:textId="77777777" w:rsidTr="001B7CEE">
        <w:tc>
          <w:tcPr>
            <w:tcW w:w="3446" w:type="dxa"/>
            <w:tcBorders>
              <w:top w:val="single" w:sz="4" w:space="0" w:color="000000"/>
              <w:left w:val="single" w:sz="4" w:space="0" w:color="000000"/>
              <w:bottom w:val="single" w:sz="4" w:space="0" w:color="000000"/>
            </w:tcBorders>
            <w:vAlign w:val="center"/>
          </w:tcPr>
          <w:p w14:paraId="74554601" w14:textId="77777777" w:rsidR="00494E93" w:rsidRPr="00C16997" w:rsidRDefault="00494E93" w:rsidP="00494E93">
            <w:pPr>
              <w:spacing w:after="0" w:line="276" w:lineRule="auto"/>
              <w:jc w:val="both"/>
              <w:rPr>
                <w:rFonts w:asciiTheme="majorHAnsi" w:hAnsiTheme="majorHAnsi" w:cstheme="majorHAnsi"/>
              </w:rPr>
            </w:pPr>
            <w:r w:rsidRPr="00C16997">
              <w:rPr>
                <w:rFonts w:asciiTheme="majorHAnsi" w:hAnsiTheme="majorHAnsi" w:cstheme="majorHAnsi"/>
              </w:rPr>
              <w:t>Typové označení zařízení</w:t>
            </w:r>
          </w:p>
        </w:tc>
        <w:sdt>
          <w:sdtPr>
            <w:rPr>
              <w:rFonts w:asciiTheme="majorHAnsi" w:hAnsiTheme="majorHAnsi" w:cstheme="majorHAnsi"/>
            </w:rPr>
            <w:id w:val="1116492364"/>
            <w:placeholder>
              <w:docPart w:val="34DC79E45B3A4DBAAEFF4D68947FDAC1"/>
            </w:placeholder>
          </w:sdtPr>
          <w:sdtEndPr/>
          <w:sdtContent>
            <w:tc>
              <w:tcPr>
                <w:tcW w:w="5783" w:type="dxa"/>
                <w:tcBorders>
                  <w:top w:val="single" w:sz="4" w:space="0" w:color="000000"/>
                  <w:left w:val="single" w:sz="4" w:space="0" w:color="000000"/>
                  <w:bottom w:val="single" w:sz="4" w:space="0" w:color="000000"/>
                  <w:right w:val="single" w:sz="4" w:space="0" w:color="000000"/>
                </w:tcBorders>
                <w:vAlign w:val="center"/>
              </w:tcPr>
              <w:p w14:paraId="066B8728" w14:textId="43D1EB13" w:rsidR="00494E93" w:rsidRPr="00C16997" w:rsidRDefault="001B7CEE" w:rsidP="00494E93">
                <w:pPr>
                  <w:spacing w:after="0" w:line="276" w:lineRule="auto"/>
                  <w:jc w:val="both"/>
                  <w:rPr>
                    <w:rFonts w:asciiTheme="majorHAnsi" w:hAnsiTheme="majorHAnsi" w:cstheme="majorHAnsi"/>
                  </w:rPr>
                </w:pPr>
                <w:r w:rsidRPr="00C16997">
                  <w:rPr>
                    <w:rStyle w:val="Zstupntext"/>
                    <w:rFonts w:asciiTheme="majorHAnsi" w:hAnsiTheme="majorHAnsi" w:cstheme="majorHAnsi"/>
                    <w:highlight w:val="yellow"/>
                  </w:rPr>
                  <w:t>Klikněte nebo klepněte sem a zadejte text.</w:t>
                </w:r>
              </w:p>
            </w:tc>
          </w:sdtContent>
        </w:sdt>
      </w:tr>
    </w:tbl>
    <w:p w14:paraId="48B6968B" w14:textId="6E1EE2AE" w:rsidR="00B067DF" w:rsidRDefault="00B067DF" w:rsidP="008309D1">
      <w:pPr>
        <w:spacing w:line="276" w:lineRule="auto"/>
        <w:rPr>
          <w:rFonts w:asciiTheme="majorHAnsi" w:hAnsiTheme="majorHAnsi" w:cstheme="majorHAnsi"/>
        </w:rPr>
      </w:pPr>
    </w:p>
    <w:p w14:paraId="49A23C85" w14:textId="4098A32A" w:rsidR="001B7CEE" w:rsidRPr="00C16997" w:rsidRDefault="001B7CEE" w:rsidP="008138E5">
      <w:pPr>
        <w:spacing w:line="276" w:lineRule="auto"/>
        <w:rPr>
          <w:rFonts w:asciiTheme="majorHAnsi" w:hAnsiTheme="majorHAnsi" w:cstheme="majorHAnsi"/>
        </w:rPr>
      </w:pPr>
      <w:bookmarkStart w:id="0" w:name="_Hlk29283627"/>
      <w:r w:rsidRPr="00C16997">
        <w:rPr>
          <w:rFonts w:asciiTheme="majorHAnsi" w:hAnsiTheme="majorHAnsi" w:cstheme="majorHAnsi"/>
        </w:rPr>
        <w:t>V </w:t>
      </w:r>
      <w:sdt>
        <w:sdtPr>
          <w:rPr>
            <w:rFonts w:asciiTheme="majorHAnsi" w:hAnsiTheme="majorHAnsi" w:cstheme="majorHAnsi"/>
          </w:rPr>
          <w:id w:val="-511830191"/>
          <w:placeholder>
            <w:docPart w:val="E2329C3417754223AF02FEE21E1AECDA"/>
          </w:placeholder>
          <w:showingPlcHdr/>
        </w:sdtPr>
        <w:sdtEndPr/>
        <w:sdtContent>
          <w:r w:rsidRPr="00C16997">
            <w:rPr>
              <w:rFonts w:asciiTheme="majorHAnsi" w:hAnsiTheme="majorHAnsi" w:cstheme="majorHAnsi"/>
              <w:highlight w:val="yellow"/>
            </w:rPr>
            <w:t>místo</w:t>
          </w:r>
        </w:sdtContent>
      </w:sdt>
      <w:r w:rsidRPr="00C16997">
        <w:rPr>
          <w:rFonts w:asciiTheme="majorHAnsi" w:hAnsiTheme="majorHAnsi" w:cstheme="majorHAnsi"/>
        </w:rPr>
        <w:t xml:space="preserve"> dne </w:t>
      </w:r>
      <w:sdt>
        <w:sdtPr>
          <w:rPr>
            <w:rFonts w:asciiTheme="majorHAnsi" w:hAnsiTheme="majorHAnsi" w:cstheme="majorHAnsi"/>
          </w:rPr>
          <w:id w:val="729812667"/>
          <w:placeholder>
            <w:docPart w:val="1BA7E4C923214FCAA92ABE16A0D50A86"/>
          </w:placeholder>
          <w:showingPlcHdr/>
        </w:sdtPr>
        <w:sdtEndPr/>
        <w:sdtContent>
          <w:r w:rsidRPr="00C16997">
            <w:rPr>
              <w:rFonts w:asciiTheme="majorHAnsi" w:hAnsiTheme="majorHAnsi" w:cstheme="majorHAnsi"/>
              <w:highlight w:val="yellow"/>
            </w:rPr>
            <w:t>datum</w:t>
          </w:r>
        </w:sdtContent>
      </w:sdt>
    </w:p>
    <w:p w14:paraId="6FF89E7E" w14:textId="77777777" w:rsidR="001B7CEE" w:rsidRPr="00C16997" w:rsidRDefault="001B7CEE" w:rsidP="008138E5">
      <w:pPr>
        <w:spacing w:line="276" w:lineRule="auto"/>
        <w:rPr>
          <w:rFonts w:asciiTheme="majorHAnsi" w:hAnsiTheme="majorHAnsi" w:cstheme="majorHAnsi"/>
        </w:rPr>
      </w:pPr>
      <w:r w:rsidRPr="00C16997">
        <w:rPr>
          <w:rFonts w:asciiTheme="majorHAnsi" w:hAnsiTheme="majorHAnsi" w:cstheme="majorHAnsi"/>
        </w:rPr>
        <w:t xml:space="preserve"> </w:t>
      </w:r>
      <w:sdt>
        <w:sdtPr>
          <w:rPr>
            <w:rFonts w:asciiTheme="majorHAnsi" w:hAnsiTheme="majorHAnsi" w:cstheme="majorHAnsi"/>
          </w:rPr>
          <w:id w:val="2091581915"/>
          <w:placeholder>
            <w:docPart w:val="456BCD8CAC6143C2B568EABB71106FF6"/>
          </w:placeholder>
          <w:showingPlcHdr/>
        </w:sdtPr>
        <w:sdtEndPr/>
        <w:sdtContent>
          <w:r w:rsidRPr="00C16997">
            <w:rPr>
              <w:rFonts w:asciiTheme="majorHAnsi" w:hAnsiTheme="majorHAnsi" w:cstheme="majorHAnsi"/>
              <w:highlight w:val="yellow"/>
            </w:rPr>
            <w:t>Jméno, funkce, podpis</w:t>
          </w:r>
        </w:sdtContent>
      </w:sdt>
    </w:p>
    <w:bookmarkEnd w:id="0"/>
    <w:p w14:paraId="0734497B" w14:textId="77777777" w:rsidR="00B067DF" w:rsidRPr="00C16997" w:rsidRDefault="00B067DF" w:rsidP="008309D1">
      <w:pPr>
        <w:spacing w:before="120" w:after="120" w:line="276" w:lineRule="auto"/>
        <w:rPr>
          <w:rFonts w:asciiTheme="majorHAnsi" w:hAnsiTheme="majorHAnsi" w:cstheme="majorHAnsi"/>
        </w:rPr>
      </w:pPr>
    </w:p>
    <w:p w14:paraId="7B6379C8" w14:textId="77777777" w:rsidR="00B067DF" w:rsidRPr="00C16997" w:rsidRDefault="00B067DF" w:rsidP="008309D1">
      <w:pPr>
        <w:spacing w:before="120" w:after="120" w:line="276" w:lineRule="auto"/>
        <w:rPr>
          <w:rFonts w:asciiTheme="majorHAnsi" w:hAnsiTheme="majorHAnsi" w:cstheme="majorHAnsi"/>
        </w:rPr>
      </w:pPr>
    </w:p>
    <w:sectPr w:rsidR="00B067DF" w:rsidRPr="00C16997" w:rsidSect="0039372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B3CC" w14:textId="77777777" w:rsidR="00801C23" w:rsidRDefault="00801C23" w:rsidP="002C4725">
      <w:pPr>
        <w:spacing w:after="0" w:line="240" w:lineRule="auto"/>
      </w:pPr>
      <w:r>
        <w:separator/>
      </w:r>
    </w:p>
  </w:endnote>
  <w:endnote w:type="continuationSeparator" w:id="0">
    <w:p w14:paraId="5E5366AB" w14:textId="77777777" w:rsidR="00801C23" w:rsidRDefault="00801C23"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45543BB3" w:rsidR="003D2088" w:rsidRPr="004B6AE8" w:rsidRDefault="0063433E" w:rsidP="004B6AE8">
    <w:pPr>
      <w:pStyle w:val="Zpat"/>
      <w:jc w:val="both"/>
      <w:rPr>
        <w:rFonts w:asciiTheme="majorHAnsi" w:hAnsiTheme="majorHAnsi" w:cstheme="majorHAnsi"/>
        <w:sz w:val="20"/>
      </w:rPr>
    </w:pPr>
    <w:r>
      <w:rPr>
        <w:rFonts w:asciiTheme="majorHAnsi" w:hAnsiTheme="majorHAnsi" w:cstheme="majorHAnsi"/>
        <w:sz w:val="20"/>
      </w:rPr>
      <w:t>Technická specifikace předmětu veřejné zakázky</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2F1AF3">
          <w:rPr>
            <w:rFonts w:asciiTheme="majorHAnsi" w:hAnsiTheme="majorHAnsi" w:cstheme="majorHAnsi"/>
            <w:noProof/>
            <w:sz w:val="20"/>
          </w:rPr>
          <w:t>2</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651C" w14:textId="77777777" w:rsidR="003D2088" w:rsidRDefault="003D2088">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2D201" w14:textId="77777777" w:rsidR="00801C23" w:rsidRDefault="00801C23" w:rsidP="002C4725">
      <w:pPr>
        <w:spacing w:after="0" w:line="240" w:lineRule="auto"/>
      </w:pPr>
      <w:r>
        <w:separator/>
      </w:r>
    </w:p>
  </w:footnote>
  <w:footnote w:type="continuationSeparator" w:id="0">
    <w:p w14:paraId="43D9CE49" w14:textId="77777777" w:rsidR="00801C23" w:rsidRDefault="00801C23"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2A1F" w14:textId="1581E033" w:rsidR="003D21C7" w:rsidRDefault="003D21C7" w:rsidP="003D21C7">
    <w:pPr>
      <w:pStyle w:val="Zhlav"/>
    </w:pPr>
    <w:r>
      <w:rPr>
        <w:noProof/>
      </w:rPr>
      <w:drawing>
        <wp:inline distT="0" distB="0" distL="0" distR="0" wp14:anchorId="010EE036" wp14:editId="01B846D4">
          <wp:extent cx="2314575" cy="7239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2F0680A"/>
    <w:multiLevelType w:val="multilevel"/>
    <w:tmpl w:val="3544E91A"/>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val="0"/>
        <w:sz w:val="22"/>
        <w:szCs w:val="22"/>
      </w:rPr>
    </w:lvl>
    <w:lvl w:ilvl="2">
      <w:start w:val="1"/>
      <w:numFmt w:val="lowerLetter"/>
      <w:lvlText w:val="%3)"/>
      <w:lvlJc w:val="left"/>
      <w:pPr>
        <w:ind w:left="1107" w:hanging="397"/>
      </w:pPr>
      <w:rPr>
        <w:rFonts w:hint="default"/>
        <w:b w:val="0"/>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3B15CF"/>
    <w:multiLevelType w:val="multilevel"/>
    <w:tmpl w:val="F7BEB96E"/>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val="0"/>
        <w:sz w:val="22"/>
        <w:szCs w:val="22"/>
      </w:rPr>
    </w:lvl>
    <w:lvl w:ilvl="2">
      <w:start w:val="1"/>
      <w:numFmt w:val="lowerLetter"/>
      <w:lvlText w:val="%3)"/>
      <w:lvlJc w:val="left"/>
      <w:pPr>
        <w:ind w:left="1107" w:hanging="397"/>
      </w:pPr>
      <w:rPr>
        <w:rFonts w:hint="default"/>
        <w:b w:val="0"/>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8C53A0"/>
    <w:multiLevelType w:val="hybridMultilevel"/>
    <w:tmpl w:val="B6D0D9B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A93BAE"/>
    <w:multiLevelType w:val="hybridMultilevel"/>
    <w:tmpl w:val="99E671D0"/>
    <w:lvl w:ilvl="0" w:tplc="68E6ABAC">
      <w:numFmt w:val="bullet"/>
      <w:lvlText w:val="-"/>
      <w:lvlJc w:val="left"/>
      <w:pPr>
        <w:ind w:left="704" w:hanging="360"/>
      </w:pPr>
      <w:rPr>
        <w:rFonts w:ascii="Arial Narrow" w:eastAsiaTheme="minorHAnsi" w:hAnsi="Arial Narrow" w:cs="Times New Roman" w:hint="default"/>
      </w:rPr>
    </w:lvl>
    <w:lvl w:ilvl="1" w:tplc="04050003" w:tentative="1">
      <w:start w:val="1"/>
      <w:numFmt w:val="bullet"/>
      <w:lvlText w:val="o"/>
      <w:lvlJc w:val="left"/>
      <w:pPr>
        <w:ind w:left="1424" w:hanging="360"/>
      </w:pPr>
      <w:rPr>
        <w:rFonts w:ascii="Courier New" w:hAnsi="Courier New" w:cs="Courier New" w:hint="default"/>
      </w:rPr>
    </w:lvl>
    <w:lvl w:ilvl="2" w:tplc="04050005" w:tentative="1">
      <w:start w:val="1"/>
      <w:numFmt w:val="bullet"/>
      <w:lvlText w:val=""/>
      <w:lvlJc w:val="left"/>
      <w:pPr>
        <w:ind w:left="2144" w:hanging="360"/>
      </w:pPr>
      <w:rPr>
        <w:rFonts w:ascii="Wingdings" w:hAnsi="Wingdings" w:hint="default"/>
      </w:rPr>
    </w:lvl>
    <w:lvl w:ilvl="3" w:tplc="04050001" w:tentative="1">
      <w:start w:val="1"/>
      <w:numFmt w:val="bullet"/>
      <w:lvlText w:val=""/>
      <w:lvlJc w:val="left"/>
      <w:pPr>
        <w:ind w:left="2864" w:hanging="360"/>
      </w:pPr>
      <w:rPr>
        <w:rFonts w:ascii="Symbol" w:hAnsi="Symbol" w:hint="default"/>
      </w:rPr>
    </w:lvl>
    <w:lvl w:ilvl="4" w:tplc="04050003" w:tentative="1">
      <w:start w:val="1"/>
      <w:numFmt w:val="bullet"/>
      <w:lvlText w:val="o"/>
      <w:lvlJc w:val="left"/>
      <w:pPr>
        <w:ind w:left="3584" w:hanging="360"/>
      </w:pPr>
      <w:rPr>
        <w:rFonts w:ascii="Courier New" w:hAnsi="Courier New" w:cs="Courier New" w:hint="default"/>
      </w:rPr>
    </w:lvl>
    <w:lvl w:ilvl="5" w:tplc="04050005" w:tentative="1">
      <w:start w:val="1"/>
      <w:numFmt w:val="bullet"/>
      <w:lvlText w:val=""/>
      <w:lvlJc w:val="left"/>
      <w:pPr>
        <w:ind w:left="4304" w:hanging="360"/>
      </w:pPr>
      <w:rPr>
        <w:rFonts w:ascii="Wingdings" w:hAnsi="Wingdings" w:hint="default"/>
      </w:rPr>
    </w:lvl>
    <w:lvl w:ilvl="6" w:tplc="04050001" w:tentative="1">
      <w:start w:val="1"/>
      <w:numFmt w:val="bullet"/>
      <w:lvlText w:val=""/>
      <w:lvlJc w:val="left"/>
      <w:pPr>
        <w:ind w:left="5024" w:hanging="360"/>
      </w:pPr>
      <w:rPr>
        <w:rFonts w:ascii="Symbol" w:hAnsi="Symbol" w:hint="default"/>
      </w:rPr>
    </w:lvl>
    <w:lvl w:ilvl="7" w:tplc="04050003" w:tentative="1">
      <w:start w:val="1"/>
      <w:numFmt w:val="bullet"/>
      <w:lvlText w:val="o"/>
      <w:lvlJc w:val="left"/>
      <w:pPr>
        <w:ind w:left="5744" w:hanging="360"/>
      </w:pPr>
      <w:rPr>
        <w:rFonts w:ascii="Courier New" w:hAnsi="Courier New" w:cs="Courier New" w:hint="default"/>
      </w:rPr>
    </w:lvl>
    <w:lvl w:ilvl="8" w:tplc="04050005" w:tentative="1">
      <w:start w:val="1"/>
      <w:numFmt w:val="bullet"/>
      <w:lvlText w:val=""/>
      <w:lvlJc w:val="left"/>
      <w:pPr>
        <w:ind w:left="6464" w:hanging="360"/>
      </w:pPr>
      <w:rPr>
        <w:rFonts w:ascii="Wingdings" w:hAnsi="Wingdings" w:hint="default"/>
      </w:rPr>
    </w:lvl>
  </w:abstractNum>
  <w:abstractNum w:abstractNumId="5"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6"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7" w15:restartNumberingAfterBreak="0">
    <w:nsid w:val="2DA66C08"/>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8" w15:restartNumberingAfterBreak="0">
    <w:nsid w:val="2F8548C9"/>
    <w:multiLevelType w:val="hybridMultilevel"/>
    <w:tmpl w:val="40C07C1A"/>
    <w:lvl w:ilvl="0" w:tplc="6184927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60529B"/>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10" w15:restartNumberingAfterBreak="0">
    <w:nsid w:val="3DBD34BD"/>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1"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2" w15:restartNumberingAfterBreak="0">
    <w:nsid w:val="413F5341"/>
    <w:multiLevelType w:val="hybridMultilevel"/>
    <w:tmpl w:val="F80463B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53006C"/>
    <w:multiLevelType w:val="hybridMultilevel"/>
    <w:tmpl w:val="5D702AA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5327D9"/>
    <w:multiLevelType w:val="multilevel"/>
    <w:tmpl w:val="3544E91A"/>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val="0"/>
        <w:sz w:val="22"/>
        <w:szCs w:val="22"/>
      </w:rPr>
    </w:lvl>
    <w:lvl w:ilvl="2">
      <w:start w:val="1"/>
      <w:numFmt w:val="lowerLetter"/>
      <w:lvlText w:val="%3)"/>
      <w:lvlJc w:val="left"/>
      <w:pPr>
        <w:ind w:left="1107" w:hanging="397"/>
      </w:pPr>
      <w:rPr>
        <w:rFonts w:hint="default"/>
        <w:b w:val="0"/>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9647B8F"/>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16" w15:restartNumberingAfterBreak="0">
    <w:nsid w:val="712D1613"/>
    <w:multiLevelType w:val="multilevel"/>
    <w:tmpl w:val="09CAE0C4"/>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val="0"/>
        <w:sz w:val="22"/>
        <w:szCs w:val="22"/>
      </w:rPr>
    </w:lvl>
    <w:lvl w:ilvl="2">
      <w:start w:val="1"/>
      <w:numFmt w:val="lowerLetter"/>
      <w:lvlText w:val="%3)"/>
      <w:lvlJc w:val="left"/>
      <w:pPr>
        <w:ind w:left="1107" w:hanging="397"/>
      </w:pPr>
      <w:rPr>
        <w:rFonts w:hint="default"/>
        <w:b/>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213056D"/>
    <w:multiLevelType w:val="multilevel"/>
    <w:tmpl w:val="3544E91A"/>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val="0"/>
        <w:sz w:val="22"/>
        <w:szCs w:val="22"/>
      </w:rPr>
    </w:lvl>
    <w:lvl w:ilvl="2">
      <w:start w:val="1"/>
      <w:numFmt w:val="lowerLetter"/>
      <w:lvlText w:val="%3)"/>
      <w:lvlJc w:val="left"/>
      <w:pPr>
        <w:ind w:left="1107" w:hanging="397"/>
      </w:pPr>
      <w:rPr>
        <w:rFonts w:hint="default"/>
        <w:b w:val="0"/>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6"/>
  </w:num>
  <w:num w:numId="3">
    <w:abstractNumId w:val="0"/>
  </w:num>
  <w:num w:numId="4">
    <w:abstractNumId w:val="14"/>
  </w:num>
  <w:num w:numId="5">
    <w:abstractNumId w:val="11"/>
  </w:num>
  <w:num w:numId="6">
    <w:abstractNumId w:val="11"/>
  </w:num>
  <w:num w:numId="7">
    <w:abstractNumId w:val="1"/>
  </w:num>
  <w:num w:numId="8">
    <w:abstractNumId w:val="16"/>
  </w:num>
  <w:num w:numId="9">
    <w:abstractNumId w:val="5"/>
  </w:num>
  <w:num w:numId="10">
    <w:abstractNumId w:val="10"/>
  </w:num>
  <w:num w:numId="11">
    <w:abstractNumId w:val="9"/>
  </w:num>
  <w:num w:numId="12">
    <w:abstractNumId w:val="15"/>
  </w:num>
  <w:num w:numId="13">
    <w:abstractNumId w:val="4"/>
  </w:num>
  <w:num w:numId="14">
    <w:abstractNumId w:val="17"/>
  </w:num>
  <w:num w:numId="15">
    <w:abstractNumId w:val="3"/>
  </w:num>
  <w:num w:numId="16">
    <w:abstractNumId w:val="12"/>
  </w:num>
  <w:num w:numId="17">
    <w:abstractNumId w:val="13"/>
  </w:num>
  <w:num w:numId="18">
    <w:abstractNumId w:val="6"/>
  </w:num>
  <w:num w:numId="19">
    <w:abstractNumId w:val="18"/>
  </w:num>
  <w:num w:numId="20">
    <w:abstractNumId w:val="7"/>
  </w:num>
  <w:num w:numId="21">
    <w:abstractNumId w:val="2"/>
  </w:num>
  <w:num w:numId="22">
    <w:abstractNumId w:val="18"/>
    <w:lvlOverride w:ilvl="0">
      <w:startOverride w:val="1"/>
    </w:lvlOverride>
  </w:num>
  <w:num w:numId="2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e7RedRMr8lhhV4M3+ToDgnzjeZuCpxG9UFSMGRg33e5/MwXTrPmYqOgMZYRPotYi0wvXkTJrDp07Ke4v43if/w==" w:salt="3ogAKZ2YTRW9eYOog1clz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11F7C"/>
    <w:rsid w:val="000331EC"/>
    <w:rsid w:val="00037BE2"/>
    <w:rsid w:val="000502B4"/>
    <w:rsid w:val="00072135"/>
    <w:rsid w:val="00082C5A"/>
    <w:rsid w:val="000A3A57"/>
    <w:rsid w:val="000B42C0"/>
    <w:rsid w:val="000D388A"/>
    <w:rsid w:val="000D3E20"/>
    <w:rsid w:val="000F163D"/>
    <w:rsid w:val="00115028"/>
    <w:rsid w:val="00130843"/>
    <w:rsid w:val="0014067E"/>
    <w:rsid w:val="0018712C"/>
    <w:rsid w:val="00195D10"/>
    <w:rsid w:val="001A3941"/>
    <w:rsid w:val="001B7CEE"/>
    <w:rsid w:val="001C5366"/>
    <w:rsid w:val="001D3C45"/>
    <w:rsid w:val="001D4142"/>
    <w:rsid w:val="001D69D8"/>
    <w:rsid w:val="0022176A"/>
    <w:rsid w:val="00267824"/>
    <w:rsid w:val="00273B04"/>
    <w:rsid w:val="00275B0A"/>
    <w:rsid w:val="00282598"/>
    <w:rsid w:val="00285BA4"/>
    <w:rsid w:val="002C3B5E"/>
    <w:rsid w:val="002C4725"/>
    <w:rsid w:val="002D727F"/>
    <w:rsid w:val="002F1AF3"/>
    <w:rsid w:val="002F311B"/>
    <w:rsid w:val="002F739C"/>
    <w:rsid w:val="003006F3"/>
    <w:rsid w:val="003145E3"/>
    <w:rsid w:val="00316023"/>
    <w:rsid w:val="00337BD4"/>
    <w:rsid w:val="00351A75"/>
    <w:rsid w:val="00360120"/>
    <w:rsid w:val="00372093"/>
    <w:rsid w:val="003823F4"/>
    <w:rsid w:val="00393720"/>
    <w:rsid w:val="003D2088"/>
    <w:rsid w:val="003D21C7"/>
    <w:rsid w:val="003D6DD0"/>
    <w:rsid w:val="003F0F2F"/>
    <w:rsid w:val="003F121F"/>
    <w:rsid w:val="003F660A"/>
    <w:rsid w:val="0040036B"/>
    <w:rsid w:val="00402441"/>
    <w:rsid w:val="00411ABE"/>
    <w:rsid w:val="00427539"/>
    <w:rsid w:val="004524C6"/>
    <w:rsid w:val="00474F9E"/>
    <w:rsid w:val="00476C99"/>
    <w:rsid w:val="00494E93"/>
    <w:rsid w:val="004A4D56"/>
    <w:rsid w:val="004B0B9F"/>
    <w:rsid w:val="004B3047"/>
    <w:rsid w:val="004B6AE8"/>
    <w:rsid w:val="004C07D9"/>
    <w:rsid w:val="0055358D"/>
    <w:rsid w:val="005A375F"/>
    <w:rsid w:val="005D53C2"/>
    <w:rsid w:val="005D66AA"/>
    <w:rsid w:val="005F350C"/>
    <w:rsid w:val="005F4B4F"/>
    <w:rsid w:val="00607653"/>
    <w:rsid w:val="00614378"/>
    <w:rsid w:val="00630EFD"/>
    <w:rsid w:val="0063433E"/>
    <w:rsid w:val="006365AF"/>
    <w:rsid w:val="006432B7"/>
    <w:rsid w:val="00694C0A"/>
    <w:rsid w:val="00695E54"/>
    <w:rsid w:val="006A51E9"/>
    <w:rsid w:val="006B6951"/>
    <w:rsid w:val="006C1405"/>
    <w:rsid w:val="006C64E7"/>
    <w:rsid w:val="006C77CF"/>
    <w:rsid w:val="006E369F"/>
    <w:rsid w:val="006F0155"/>
    <w:rsid w:val="00716AFF"/>
    <w:rsid w:val="00722CDE"/>
    <w:rsid w:val="007244DA"/>
    <w:rsid w:val="00724B78"/>
    <w:rsid w:val="00734F16"/>
    <w:rsid w:val="007442A1"/>
    <w:rsid w:val="0076343B"/>
    <w:rsid w:val="00763788"/>
    <w:rsid w:val="00775992"/>
    <w:rsid w:val="007913D3"/>
    <w:rsid w:val="00794A6B"/>
    <w:rsid w:val="007E078A"/>
    <w:rsid w:val="007E5031"/>
    <w:rsid w:val="007F73AC"/>
    <w:rsid w:val="00801C23"/>
    <w:rsid w:val="00812B87"/>
    <w:rsid w:val="00812E7B"/>
    <w:rsid w:val="00813097"/>
    <w:rsid w:val="008138E5"/>
    <w:rsid w:val="00827468"/>
    <w:rsid w:val="008309D1"/>
    <w:rsid w:val="0083788E"/>
    <w:rsid w:val="00841AD3"/>
    <w:rsid w:val="008673D8"/>
    <w:rsid w:val="008C45B9"/>
    <w:rsid w:val="008E09CA"/>
    <w:rsid w:val="008E6429"/>
    <w:rsid w:val="008F3E3E"/>
    <w:rsid w:val="008F74C2"/>
    <w:rsid w:val="00904829"/>
    <w:rsid w:val="00917068"/>
    <w:rsid w:val="00965A14"/>
    <w:rsid w:val="00977494"/>
    <w:rsid w:val="00993A33"/>
    <w:rsid w:val="00996020"/>
    <w:rsid w:val="009974C4"/>
    <w:rsid w:val="009A5C04"/>
    <w:rsid w:val="009B67B4"/>
    <w:rsid w:val="009B7883"/>
    <w:rsid w:val="009C3A48"/>
    <w:rsid w:val="009D042E"/>
    <w:rsid w:val="00A40C4C"/>
    <w:rsid w:val="00AB3241"/>
    <w:rsid w:val="00AB3C7B"/>
    <w:rsid w:val="00AC4E5A"/>
    <w:rsid w:val="00AE248F"/>
    <w:rsid w:val="00AE3343"/>
    <w:rsid w:val="00AF21F2"/>
    <w:rsid w:val="00AF25BE"/>
    <w:rsid w:val="00AF4FAD"/>
    <w:rsid w:val="00B03C3D"/>
    <w:rsid w:val="00B067DF"/>
    <w:rsid w:val="00B10330"/>
    <w:rsid w:val="00B24654"/>
    <w:rsid w:val="00B527F4"/>
    <w:rsid w:val="00B56A03"/>
    <w:rsid w:val="00B91475"/>
    <w:rsid w:val="00BA141F"/>
    <w:rsid w:val="00BC005C"/>
    <w:rsid w:val="00BF318F"/>
    <w:rsid w:val="00BF4D9C"/>
    <w:rsid w:val="00BF71BE"/>
    <w:rsid w:val="00C01C47"/>
    <w:rsid w:val="00C063A1"/>
    <w:rsid w:val="00C16997"/>
    <w:rsid w:val="00C23834"/>
    <w:rsid w:val="00C26691"/>
    <w:rsid w:val="00C70411"/>
    <w:rsid w:val="00C72A8D"/>
    <w:rsid w:val="00C76BAC"/>
    <w:rsid w:val="00CB2191"/>
    <w:rsid w:val="00CB28A9"/>
    <w:rsid w:val="00CD1ADC"/>
    <w:rsid w:val="00CD39FA"/>
    <w:rsid w:val="00CE111F"/>
    <w:rsid w:val="00CE184D"/>
    <w:rsid w:val="00CE5CDF"/>
    <w:rsid w:val="00CF7CCF"/>
    <w:rsid w:val="00D00442"/>
    <w:rsid w:val="00D22DCA"/>
    <w:rsid w:val="00D41F6D"/>
    <w:rsid w:val="00DA2467"/>
    <w:rsid w:val="00DD01E9"/>
    <w:rsid w:val="00E00962"/>
    <w:rsid w:val="00E046B0"/>
    <w:rsid w:val="00E47B3D"/>
    <w:rsid w:val="00E54BD7"/>
    <w:rsid w:val="00E64A54"/>
    <w:rsid w:val="00E65E02"/>
    <w:rsid w:val="00E9056B"/>
    <w:rsid w:val="00E94454"/>
    <w:rsid w:val="00E97905"/>
    <w:rsid w:val="00EA06C0"/>
    <w:rsid w:val="00EB1929"/>
    <w:rsid w:val="00EC6C2E"/>
    <w:rsid w:val="00EC6D81"/>
    <w:rsid w:val="00EE2E83"/>
    <w:rsid w:val="00EF2A2A"/>
    <w:rsid w:val="00F038FF"/>
    <w:rsid w:val="00F118E1"/>
    <w:rsid w:val="00F13430"/>
    <w:rsid w:val="00F6706F"/>
    <w:rsid w:val="00F72D7A"/>
    <w:rsid w:val="00F76B2F"/>
    <w:rsid w:val="00F84153"/>
    <w:rsid w:val="00F853E8"/>
    <w:rsid w:val="00FA4028"/>
    <w:rsid w:val="00FE5149"/>
    <w:rsid w:val="00FF7263"/>
    <w:rsid w:val="4D7A93C3"/>
    <w:rsid w:val="4DB67052"/>
    <w:rsid w:val="54A9FA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iPriority w:val="9"/>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uiPriority w:val="9"/>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uiPriority w:val="10"/>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uiPriority w:val="10"/>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13D3"/>
    <w:rPr>
      <w:rFonts w:ascii="Segoe UI" w:hAnsi="Segoe UI" w:cs="Segoe UI"/>
      <w:sz w:val="18"/>
      <w:szCs w:val="18"/>
    </w:rPr>
  </w:style>
  <w:style w:type="character" w:styleId="Odkaznakoment">
    <w:name w:val="annotation reference"/>
    <w:uiPriority w:val="99"/>
    <w:rsid w:val="00082C5A"/>
    <w:rPr>
      <w:sz w:val="16"/>
      <w:szCs w:val="16"/>
    </w:rPr>
  </w:style>
  <w:style w:type="paragraph" w:styleId="Textkomente">
    <w:name w:val="annotation text"/>
    <w:basedOn w:val="Normln"/>
    <w:link w:val="TextkomenteChar"/>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iPriority w:val="99"/>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5"/>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iPriority w:val="99"/>
    <w:semiHidden/>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7663">
      <w:bodyDiv w:val="1"/>
      <w:marLeft w:val="0"/>
      <w:marRight w:val="0"/>
      <w:marTop w:val="0"/>
      <w:marBottom w:val="0"/>
      <w:divBdr>
        <w:top w:val="none" w:sz="0" w:space="0" w:color="auto"/>
        <w:left w:val="none" w:sz="0" w:space="0" w:color="auto"/>
        <w:bottom w:val="none" w:sz="0" w:space="0" w:color="auto"/>
        <w:right w:val="none" w:sz="0" w:space="0" w:color="auto"/>
      </w:divBdr>
    </w:div>
    <w:div w:id="683673973">
      <w:bodyDiv w:val="1"/>
      <w:marLeft w:val="0"/>
      <w:marRight w:val="0"/>
      <w:marTop w:val="0"/>
      <w:marBottom w:val="0"/>
      <w:divBdr>
        <w:top w:val="none" w:sz="0" w:space="0" w:color="auto"/>
        <w:left w:val="none" w:sz="0" w:space="0" w:color="auto"/>
        <w:bottom w:val="none" w:sz="0" w:space="0" w:color="auto"/>
        <w:right w:val="none" w:sz="0" w:space="0" w:color="auto"/>
      </w:divBdr>
    </w:div>
    <w:div w:id="1046106932">
      <w:bodyDiv w:val="1"/>
      <w:marLeft w:val="0"/>
      <w:marRight w:val="0"/>
      <w:marTop w:val="0"/>
      <w:marBottom w:val="0"/>
      <w:divBdr>
        <w:top w:val="none" w:sz="0" w:space="0" w:color="auto"/>
        <w:left w:val="none" w:sz="0" w:space="0" w:color="auto"/>
        <w:bottom w:val="none" w:sz="0" w:space="0" w:color="auto"/>
        <w:right w:val="none" w:sz="0" w:space="0" w:color="auto"/>
      </w:divBdr>
    </w:div>
    <w:div w:id="1306620908">
      <w:bodyDiv w:val="1"/>
      <w:marLeft w:val="0"/>
      <w:marRight w:val="0"/>
      <w:marTop w:val="0"/>
      <w:marBottom w:val="0"/>
      <w:divBdr>
        <w:top w:val="none" w:sz="0" w:space="0" w:color="auto"/>
        <w:left w:val="none" w:sz="0" w:space="0" w:color="auto"/>
        <w:bottom w:val="none" w:sz="0" w:space="0" w:color="auto"/>
        <w:right w:val="none" w:sz="0" w:space="0" w:color="auto"/>
      </w:divBdr>
    </w:div>
    <w:div w:id="1313296729">
      <w:bodyDiv w:val="1"/>
      <w:marLeft w:val="0"/>
      <w:marRight w:val="0"/>
      <w:marTop w:val="0"/>
      <w:marBottom w:val="0"/>
      <w:divBdr>
        <w:top w:val="none" w:sz="0" w:space="0" w:color="auto"/>
        <w:left w:val="none" w:sz="0" w:space="0" w:color="auto"/>
        <w:bottom w:val="none" w:sz="0" w:space="0" w:color="auto"/>
        <w:right w:val="none" w:sz="0" w:space="0" w:color="auto"/>
      </w:divBdr>
    </w:div>
    <w:div w:id="1637104849">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 w:id="20668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5DAE32D48742E0820C469B6704D891"/>
        <w:category>
          <w:name w:val="Obecné"/>
          <w:gallery w:val="placeholder"/>
        </w:category>
        <w:types>
          <w:type w:val="bbPlcHdr"/>
        </w:types>
        <w:behaviors>
          <w:behavior w:val="content"/>
        </w:behaviors>
        <w:guid w:val="{5724B568-3420-46FB-B4E5-C5DFF56F9E7A}"/>
      </w:docPartPr>
      <w:docPartBody>
        <w:p w:rsidR="00113F40" w:rsidRDefault="003145E3" w:rsidP="003145E3">
          <w:pPr>
            <w:pStyle w:val="965DAE32D48742E0820C469B6704D8917"/>
          </w:pPr>
          <w:r w:rsidRPr="002F1AF3">
            <w:rPr>
              <w:rStyle w:val="Zstupntext"/>
              <w:b/>
              <w:highlight w:val="yellow"/>
            </w:rPr>
            <w:t>Klikněte sem a zadejte text.</w:t>
          </w:r>
        </w:p>
      </w:docPartBody>
    </w:docPart>
    <w:docPart>
      <w:docPartPr>
        <w:name w:val="999D8E9014AC4508BD6078522FA0AE36"/>
        <w:category>
          <w:name w:val="Obecné"/>
          <w:gallery w:val="placeholder"/>
        </w:category>
        <w:types>
          <w:type w:val="bbPlcHdr"/>
        </w:types>
        <w:behaviors>
          <w:behavior w:val="content"/>
        </w:behaviors>
        <w:guid w:val="{1D01AEF3-DE6C-4B06-8BF0-93CB7CABF06E}"/>
      </w:docPartPr>
      <w:docPartBody>
        <w:p w:rsidR="00113F40" w:rsidRDefault="003145E3" w:rsidP="003145E3">
          <w:pPr>
            <w:pStyle w:val="999D8E9014AC4508BD6078522FA0AE366"/>
          </w:pPr>
          <w:r w:rsidRPr="00072135">
            <w:rPr>
              <w:rStyle w:val="Zstupntext"/>
              <w:highlight w:val="yellow"/>
            </w:rPr>
            <w:t>Klikněte sem a zadejte text.</w:t>
          </w:r>
        </w:p>
      </w:docPartBody>
    </w:docPart>
    <w:docPart>
      <w:docPartPr>
        <w:name w:val="E17A766FF4E34B76B9BBA8FD902870D6"/>
        <w:category>
          <w:name w:val="Obecné"/>
          <w:gallery w:val="placeholder"/>
        </w:category>
        <w:types>
          <w:type w:val="bbPlcHdr"/>
        </w:types>
        <w:behaviors>
          <w:behavior w:val="content"/>
        </w:behaviors>
        <w:guid w:val="{924D5BEA-8748-4E50-A8D2-711CF42F6D85}"/>
      </w:docPartPr>
      <w:docPartBody>
        <w:p w:rsidR="00113F40" w:rsidRDefault="003145E3" w:rsidP="003145E3">
          <w:pPr>
            <w:pStyle w:val="E17A766FF4E34B76B9BBA8FD902870D66"/>
          </w:pPr>
          <w:r w:rsidRPr="00145619">
            <w:rPr>
              <w:rStyle w:val="Zstupntext"/>
              <w:highlight w:val="yellow"/>
            </w:rPr>
            <w:t>Klikněte sem a zadejte text.</w:t>
          </w:r>
        </w:p>
      </w:docPartBody>
    </w:docPart>
    <w:docPart>
      <w:docPartPr>
        <w:name w:val="C276B60754C94C7D9AFD0FB834E61144"/>
        <w:category>
          <w:name w:val="Obecné"/>
          <w:gallery w:val="placeholder"/>
        </w:category>
        <w:types>
          <w:type w:val="bbPlcHdr"/>
        </w:types>
        <w:behaviors>
          <w:behavior w:val="content"/>
        </w:behaviors>
        <w:guid w:val="{1269338E-7AC4-42A5-8577-E94DC890ADDB}"/>
      </w:docPartPr>
      <w:docPartBody>
        <w:p w:rsidR="00113F40" w:rsidRDefault="003145E3" w:rsidP="003145E3">
          <w:pPr>
            <w:pStyle w:val="C276B60754C94C7D9AFD0FB834E611446"/>
          </w:pPr>
          <w:r w:rsidRPr="00145619">
            <w:rPr>
              <w:rStyle w:val="Zstupntext"/>
              <w:highlight w:val="yellow"/>
            </w:rPr>
            <w:t>Klikněte sem a zadejte text.</w:t>
          </w:r>
        </w:p>
      </w:docPartBody>
    </w:docPart>
    <w:docPart>
      <w:docPartPr>
        <w:name w:val="53A763CB2EE34E9A96A7A58625FC8167"/>
        <w:category>
          <w:name w:val="Obecné"/>
          <w:gallery w:val="placeholder"/>
        </w:category>
        <w:types>
          <w:type w:val="bbPlcHdr"/>
        </w:types>
        <w:behaviors>
          <w:behavior w:val="content"/>
        </w:behaviors>
        <w:guid w:val="{2C014604-2531-46C1-A54C-44C18C4B9CF7}"/>
      </w:docPartPr>
      <w:docPartBody>
        <w:p w:rsidR="000C6C17" w:rsidRDefault="003145E3" w:rsidP="003145E3">
          <w:pPr>
            <w:pStyle w:val="53A763CB2EE34E9A96A7A58625FC81675"/>
          </w:pPr>
          <w:r>
            <w:rPr>
              <w:rFonts w:asciiTheme="majorHAnsi" w:hAnsiTheme="majorHAnsi" w:cstheme="majorHAnsi"/>
              <w:highlight w:val="yellow"/>
            </w:rPr>
            <w:t>Klikněte a u</w:t>
          </w:r>
          <w:r w:rsidRPr="001B7CEE">
            <w:rPr>
              <w:rFonts w:asciiTheme="majorHAnsi" w:hAnsiTheme="majorHAnsi" w:cstheme="majorHAnsi"/>
              <w:highlight w:val="yellow"/>
            </w:rPr>
            <w:t xml:space="preserve">veďte hodnotu parametru, </w:t>
          </w:r>
          <w:r>
            <w:rPr>
              <w:rFonts w:asciiTheme="majorHAnsi" w:hAnsiTheme="majorHAnsi" w:cstheme="majorHAnsi"/>
              <w:highlight w:val="yellow"/>
            </w:rPr>
            <w:t xml:space="preserve">případně uveďte </w:t>
          </w:r>
          <w:r w:rsidRPr="001B7CEE">
            <w:rPr>
              <w:rFonts w:asciiTheme="majorHAnsi" w:hAnsiTheme="majorHAnsi" w:cstheme="majorHAnsi"/>
              <w:highlight w:val="yellow"/>
            </w:rPr>
            <w:t>ANO/NE</w:t>
          </w:r>
          <w:r w:rsidRPr="00072135">
            <w:rPr>
              <w:rStyle w:val="Zstupntext"/>
              <w:highlight w:val="yellow"/>
            </w:rPr>
            <w:t>.</w:t>
          </w:r>
        </w:p>
      </w:docPartBody>
    </w:docPart>
    <w:docPart>
      <w:docPartPr>
        <w:name w:val="6AB9D7F712CF456E94EB72EC909878A3"/>
        <w:category>
          <w:name w:val="Obecné"/>
          <w:gallery w:val="placeholder"/>
        </w:category>
        <w:types>
          <w:type w:val="bbPlcHdr"/>
        </w:types>
        <w:behaviors>
          <w:behavior w:val="content"/>
        </w:behaviors>
        <w:guid w:val="{DB5512E8-0D16-41CD-9AC6-FDFE674C6D5D}"/>
      </w:docPartPr>
      <w:docPartBody>
        <w:p w:rsidR="000C6C17" w:rsidRDefault="003145E3" w:rsidP="003145E3">
          <w:pPr>
            <w:pStyle w:val="6AB9D7F712CF456E94EB72EC909878A35"/>
          </w:pPr>
          <w:r>
            <w:rPr>
              <w:rFonts w:asciiTheme="majorHAnsi" w:hAnsiTheme="majorHAnsi" w:cstheme="majorHAnsi"/>
              <w:highlight w:val="yellow"/>
            </w:rPr>
            <w:t>Klikněte a u</w:t>
          </w:r>
          <w:r w:rsidRPr="001B7CEE">
            <w:rPr>
              <w:rFonts w:asciiTheme="majorHAnsi" w:hAnsiTheme="majorHAnsi" w:cstheme="majorHAnsi"/>
              <w:highlight w:val="yellow"/>
            </w:rPr>
            <w:t xml:space="preserve">veďte hodnotu parametru, </w:t>
          </w:r>
          <w:r>
            <w:rPr>
              <w:rFonts w:asciiTheme="majorHAnsi" w:hAnsiTheme="majorHAnsi" w:cstheme="majorHAnsi"/>
              <w:highlight w:val="yellow"/>
            </w:rPr>
            <w:t xml:space="preserve">případně uveďte </w:t>
          </w:r>
          <w:r w:rsidRPr="001B7CEE">
            <w:rPr>
              <w:rFonts w:asciiTheme="majorHAnsi" w:hAnsiTheme="majorHAnsi" w:cstheme="majorHAnsi"/>
              <w:highlight w:val="yellow"/>
            </w:rPr>
            <w:t>ANO/NE</w:t>
          </w:r>
          <w:r w:rsidRPr="00072135">
            <w:rPr>
              <w:rStyle w:val="Zstupntext"/>
              <w:highlight w:val="yellow"/>
            </w:rPr>
            <w:t>.</w:t>
          </w:r>
        </w:p>
      </w:docPartBody>
    </w:docPart>
    <w:docPart>
      <w:docPartPr>
        <w:name w:val="4FD603A4AA894D4C9CBDACA2DBE66646"/>
        <w:category>
          <w:name w:val="Obecné"/>
          <w:gallery w:val="placeholder"/>
        </w:category>
        <w:types>
          <w:type w:val="bbPlcHdr"/>
        </w:types>
        <w:behaviors>
          <w:behavior w:val="content"/>
        </w:behaviors>
        <w:guid w:val="{8BE1E2CA-5E55-4494-B2A9-81B2F687D409}"/>
      </w:docPartPr>
      <w:docPartBody>
        <w:p w:rsidR="000C6C17" w:rsidRDefault="003145E3" w:rsidP="003145E3">
          <w:pPr>
            <w:pStyle w:val="4FD603A4AA894D4C9CBDACA2DBE666461"/>
          </w:pPr>
          <w:r w:rsidRPr="001B7CEE">
            <w:rPr>
              <w:rStyle w:val="Zstupntext"/>
              <w:highlight w:val="yellow"/>
            </w:rPr>
            <w:t>Klikněte nebo klepněte sem a zadejte text.</w:t>
          </w:r>
        </w:p>
      </w:docPartBody>
    </w:docPart>
    <w:docPart>
      <w:docPartPr>
        <w:name w:val="34DC79E45B3A4DBAAEFF4D68947FDAC1"/>
        <w:category>
          <w:name w:val="Obecné"/>
          <w:gallery w:val="placeholder"/>
        </w:category>
        <w:types>
          <w:type w:val="bbPlcHdr"/>
        </w:types>
        <w:behaviors>
          <w:behavior w:val="content"/>
        </w:behaviors>
        <w:guid w:val="{91FC7C80-8DAA-4998-977B-049101BB0CB8}"/>
      </w:docPartPr>
      <w:docPartBody>
        <w:p w:rsidR="000C6C17" w:rsidRDefault="003145E3" w:rsidP="003145E3">
          <w:pPr>
            <w:pStyle w:val="34DC79E45B3A4DBAAEFF4D68947FDAC1"/>
          </w:pPr>
          <w:r w:rsidRPr="001B7CEE">
            <w:rPr>
              <w:rStyle w:val="Zstupntext"/>
              <w:highlight w:val="yellow"/>
            </w:rPr>
            <w:t>Klikněte nebo klepněte sem a zadejte text.</w:t>
          </w:r>
        </w:p>
      </w:docPartBody>
    </w:docPart>
    <w:docPart>
      <w:docPartPr>
        <w:name w:val="E2329C3417754223AF02FEE21E1AECDA"/>
        <w:category>
          <w:name w:val="Obecné"/>
          <w:gallery w:val="placeholder"/>
        </w:category>
        <w:types>
          <w:type w:val="bbPlcHdr"/>
        </w:types>
        <w:behaviors>
          <w:behavior w:val="content"/>
        </w:behaviors>
        <w:guid w:val="{BDE60E6B-F9A0-4A71-9774-FF5B96A95854}"/>
      </w:docPartPr>
      <w:docPartBody>
        <w:p w:rsidR="000C6C17" w:rsidRDefault="003145E3" w:rsidP="003145E3">
          <w:pPr>
            <w:pStyle w:val="E2329C3417754223AF02FEE21E1AECDA"/>
          </w:pPr>
          <w:r w:rsidRPr="003F45B3">
            <w:rPr>
              <w:rFonts w:asciiTheme="majorHAnsi" w:hAnsiTheme="majorHAnsi" w:cstheme="majorHAnsi"/>
              <w:highlight w:val="yellow"/>
            </w:rPr>
            <w:t>místo</w:t>
          </w:r>
        </w:p>
      </w:docPartBody>
    </w:docPart>
    <w:docPart>
      <w:docPartPr>
        <w:name w:val="1BA7E4C923214FCAA92ABE16A0D50A86"/>
        <w:category>
          <w:name w:val="Obecné"/>
          <w:gallery w:val="placeholder"/>
        </w:category>
        <w:types>
          <w:type w:val="bbPlcHdr"/>
        </w:types>
        <w:behaviors>
          <w:behavior w:val="content"/>
        </w:behaviors>
        <w:guid w:val="{D91BAAED-4EE0-4D20-9730-0B82445D295A}"/>
      </w:docPartPr>
      <w:docPartBody>
        <w:p w:rsidR="000C6C17" w:rsidRDefault="003145E3" w:rsidP="003145E3">
          <w:pPr>
            <w:pStyle w:val="1BA7E4C923214FCAA92ABE16A0D50A86"/>
          </w:pPr>
          <w:r w:rsidRPr="003F45B3">
            <w:rPr>
              <w:rFonts w:asciiTheme="majorHAnsi" w:hAnsiTheme="majorHAnsi" w:cstheme="majorHAnsi"/>
              <w:highlight w:val="yellow"/>
            </w:rPr>
            <w:t>datum</w:t>
          </w:r>
        </w:p>
      </w:docPartBody>
    </w:docPart>
    <w:docPart>
      <w:docPartPr>
        <w:name w:val="456BCD8CAC6143C2B568EABB71106FF6"/>
        <w:category>
          <w:name w:val="Obecné"/>
          <w:gallery w:val="placeholder"/>
        </w:category>
        <w:types>
          <w:type w:val="bbPlcHdr"/>
        </w:types>
        <w:behaviors>
          <w:behavior w:val="content"/>
        </w:behaviors>
        <w:guid w:val="{C603E2BF-81FB-4A9C-8A07-E55C4B4618D7}"/>
      </w:docPartPr>
      <w:docPartBody>
        <w:p w:rsidR="000C6C17" w:rsidRDefault="003145E3" w:rsidP="003145E3">
          <w:pPr>
            <w:pStyle w:val="456BCD8CAC6143C2B568EABB71106FF6"/>
          </w:pPr>
          <w:r w:rsidRPr="001236D1">
            <w:rPr>
              <w:highlight w:val="yellow"/>
            </w:rPr>
            <w:t>Jméno, funkce, podpis</w:t>
          </w:r>
        </w:p>
      </w:docPartBody>
    </w:docPart>
    <w:docPart>
      <w:docPartPr>
        <w:name w:val="853C4438EA1F4AADB8DE40E97005CDD7"/>
        <w:category>
          <w:name w:val="Obecné"/>
          <w:gallery w:val="placeholder"/>
        </w:category>
        <w:types>
          <w:type w:val="bbPlcHdr"/>
        </w:types>
        <w:behaviors>
          <w:behavior w:val="content"/>
        </w:behaviors>
        <w:guid w:val="{41482A66-F687-4620-9C65-BD99221516AD}"/>
      </w:docPartPr>
      <w:docPartBody>
        <w:p w:rsidR="00C33A20" w:rsidRDefault="00F11347" w:rsidP="00F11347">
          <w:pPr>
            <w:pStyle w:val="853C4438EA1F4AADB8DE40E97005CDD7"/>
          </w:pPr>
          <w:r>
            <w:rPr>
              <w:rFonts w:asciiTheme="majorHAnsi" w:hAnsiTheme="majorHAnsi" w:cstheme="majorHAnsi"/>
              <w:highlight w:val="yellow"/>
            </w:rPr>
            <w:t>Klikněte a u</w:t>
          </w:r>
          <w:r w:rsidRPr="001B7CEE">
            <w:rPr>
              <w:rFonts w:asciiTheme="majorHAnsi" w:hAnsiTheme="majorHAnsi" w:cstheme="majorHAnsi"/>
              <w:highlight w:val="yellow"/>
            </w:rPr>
            <w:t xml:space="preserve">veďte hodnotu parametru, </w:t>
          </w:r>
          <w:r>
            <w:rPr>
              <w:rFonts w:asciiTheme="majorHAnsi" w:hAnsiTheme="majorHAnsi" w:cstheme="majorHAnsi"/>
              <w:highlight w:val="yellow"/>
            </w:rPr>
            <w:t xml:space="preserve">případně uveďte </w:t>
          </w:r>
          <w:r w:rsidRPr="001B7CEE">
            <w:rPr>
              <w:rFonts w:asciiTheme="majorHAnsi" w:hAnsiTheme="majorHAnsi" w:cstheme="majorHAnsi"/>
              <w:highlight w:val="yellow"/>
            </w:rPr>
            <w:t>ANO/NE</w:t>
          </w:r>
          <w:r w:rsidRPr="00072135">
            <w:rPr>
              <w:rStyle w:val="Zstupntext"/>
              <w:highlight w:val="yellow"/>
            </w:rPr>
            <w:t>.</w:t>
          </w:r>
        </w:p>
      </w:docPartBody>
    </w:docPart>
    <w:docPart>
      <w:docPartPr>
        <w:name w:val="C6D42FDEE5404F12932CAA67C0B116C1"/>
        <w:category>
          <w:name w:val="Obecné"/>
          <w:gallery w:val="placeholder"/>
        </w:category>
        <w:types>
          <w:type w:val="bbPlcHdr"/>
        </w:types>
        <w:behaviors>
          <w:behavior w:val="content"/>
        </w:behaviors>
        <w:guid w:val="{BA7A1646-C34D-45EC-97C0-50307F9DE888}"/>
      </w:docPartPr>
      <w:docPartBody>
        <w:p w:rsidR="00C33A20" w:rsidRDefault="00F11347" w:rsidP="00F11347">
          <w:pPr>
            <w:pStyle w:val="C6D42FDEE5404F12932CAA67C0B116C1"/>
          </w:pPr>
          <w:r>
            <w:rPr>
              <w:rFonts w:asciiTheme="majorHAnsi" w:hAnsiTheme="majorHAnsi" w:cstheme="majorHAnsi"/>
              <w:highlight w:val="yellow"/>
            </w:rPr>
            <w:t>Klikněte a u</w:t>
          </w:r>
          <w:r w:rsidRPr="001B7CEE">
            <w:rPr>
              <w:rFonts w:asciiTheme="majorHAnsi" w:hAnsiTheme="majorHAnsi" w:cstheme="majorHAnsi"/>
              <w:highlight w:val="yellow"/>
            </w:rPr>
            <w:t xml:space="preserve">veďte hodnotu parametru, </w:t>
          </w:r>
          <w:r>
            <w:rPr>
              <w:rFonts w:asciiTheme="majorHAnsi" w:hAnsiTheme="majorHAnsi" w:cstheme="majorHAnsi"/>
              <w:highlight w:val="yellow"/>
            </w:rPr>
            <w:t xml:space="preserve">případně uveďte </w:t>
          </w:r>
          <w:r w:rsidRPr="001B7CEE">
            <w:rPr>
              <w:rFonts w:asciiTheme="majorHAnsi" w:hAnsiTheme="majorHAnsi" w:cstheme="majorHAnsi"/>
              <w:highlight w:val="yellow"/>
            </w:rPr>
            <w:t>ANO/NE</w:t>
          </w:r>
          <w:r w:rsidRPr="00072135">
            <w:rPr>
              <w:rStyle w:val="Zstupntext"/>
              <w:highlight w:val="yellow"/>
            </w:rPr>
            <w:t>.</w:t>
          </w:r>
        </w:p>
      </w:docPartBody>
    </w:docPart>
    <w:docPart>
      <w:docPartPr>
        <w:name w:val="7E99314495B24BE5BB15E6654A4F06C3"/>
        <w:category>
          <w:name w:val="Obecné"/>
          <w:gallery w:val="placeholder"/>
        </w:category>
        <w:types>
          <w:type w:val="bbPlcHdr"/>
        </w:types>
        <w:behaviors>
          <w:behavior w:val="content"/>
        </w:behaviors>
        <w:guid w:val="{DF4A0CC6-022F-4EBD-83FC-0F323A470B10}"/>
      </w:docPartPr>
      <w:docPartBody>
        <w:p w:rsidR="00C33A20" w:rsidRDefault="00F11347" w:rsidP="00F11347">
          <w:pPr>
            <w:pStyle w:val="7E99314495B24BE5BB15E6654A4F06C3"/>
          </w:pPr>
          <w:r>
            <w:rPr>
              <w:rFonts w:asciiTheme="majorHAnsi" w:hAnsiTheme="majorHAnsi" w:cstheme="majorHAnsi"/>
              <w:highlight w:val="yellow"/>
            </w:rPr>
            <w:t>Klikněte a u</w:t>
          </w:r>
          <w:r w:rsidRPr="001B7CEE">
            <w:rPr>
              <w:rFonts w:asciiTheme="majorHAnsi" w:hAnsiTheme="majorHAnsi" w:cstheme="majorHAnsi"/>
              <w:highlight w:val="yellow"/>
            </w:rPr>
            <w:t xml:space="preserve">veďte hodnotu parametru, </w:t>
          </w:r>
          <w:r>
            <w:rPr>
              <w:rFonts w:asciiTheme="majorHAnsi" w:hAnsiTheme="majorHAnsi" w:cstheme="majorHAnsi"/>
              <w:highlight w:val="yellow"/>
            </w:rPr>
            <w:t xml:space="preserve">případně uveďte </w:t>
          </w:r>
          <w:r w:rsidRPr="001B7CEE">
            <w:rPr>
              <w:rFonts w:asciiTheme="majorHAnsi" w:hAnsiTheme="majorHAnsi" w:cstheme="majorHAnsi"/>
              <w:highlight w:val="yellow"/>
            </w:rPr>
            <w:t>ANO/NE</w:t>
          </w:r>
          <w:r w:rsidRPr="00072135">
            <w:rPr>
              <w:rStyle w:val="Zstupntext"/>
              <w:highlight w:val="yellow"/>
            </w:rPr>
            <w:t>.</w:t>
          </w:r>
        </w:p>
      </w:docPartBody>
    </w:docPart>
    <w:docPart>
      <w:docPartPr>
        <w:name w:val="7140EBA21D204417AFCB570183066E84"/>
        <w:category>
          <w:name w:val="Obecné"/>
          <w:gallery w:val="placeholder"/>
        </w:category>
        <w:types>
          <w:type w:val="bbPlcHdr"/>
        </w:types>
        <w:behaviors>
          <w:behavior w:val="content"/>
        </w:behaviors>
        <w:guid w:val="{CE968D30-D3BE-4C4D-8E4B-73EA79FD9463}"/>
      </w:docPartPr>
      <w:docPartBody>
        <w:p w:rsidR="00015397" w:rsidRDefault="007D2608" w:rsidP="007D2608">
          <w:pPr>
            <w:pStyle w:val="7140EBA21D204417AFCB570183066E84"/>
          </w:pPr>
          <w:r>
            <w:rPr>
              <w:rFonts w:asciiTheme="majorHAnsi" w:hAnsiTheme="majorHAnsi" w:cstheme="majorHAnsi"/>
              <w:highlight w:val="yellow"/>
            </w:rPr>
            <w:t>Klikněte a u</w:t>
          </w:r>
          <w:r w:rsidRPr="001B7CEE">
            <w:rPr>
              <w:rFonts w:asciiTheme="majorHAnsi" w:hAnsiTheme="majorHAnsi" w:cstheme="majorHAnsi"/>
              <w:highlight w:val="yellow"/>
            </w:rPr>
            <w:t xml:space="preserve">veďte hodnotu parametru, </w:t>
          </w:r>
          <w:r>
            <w:rPr>
              <w:rFonts w:asciiTheme="majorHAnsi" w:hAnsiTheme="majorHAnsi" w:cstheme="majorHAnsi"/>
              <w:highlight w:val="yellow"/>
            </w:rPr>
            <w:t xml:space="preserve">případně uveďte </w:t>
          </w:r>
          <w:r w:rsidRPr="001B7CEE">
            <w:rPr>
              <w:rFonts w:asciiTheme="majorHAnsi" w:hAnsiTheme="majorHAnsi" w:cstheme="majorHAnsi"/>
              <w:highlight w:val="yellow"/>
            </w:rPr>
            <w:t>ANO/NE</w:t>
          </w:r>
          <w:r w:rsidRPr="00072135">
            <w:rPr>
              <w:rStyle w:val="Zstupntext"/>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F40"/>
    <w:rsid w:val="00015397"/>
    <w:rsid w:val="000C6C17"/>
    <w:rsid w:val="00113F40"/>
    <w:rsid w:val="00147144"/>
    <w:rsid w:val="003051D9"/>
    <w:rsid w:val="003145E3"/>
    <w:rsid w:val="00320440"/>
    <w:rsid w:val="004E00EB"/>
    <w:rsid w:val="006210C7"/>
    <w:rsid w:val="00651A9B"/>
    <w:rsid w:val="00686557"/>
    <w:rsid w:val="007D2608"/>
    <w:rsid w:val="00966AE1"/>
    <w:rsid w:val="009A3103"/>
    <w:rsid w:val="00A10168"/>
    <w:rsid w:val="00C33A20"/>
    <w:rsid w:val="00EE65B4"/>
    <w:rsid w:val="00F11347"/>
    <w:rsid w:val="00F476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D2608"/>
    <w:rPr>
      <w:color w:val="808080"/>
    </w:rPr>
  </w:style>
  <w:style w:type="paragraph" w:customStyle="1" w:styleId="965DAE32D48742E0820C469B6704D8917">
    <w:name w:val="965DAE32D48742E0820C469B6704D8917"/>
    <w:rsid w:val="003145E3"/>
    <w:rPr>
      <w:rFonts w:eastAsiaTheme="minorHAnsi"/>
      <w:lang w:eastAsia="en-US"/>
    </w:rPr>
  </w:style>
  <w:style w:type="paragraph" w:customStyle="1" w:styleId="999D8E9014AC4508BD6078522FA0AE366">
    <w:name w:val="999D8E9014AC4508BD6078522FA0AE366"/>
    <w:rsid w:val="003145E3"/>
    <w:rPr>
      <w:rFonts w:eastAsiaTheme="minorHAnsi"/>
      <w:lang w:eastAsia="en-US"/>
    </w:rPr>
  </w:style>
  <w:style w:type="paragraph" w:customStyle="1" w:styleId="E17A766FF4E34B76B9BBA8FD902870D66">
    <w:name w:val="E17A766FF4E34B76B9BBA8FD902870D66"/>
    <w:rsid w:val="003145E3"/>
    <w:rPr>
      <w:rFonts w:eastAsiaTheme="minorHAnsi"/>
      <w:lang w:eastAsia="en-US"/>
    </w:rPr>
  </w:style>
  <w:style w:type="paragraph" w:customStyle="1" w:styleId="C276B60754C94C7D9AFD0FB834E611446">
    <w:name w:val="C276B60754C94C7D9AFD0FB834E611446"/>
    <w:rsid w:val="003145E3"/>
    <w:rPr>
      <w:rFonts w:eastAsiaTheme="minorHAnsi"/>
      <w:lang w:eastAsia="en-US"/>
    </w:rPr>
  </w:style>
  <w:style w:type="paragraph" w:customStyle="1" w:styleId="53A763CB2EE34E9A96A7A58625FC81675">
    <w:name w:val="53A763CB2EE34E9A96A7A58625FC81675"/>
    <w:rsid w:val="003145E3"/>
    <w:rPr>
      <w:rFonts w:eastAsiaTheme="minorHAnsi"/>
      <w:lang w:eastAsia="en-US"/>
    </w:rPr>
  </w:style>
  <w:style w:type="paragraph" w:customStyle="1" w:styleId="6AB9D7F712CF456E94EB72EC909878A35">
    <w:name w:val="6AB9D7F712CF456E94EB72EC909878A35"/>
    <w:rsid w:val="003145E3"/>
    <w:rPr>
      <w:rFonts w:eastAsiaTheme="minorHAnsi"/>
      <w:lang w:eastAsia="en-US"/>
    </w:rPr>
  </w:style>
  <w:style w:type="paragraph" w:customStyle="1" w:styleId="4FD603A4AA894D4C9CBDACA2DBE666461">
    <w:name w:val="4FD603A4AA894D4C9CBDACA2DBE666461"/>
    <w:rsid w:val="003145E3"/>
    <w:rPr>
      <w:rFonts w:eastAsiaTheme="minorHAnsi"/>
      <w:lang w:eastAsia="en-US"/>
    </w:rPr>
  </w:style>
  <w:style w:type="paragraph" w:customStyle="1" w:styleId="34DC79E45B3A4DBAAEFF4D68947FDAC1">
    <w:name w:val="34DC79E45B3A4DBAAEFF4D68947FDAC1"/>
    <w:rsid w:val="003145E3"/>
    <w:rPr>
      <w:rFonts w:eastAsiaTheme="minorHAnsi"/>
      <w:lang w:eastAsia="en-US"/>
    </w:rPr>
  </w:style>
  <w:style w:type="paragraph" w:customStyle="1" w:styleId="E2329C3417754223AF02FEE21E1AECDA">
    <w:name w:val="E2329C3417754223AF02FEE21E1AECDA"/>
    <w:rsid w:val="003145E3"/>
  </w:style>
  <w:style w:type="paragraph" w:customStyle="1" w:styleId="1BA7E4C923214FCAA92ABE16A0D50A86">
    <w:name w:val="1BA7E4C923214FCAA92ABE16A0D50A86"/>
    <w:rsid w:val="003145E3"/>
  </w:style>
  <w:style w:type="paragraph" w:customStyle="1" w:styleId="456BCD8CAC6143C2B568EABB71106FF6">
    <w:name w:val="456BCD8CAC6143C2B568EABB71106FF6"/>
    <w:rsid w:val="003145E3"/>
  </w:style>
  <w:style w:type="paragraph" w:customStyle="1" w:styleId="853C4438EA1F4AADB8DE40E97005CDD7">
    <w:name w:val="853C4438EA1F4AADB8DE40E97005CDD7"/>
    <w:rsid w:val="00F11347"/>
  </w:style>
  <w:style w:type="paragraph" w:customStyle="1" w:styleId="C6D42FDEE5404F12932CAA67C0B116C1">
    <w:name w:val="C6D42FDEE5404F12932CAA67C0B116C1"/>
    <w:rsid w:val="00F11347"/>
  </w:style>
  <w:style w:type="paragraph" w:customStyle="1" w:styleId="7E99314495B24BE5BB15E6654A4F06C3">
    <w:name w:val="7E99314495B24BE5BB15E6654A4F06C3"/>
    <w:rsid w:val="00F11347"/>
  </w:style>
  <w:style w:type="paragraph" w:customStyle="1" w:styleId="7140EBA21D204417AFCB570183066E84">
    <w:name w:val="7140EBA21D204417AFCB570183066E84"/>
    <w:rsid w:val="007D2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AE996-C408-439B-A5F3-C199E68501B9}">
  <ds:schemaRefs>
    <ds:schemaRef ds:uri="http://schemas.openxmlformats.org/officeDocument/2006/bibliography"/>
  </ds:schemaRefs>
</ds:datastoreItem>
</file>

<file path=customXml/itemProps2.xml><?xml version="1.0" encoding="utf-8"?>
<ds:datastoreItem xmlns:ds="http://schemas.openxmlformats.org/officeDocument/2006/customXml" ds:itemID="{BE2DD3B0-3017-4114-AD04-93313D734D0A}">
  <ds:schemaRefs>
    <ds:schemaRef ds:uri="http://schemas.microsoft.com/sharepoint/v3/contenttype/forms"/>
  </ds:schemaRefs>
</ds:datastoreItem>
</file>

<file path=customXml/itemProps3.xml><?xml version="1.0" encoding="utf-8"?>
<ds:datastoreItem xmlns:ds="http://schemas.openxmlformats.org/officeDocument/2006/customXml" ds:itemID="{F618D827-BFF3-4512-A052-15DC06E2ACF9}">
  <ds:schemaRefs>
    <ds:schemaRef ds:uri="http://schemas.microsoft.com/office/2006/metadata/properties"/>
    <ds:schemaRef ds:uri="http://schemas.microsoft.com/office/infopath/2007/PartnerControls"/>
    <ds:schemaRef ds:uri="d4cc1580-2a65-4676-bc43-8335e1d94486"/>
  </ds:schemaRefs>
</ds:datastoreItem>
</file>

<file path=customXml/itemProps4.xml><?xml version="1.0" encoding="utf-8"?>
<ds:datastoreItem xmlns:ds="http://schemas.openxmlformats.org/officeDocument/2006/customXml" ds:itemID="{C5A2F713-116F-4F6A-A183-A1C82927D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ZD_vzor.dotx</Template>
  <TotalTime>22</TotalTime>
  <Pages>2</Pages>
  <Words>453</Words>
  <Characters>2679</Characters>
  <Application>Microsoft Office Word</Application>
  <DocSecurity>0</DocSecurity>
  <Lines>22</Lines>
  <Paragraphs>6</Paragraphs>
  <ScaleCrop>false</ScaleCrop>
  <Company>TENDERA partners, s.r.o.</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Radek Hlaváček</cp:lastModifiedBy>
  <cp:revision>7</cp:revision>
  <cp:lastPrinted>2019-12-09T09:19:00Z</cp:lastPrinted>
  <dcterms:created xsi:type="dcterms:W3CDTF">2021-04-20T08:32:00Z</dcterms:created>
  <dcterms:modified xsi:type="dcterms:W3CDTF">2021-05-03T07:59:00Z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