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C9B4" w14:textId="76865636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="009A1AD3">
        <w:rPr>
          <w:caps/>
          <w:sz w:val="40"/>
        </w:rPr>
        <w:t>.</w:t>
      </w:r>
      <w:r w:rsidR="00F57304">
        <w:rPr>
          <w:caps/>
          <w:sz w:val="40"/>
        </w:rPr>
        <w:t>4</w:t>
      </w:r>
      <w:r w:rsidRPr="00C16997">
        <w:rPr>
          <w:caps/>
          <w:sz w:val="40"/>
        </w:rPr>
        <w:t xml:space="preserve"> zadávací dokumentace</w:t>
      </w:r>
    </w:p>
    <w:p w14:paraId="2A6C22EB" w14:textId="5B1697F1" w:rsidR="00393720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0CCFEA98" w14:textId="4924F1FA" w:rsidR="009A1AD3" w:rsidRPr="00987988" w:rsidRDefault="009A1AD3" w:rsidP="00A534A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87988">
        <w:rPr>
          <w:rFonts w:asciiTheme="majorHAnsi" w:hAnsiTheme="majorHAnsi" w:cstheme="majorHAnsi"/>
          <w:b/>
          <w:bCs/>
          <w:sz w:val="40"/>
          <w:szCs w:val="40"/>
        </w:rPr>
        <w:t xml:space="preserve">Část </w:t>
      </w:r>
      <w:r w:rsidR="00F57304">
        <w:rPr>
          <w:rFonts w:asciiTheme="majorHAnsi" w:hAnsiTheme="majorHAnsi" w:cstheme="majorHAnsi"/>
          <w:b/>
          <w:bCs/>
          <w:sz w:val="40"/>
          <w:szCs w:val="40"/>
        </w:rPr>
        <w:t>4</w:t>
      </w:r>
      <w:r w:rsidRPr="0098798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A534A1" w:rsidRPr="00987988">
        <w:rPr>
          <w:rFonts w:asciiTheme="majorHAnsi" w:hAnsiTheme="majorHAnsi" w:cstheme="majorHAnsi"/>
          <w:b/>
          <w:bCs/>
          <w:sz w:val="40"/>
          <w:szCs w:val="40"/>
        </w:rPr>
        <w:t>–</w:t>
      </w:r>
      <w:r w:rsidRPr="0098798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B62C8D">
        <w:rPr>
          <w:rFonts w:asciiTheme="majorHAnsi" w:hAnsiTheme="majorHAnsi" w:cstheme="majorHAnsi"/>
          <w:b/>
          <w:bCs/>
          <w:sz w:val="40"/>
          <w:szCs w:val="40"/>
        </w:rPr>
        <w:t>Stojany na výdej paliva</w:t>
      </w:r>
      <w:r w:rsidR="00B3526C">
        <w:rPr>
          <w:rFonts w:asciiTheme="majorHAnsi" w:hAnsiTheme="majorHAnsi" w:cstheme="majorHAnsi"/>
          <w:b/>
          <w:bCs/>
          <w:sz w:val="40"/>
          <w:szCs w:val="40"/>
        </w:rPr>
        <w:t xml:space="preserve"> LPG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D2D89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7F8A3A2A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6D7539">
              <w:rPr>
                <w:rFonts w:asciiTheme="majorHAnsi" w:hAnsiTheme="majorHAnsi" w:cstheme="majorHAnsi"/>
                <w:b/>
              </w:rPr>
              <w:t>Pořízení výrobních a nevýrobních technologií pro společnost Východočeské plynárenské strojírny, a.s.</w:t>
            </w:r>
          </w:p>
        </w:tc>
      </w:tr>
      <w:tr w:rsidR="004D2D89" w:rsidRPr="00C16997" w14:paraId="6BECB999" w14:textId="77777777" w:rsidTr="54A9FA29">
        <w:tc>
          <w:tcPr>
            <w:tcW w:w="3114" w:type="dxa"/>
          </w:tcPr>
          <w:p w14:paraId="48E215BE" w14:textId="77777777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490CA22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6D7539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6D7539">
              <w:rPr>
                <w:rFonts w:asciiTheme="majorHAnsi" w:hAnsiTheme="majorHAnsi" w:cstheme="majorHAnsi"/>
                <w:b/>
                <w:bCs/>
              </w:rPr>
              <w:t>ZZVZ</w:t>
            </w:r>
            <w:r w:rsidRPr="006D7539">
              <w:rPr>
                <w:rFonts w:asciiTheme="majorHAnsi" w:hAnsiTheme="majorHAnsi" w:cstheme="majorHAnsi"/>
              </w:rPr>
              <w:t>“)</w:t>
            </w:r>
          </w:p>
        </w:tc>
      </w:tr>
      <w:tr w:rsidR="004D2D89" w:rsidRPr="00C16997" w14:paraId="16E049F7" w14:textId="77777777" w:rsidTr="54A9FA29">
        <w:tc>
          <w:tcPr>
            <w:tcW w:w="3114" w:type="dxa"/>
          </w:tcPr>
          <w:p w14:paraId="73991392" w14:textId="093DACF0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90B47DC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D7539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78CFDB46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="003F6362">
        <w:rPr>
          <w:rFonts w:cstheme="majorHAnsi"/>
          <w:b/>
          <w:bCs/>
        </w:rPr>
        <w:t xml:space="preserve">část </w:t>
      </w:r>
      <w:r w:rsidR="00F57304">
        <w:rPr>
          <w:rFonts w:cstheme="majorHAnsi"/>
          <w:b/>
          <w:bCs/>
        </w:rPr>
        <w:t>4</w:t>
      </w:r>
      <w:r w:rsidR="003F6362">
        <w:rPr>
          <w:rFonts w:cstheme="majorHAnsi"/>
          <w:b/>
          <w:bCs/>
        </w:rPr>
        <w:t xml:space="preserve"> - </w:t>
      </w:r>
      <w:r w:rsidR="0083512A" w:rsidRPr="00A4781C">
        <w:rPr>
          <w:rFonts w:cstheme="majorHAnsi"/>
          <w:b/>
          <w:bCs/>
        </w:rPr>
        <w:t>stojanů na výdej paliva</w:t>
      </w:r>
      <w:r w:rsidR="0083512A" w:rsidRPr="00A4781C">
        <w:rPr>
          <w:rFonts w:cstheme="majorHAnsi"/>
        </w:rPr>
        <w:t xml:space="preserve"> </w:t>
      </w:r>
      <w:r w:rsidR="003F4E69" w:rsidRPr="003F4E69">
        <w:rPr>
          <w:rFonts w:cstheme="majorHAnsi"/>
          <w:b/>
          <w:bCs/>
        </w:rPr>
        <w:t>LPG</w:t>
      </w:r>
      <w:r w:rsidR="003F4E69">
        <w:rPr>
          <w:rFonts w:cstheme="majorHAnsi"/>
        </w:rPr>
        <w:t xml:space="preserve"> </w:t>
      </w:r>
      <w:r w:rsidRPr="4D7A93C3">
        <w:rPr>
          <w:rFonts w:asciiTheme="majorHAnsi" w:hAnsiTheme="majorHAnsi" w:cstheme="majorBidi"/>
        </w:rPr>
        <w:t>(dále jako „</w:t>
      </w:r>
      <w:r w:rsidRPr="4D7A93C3">
        <w:rPr>
          <w:rFonts w:asciiTheme="majorHAnsi" w:hAnsiTheme="majorHAnsi" w:cstheme="majorBidi"/>
          <w:b/>
          <w:bCs/>
        </w:rPr>
        <w:t>předmět veřejné zakázky</w:t>
      </w:r>
      <w:r w:rsidRPr="4D7A93C3">
        <w:rPr>
          <w:rFonts w:asciiTheme="majorHAnsi" w:hAnsiTheme="majorHAnsi" w:cstheme="majorBidi"/>
        </w:rPr>
        <w:t>“ nebo „</w:t>
      </w:r>
      <w:r w:rsidRPr="4D7A93C3">
        <w:rPr>
          <w:rFonts w:asciiTheme="majorHAnsi" w:hAnsiTheme="majorHAnsi" w:cstheme="majorBidi"/>
          <w:b/>
          <w:bCs/>
        </w:rPr>
        <w:t>zařízení</w:t>
      </w:r>
      <w:r w:rsidRPr="4D7A93C3">
        <w:rPr>
          <w:rFonts w:asciiTheme="majorHAnsi" w:hAnsiTheme="majorHAnsi" w:cstheme="majorBidi"/>
        </w:rPr>
        <w:t>“).</w:t>
      </w:r>
      <w:r w:rsidR="4DB67052" w:rsidRPr="4D7A93C3">
        <w:rPr>
          <w:rFonts w:asciiTheme="majorHAnsi" w:hAnsiTheme="majorHAnsi" w:cstheme="majorBidi"/>
        </w:rPr>
        <w:t xml:space="preserve"> </w:t>
      </w:r>
      <w:r w:rsidR="4DB67052" w:rsidRPr="0083512A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</w:t>
      </w:r>
      <w:proofErr w:type="spellStart"/>
      <w:r w:rsidR="4DB67052" w:rsidRPr="0083512A">
        <w:rPr>
          <w:rFonts w:ascii="Calibri Light" w:eastAsia="Calibri Light" w:hAnsi="Calibri Light" w:cs="Calibri Light"/>
        </w:rPr>
        <w:t>datasheets</w:t>
      </w:r>
      <w:proofErr w:type="spellEnd"/>
      <w:r w:rsidR="4DB67052" w:rsidRPr="0083512A">
        <w:rPr>
          <w:rFonts w:ascii="Calibri Light" w:eastAsia="Calibri Light" w:hAnsi="Calibri Light" w:cs="Calibri Light"/>
        </w:rPr>
        <w:t>) nebo vzorků či modelů zařízení.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Pr="00C16997">
        <w:rPr>
          <w:rFonts w:asciiTheme="majorHAnsi" w:hAnsiTheme="majorHAnsi" w:cstheme="majorHAnsi"/>
        </w:rPr>
        <w:t xml:space="preserve"> a </w:t>
      </w:r>
      <w:r w:rsidRPr="00CB0DBE">
        <w:rPr>
          <w:rFonts w:asciiTheme="majorHAnsi" w:hAnsiTheme="majorHAnsi" w:cstheme="majorHAnsi"/>
          <w:b/>
        </w:rPr>
        <w:t>cenovou kalkulaci</w:t>
      </w:r>
      <w:r w:rsidRPr="00CB0DBE">
        <w:rPr>
          <w:rFonts w:asciiTheme="majorHAnsi" w:hAnsiTheme="majorHAnsi" w:cstheme="majorHAnsi"/>
        </w:rPr>
        <w:t>, kterou se stanoví nabídková cena účastníka</w:t>
      </w:r>
      <w:r w:rsidRPr="00CB0DBE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lastRenderedPageBreak/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007978AB" w14:textId="7B9BAFF8" w:rsidR="00494E93" w:rsidRPr="00C16997" w:rsidRDefault="00B62C8D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Stojany na výdej paliva</w:t>
      </w:r>
      <w:r w:rsidR="00B3526C">
        <w:rPr>
          <w:rFonts w:asciiTheme="majorHAnsi" w:hAnsiTheme="majorHAnsi" w:cstheme="majorHAnsi"/>
          <w:b/>
          <w:u w:val="single"/>
        </w:rPr>
        <w:t xml:space="preserve"> LPG</w:t>
      </w:r>
      <w:r w:rsidR="00987988">
        <w:rPr>
          <w:rFonts w:asciiTheme="majorHAnsi" w:hAnsiTheme="majorHAnsi" w:cstheme="majorHAnsi"/>
          <w:b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7"/>
        <w:gridCol w:w="4082"/>
      </w:tblGrid>
      <w:tr w:rsidR="00494E93" w:rsidRPr="00C16997" w14:paraId="65EFFE02" w14:textId="77777777" w:rsidTr="001B7CEE">
        <w:trPr>
          <w:tblHeader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0988E75A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</w:t>
            </w:r>
            <w:r w:rsidR="00E00962" w:rsidRPr="00C16997">
              <w:rPr>
                <w:rFonts w:asciiTheme="majorHAnsi" w:hAnsiTheme="majorHAnsi" w:cstheme="majorHAnsi"/>
                <w:b/>
              </w:rPr>
              <w:t xml:space="preserve"> nebo ANO/NE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A12163" w:rsidRPr="00C16997" w14:paraId="208246FD" w14:textId="77777777" w:rsidTr="00261C68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26C" w14:textId="26C44814" w:rsidR="00A12163" w:rsidRPr="00C16997" w:rsidRDefault="00C3615C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ks v</w:t>
            </w:r>
            <w:r w:rsidR="00A12163">
              <w:rPr>
                <w:rFonts w:asciiTheme="majorHAnsi" w:hAnsiTheme="majorHAnsi" w:cstheme="majorHAnsi"/>
              </w:rPr>
              <w:t>ýdejní stojan dvouhadicový</w:t>
            </w:r>
          </w:p>
        </w:tc>
        <w:sdt>
          <w:sdtPr>
            <w:rPr>
              <w:rFonts w:asciiTheme="majorHAnsi" w:hAnsiTheme="majorHAnsi" w:cstheme="majorHAnsi"/>
            </w:rPr>
            <w:id w:val="289638579"/>
            <w:placeholder>
              <w:docPart w:val="FB93A00C3CE84B959CB4D42B8AFFCE5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A25420" w14:textId="4D130895" w:rsidR="00A12163" w:rsidRPr="00C16997" w:rsidRDefault="00A12163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12163" w:rsidRPr="00C16997" w14:paraId="4F328162" w14:textId="77777777" w:rsidTr="00A1216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7C0A987E" w:rsidR="00A12163" w:rsidRPr="00A12163" w:rsidRDefault="00A12163" w:rsidP="00A121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A12163">
              <w:rPr>
                <w:rFonts w:asciiTheme="majorHAnsi" w:hAnsiTheme="majorHAnsi" w:cstheme="majorHAnsi"/>
              </w:rPr>
              <w:t>Bez čerpadla LPG</w:t>
            </w:r>
          </w:p>
        </w:tc>
        <w:sdt>
          <w:sdtPr>
            <w:rPr>
              <w:rFonts w:asciiTheme="majorHAnsi" w:hAnsiTheme="majorHAnsi" w:cstheme="majorHAnsi"/>
            </w:rPr>
            <w:id w:val="-1809162327"/>
            <w:placeholder>
              <w:docPart w:val="64995F3253434971BDB0974ABE4555A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62131056" w:rsidR="00A12163" w:rsidRPr="00C16997" w:rsidRDefault="00A12163" w:rsidP="00A1216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12163" w:rsidRPr="00C16997" w14:paraId="6D8933F5" w14:textId="77777777" w:rsidTr="00A1216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B4332" w14:textId="77707886" w:rsidR="00A12163" w:rsidRPr="00FF51FA" w:rsidRDefault="00A12163" w:rsidP="00A121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FF51FA">
              <w:rPr>
                <w:rFonts w:asciiTheme="majorHAnsi" w:hAnsiTheme="majorHAnsi" w:cstheme="majorHAnsi"/>
              </w:rPr>
              <w:t>Možnost předvoleb různých dávek LPG dle velikosti zásobníku (</w:t>
            </w:r>
            <w:r w:rsidR="003B0CD1" w:rsidRPr="00FF51FA">
              <w:rPr>
                <w:rFonts w:asciiTheme="majorHAnsi" w:hAnsiTheme="majorHAnsi" w:cstheme="majorHAnsi"/>
              </w:rPr>
              <w:t xml:space="preserve">6 tlačítek s </w:t>
            </w:r>
            <w:r w:rsidR="0022291E" w:rsidRPr="00FF51FA">
              <w:rPr>
                <w:rFonts w:asciiTheme="majorHAnsi" w:hAnsiTheme="majorHAnsi" w:cstheme="majorHAnsi"/>
              </w:rPr>
              <w:t>možnost</w:t>
            </w:r>
            <w:r w:rsidR="003B0CD1" w:rsidRPr="00FF51FA">
              <w:rPr>
                <w:rFonts w:asciiTheme="majorHAnsi" w:hAnsiTheme="majorHAnsi" w:cstheme="majorHAnsi"/>
              </w:rPr>
              <w:t>í</w:t>
            </w:r>
            <w:r w:rsidR="0022291E" w:rsidRPr="00FF51FA">
              <w:rPr>
                <w:rFonts w:asciiTheme="majorHAnsi" w:hAnsiTheme="majorHAnsi" w:cstheme="majorHAnsi"/>
              </w:rPr>
              <w:t xml:space="preserve"> nastavení předvolby minimálně po dvou litrech</w:t>
            </w:r>
            <w:r w:rsidRPr="00FF51FA">
              <w:rPr>
                <w:rFonts w:asciiTheme="majorHAnsi" w:hAnsiTheme="majorHAnsi" w:cstheme="majorHAnsi"/>
              </w:rPr>
              <w:t>)</w:t>
            </w:r>
          </w:p>
        </w:tc>
        <w:sdt>
          <w:sdtPr>
            <w:rPr>
              <w:rFonts w:asciiTheme="majorHAnsi" w:hAnsiTheme="majorHAnsi" w:cstheme="majorHAnsi"/>
            </w:rPr>
            <w:id w:val="-1198160995"/>
            <w:placeholder>
              <w:docPart w:val="75E7066C58044A47BA0B8C61552C3C7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9DA9D5" w14:textId="12668DE7" w:rsidR="00A12163" w:rsidRDefault="00A12163" w:rsidP="00A1216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631BA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4631B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12163" w:rsidRPr="00C16997" w14:paraId="3DF9AC63" w14:textId="77777777" w:rsidTr="00A1216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BD0A1" w14:textId="060B2FBA" w:rsidR="00A12163" w:rsidRPr="00A12163" w:rsidRDefault="00A12163" w:rsidP="00A121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A12163">
              <w:rPr>
                <w:rFonts w:asciiTheme="majorHAnsi" w:hAnsiTheme="majorHAnsi" w:cstheme="majorHAnsi"/>
              </w:rPr>
              <w:t>Digitální display</w:t>
            </w:r>
          </w:p>
        </w:tc>
        <w:sdt>
          <w:sdtPr>
            <w:rPr>
              <w:rFonts w:asciiTheme="majorHAnsi" w:hAnsiTheme="majorHAnsi" w:cstheme="majorHAnsi"/>
            </w:rPr>
            <w:id w:val="74095092"/>
            <w:placeholder>
              <w:docPart w:val="029E44237BC24A079CA3FBDFD4F615E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BF890E" w14:textId="40E801AB" w:rsidR="00A12163" w:rsidRDefault="00A12163" w:rsidP="00A1216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631BA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4631B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12163" w:rsidRPr="00C16997" w14:paraId="434060B1" w14:textId="77777777" w:rsidTr="00A1216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F07D3" w14:textId="04282C85" w:rsidR="00A12163" w:rsidRPr="00A12163" w:rsidRDefault="00A12163" w:rsidP="00A121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A12163">
              <w:rPr>
                <w:rFonts w:asciiTheme="majorHAnsi" w:hAnsiTheme="majorHAnsi" w:cstheme="majorHAnsi"/>
              </w:rPr>
              <w:t>Hadice min 6 m</w:t>
            </w:r>
          </w:p>
        </w:tc>
        <w:sdt>
          <w:sdtPr>
            <w:rPr>
              <w:rFonts w:asciiTheme="majorHAnsi" w:hAnsiTheme="majorHAnsi" w:cstheme="majorHAnsi"/>
            </w:rPr>
            <w:id w:val="-1633934621"/>
            <w:placeholder>
              <w:docPart w:val="2E17BC15AE964AB9BEEA5A34EC4E33F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4BF69A" w14:textId="5F642524" w:rsidR="00A12163" w:rsidRDefault="00A12163" w:rsidP="00A1216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631BA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4631B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A12163" w:rsidRPr="00C16997" w14:paraId="5BD36526" w14:textId="77777777" w:rsidTr="00A12163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D99ED" w14:textId="135201BF" w:rsidR="00A12163" w:rsidRPr="00A12163" w:rsidRDefault="00A12163" w:rsidP="00A12163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A12163">
              <w:rPr>
                <w:rFonts w:asciiTheme="majorHAnsi" w:hAnsiTheme="majorHAnsi" w:cstheme="majorHAnsi"/>
              </w:rPr>
              <w:t>Možnost komunikace s informačním systémem</w:t>
            </w:r>
          </w:p>
        </w:tc>
        <w:sdt>
          <w:sdtPr>
            <w:rPr>
              <w:rFonts w:asciiTheme="majorHAnsi" w:hAnsiTheme="majorHAnsi" w:cstheme="majorHAnsi"/>
            </w:rPr>
            <w:id w:val="-2087913609"/>
            <w:placeholder>
              <w:docPart w:val="DFBDF51BC9024F5B9DD7FFDFE2FD568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06FAE1" w14:textId="06B7D951" w:rsidR="00A12163" w:rsidRDefault="00A12163" w:rsidP="00A1216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631BA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4631B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305"/>
        <w:gridCol w:w="992"/>
        <w:gridCol w:w="2410"/>
        <w:gridCol w:w="2522"/>
      </w:tblGrid>
      <w:tr w:rsidR="00E00962" w:rsidRPr="00C16997" w14:paraId="201A4BFB" w14:textId="77777777" w:rsidTr="00E00962"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F7D65" w14:textId="0B35D706" w:rsidR="00E00962" w:rsidRPr="00C16997" w:rsidRDefault="00E00962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Cenová kalkulace dodávky</w:t>
            </w:r>
          </w:p>
        </w:tc>
      </w:tr>
      <w:tr w:rsidR="00E00962" w:rsidRPr="00C16997" w14:paraId="4074A21D" w14:textId="77777777" w:rsidTr="005F350C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E00962" w:rsidRPr="00C16997" w:rsidRDefault="00E00962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1B552A73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87FA1E" w14:textId="618C6531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v Kč bez DPH za MJ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FF1" w14:textId="431BC601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v Kč bez DPH celkem</w:t>
            </w:r>
          </w:p>
        </w:tc>
      </w:tr>
      <w:tr w:rsidR="00E00962" w:rsidRPr="00C16997" w14:paraId="7FD8B20B" w14:textId="77777777" w:rsidTr="005F350C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DAAB1" w14:textId="133C066A" w:rsidR="00E00962" w:rsidRPr="00E0558C" w:rsidRDefault="00112DA0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0558C">
              <w:rPr>
                <w:rFonts w:asciiTheme="majorHAnsi" w:hAnsiTheme="majorHAnsi" w:cstheme="majorHAnsi"/>
                <w:b/>
                <w:bCs/>
              </w:rPr>
              <w:t>Výdejní stojan</w:t>
            </w:r>
            <w:r w:rsidR="00CB0DBE" w:rsidRPr="00E0558C">
              <w:rPr>
                <w:rFonts w:asciiTheme="majorHAnsi" w:hAnsiTheme="majorHAnsi" w:cstheme="majorHAnsi"/>
                <w:b/>
                <w:bCs/>
              </w:rPr>
              <w:t xml:space="preserve"> na výdej paliva LPG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AABF9D" w14:textId="3D4BBF38" w:rsidR="00E00962" w:rsidRPr="00E0558C" w:rsidRDefault="00CB0DBE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0558C">
              <w:rPr>
                <w:rFonts w:asciiTheme="majorHAnsi" w:hAnsiTheme="majorHAnsi" w:cstheme="majorHAnsi"/>
                <w:b/>
                <w:bCs/>
              </w:rPr>
              <w:t>2 ks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-443533064"/>
            <w:placeholder>
              <w:docPart w:val="51C66F4EA1514D68AC0D5BBCE335C97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08AE3E1" w14:textId="42EFE39A" w:rsidR="00E00962" w:rsidRPr="00C16997" w:rsidRDefault="001B7CEE" w:rsidP="00074388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a zadejte hodnotu.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-1595625729"/>
            <w:placeholder>
              <w:docPart w:val="FABE7A4607BC4EDBA52682AD8E045E52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979252384"/>
                <w:placeholder>
                  <w:docPart w:val="EB7F47D0242B4F8D81E552D1ADEA700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52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CEA33F9" w14:textId="541C09F9" w:rsidR="00E00962" w:rsidRPr="00C16997" w:rsidRDefault="001B7CEE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  <w:tr w:rsidR="005F350C" w:rsidRPr="00C16997" w14:paraId="2D4F8E39" w14:textId="77777777" w:rsidTr="005F350C"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24C0" w14:textId="3B3E0104" w:rsidR="005F350C" w:rsidRPr="00C16997" w:rsidRDefault="005F350C" w:rsidP="005F350C">
            <w:pPr>
              <w:spacing w:after="0" w:line="276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Celková nabídková cena v Kč bez DPH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05960459"/>
            <w:placeholder>
              <w:docPart w:val="B9B320B6D4134AA49AE87D2A1C9DB20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</w:rPr>
                <w:id w:val="-1756422124"/>
                <w:placeholder>
                  <w:docPart w:val="2AE03C3B140F4D21A9B0AAD7CFE345B3"/>
                </w:placeholder>
                <w:showingPlcHdr/>
              </w:sdtPr>
              <w:sdtEndPr>
                <w:rPr>
                  <w:b w:val="0"/>
                  <w:highlight w:val="yellow"/>
                </w:rPr>
              </w:sdtEndPr>
              <w:sdtContent>
                <w:tc>
                  <w:tcPr>
                    <w:tcW w:w="252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69A799" w14:textId="77ACF235" w:rsidR="005F350C" w:rsidRPr="00C16997" w:rsidRDefault="001B7CEE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</w:rPr>
                    </w:pPr>
                    <w:r w:rsidRPr="00C16997">
                      <w:rPr>
                        <w:rStyle w:val="Zstupntext"/>
                        <w:rFonts w:asciiTheme="majorHAnsi" w:hAnsiTheme="majorHAnsi" w:cstheme="majorHAnsi"/>
                        <w:highlight w:val="yellow"/>
                      </w:rPr>
                      <w:t>Klikněte a zadejte hodnotu.</w:t>
                    </w:r>
                  </w:p>
                </w:tc>
              </w:sdtContent>
            </w:sdt>
          </w:sdtContent>
        </w:sdt>
      </w:tr>
    </w:tbl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98E3" w14:textId="77777777" w:rsidR="00E35BEB" w:rsidRDefault="00E35BEB" w:rsidP="002C4725">
      <w:pPr>
        <w:spacing w:after="0" w:line="240" w:lineRule="auto"/>
      </w:pPr>
      <w:r>
        <w:separator/>
      </w:r>
    </w:p>
  </w:endnote>
  <w:endnote w:type="continuationSeparator" w:id="0">
    <w:p w14:paraId="55883CA5" w14:textId="77777777" w:rsidR="00E35BEB" w:rsidRDefault="00E35BEB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4126" w14:textId="77777777" w:rsidR="00E35BEB" w:rsidRDefault="00E35BEB" w:rsidP="002C4725">
      <w:pPr>
        <w:spacing w:after="0" w:line="240" w:lineRule="auto"/>
      </w:pPr>
      <w:r>
        <w:separator/>
      </w:r>
    </w:p>
  </w:footnote>
  <w:footnote w:type="continuationSeparator" w:id="0">
    <w:p w14:paraId="24207604" w14:textId="77777777" w:rsidR="00E35BEB" w:rsidRDefault="00E35BEB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D800914" w:rsidR="003D2088" w:rsidRPr="000D388A" w:rsidRDefault="00FD73B5" w:rsidP="00FD73B5">
    <w:pPr>
      <w:pStyle w:val="Zhlav"/>
      <w:jc w:val="center"/>
    </w:pPr>
    <w:r>
      <w:rPr>
        <w:noProof/>
      </w:rPr>
      <w:drawing>
        <wp:inline distT="0" distB="0" distL="0" distR="0" wp14:anchorId="23E90887" wp14:editId="3DF8E8BA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6RQ+uR/SvtGKf7Oyakdl1w3xKg7cVUH9X3uqRY19oA/iucgivw95jSvtotI2EJ3pfU90S8S2Z+atjzPvoszVQ==" w:salt="8rDk8HK1UiFbaIDwqz0D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42264"/>
    <w:rsid w:val="000502B4"/>
    <w:rsid w:val="00072135"/>
    <w:rsid w:val="00082C5A"/>
    <w:rsid w:val="000A3A57"/>
    <w:rsid w:val="000B42C0"/>
    <w:rsid w:val="000D388A"/>
    <w:rsid w:val="000D3E20"/>
    <w:rsid w:val="00112DA0"/>
    <w:rsid w:val="00130843"/>
    <w:rsid w:val="0018712C"/>
    <w:rsid w:val="00195D10"/>
    <w:rsid w:val="001A3941"/>
    <w:rsid w:val="001B7CEE"/>
    <w:rsid w:val="001D4142"/>
    <w:rsid w:val="0022176A"/>
    <w:rsid w:val="0022291E"/>
    <w:rsid w:val="00267824"/>
    <w:rsid w:val="00273B04"/>
    <w:rsid w:val="002C4725"/>
    <w:rsid w:val="002D727F"/>
    <w:rsid w:val="002F1AF3"/>
    <w:rsid w:val="002F311B"/>
    <w:rsid w:val="002F739C"/>
    <w:rsid w:val="003006F3"/>
    <w:rsid w:val="003145E3"/>
    <w:rsid w:val="00316023"/>
    <w:rsid w:val="00351A75"/>
    <w:rsid w:val="00360120"/>
    <w:rsid w:val="003823F4"/>
    <w:rsid w:val="00393720"/>
    <w:rsid w:val="003B0CD1"/>
    <w:rsid w:val="003D2088"/>
    <w:rsid w:val="003F0F2F"/>
    <w:rsid w:val="003F121F"/>
    <w:rsid w:val="003F4E69"/>
    <w:rsid w:val="003F6362"/>
    <w:rsid w:val="003F660A"/>
    <w:rsid w:val="00402441"/>
    <w:rsid w:val="00427539"/>
    <w:rsid w:val="004524C6"/>
    <w:rsid w:val="00474F9E"/>
    <w:rsid w:val="00476C99"/>
    <w:rsid w:val="00494E93"/>
    <w:rsid w:val="004B0B9F"/>
    <w:rsid w:val="004B3047"/>
    <w:rsid w:val="004B6AE8"/>
    <w:rsid w:val="004C07D9"/>
    <w:rsid w:val="004D2D89"/>
    <w:rsid w:val="0055358D"/>
    <w:rsid w:val="005D53C2"/>
    <w:rsid w:val="005D66AA"/>
    <w:rsid w:val="005F350C"/>
    <w:rsid w:val="0063433E"/>
    <w:rsid w:val="006365AF"/>
    <w:rsid w:val="006432B7"/>
    <w:rsid w:val="00694C0A"/>
    <w:rsid w:val="006A51E9"/>
    <w:rsid w:val="006C1405"/>
    <w:rsid w:val="006C64E7"/>
    <w:rsid w:val="006C77CF"/>
    <w:rsid w:val="00716AFF"/>
    <w:rsid w:val="00722CDE"/>
    <w:rsid w:val="007244DA"/>
    <w:rsid w:val="007442A1"/>
    <w:rsid w:val="00763788"/>
    <w:rsid w:val="00765801"/>
    <w:rsid w:val="00775992"/>
    <w:rsid w:val="007913D3"/>
    <w:rsid w:val="00794A6B"/>
    <w:rsid w:val="007E078A"/>
    <w:rsid w:val="007E5031"/>
    <w:rsid w:val="007F73AC"/>
    <w:rsid w:val="00812B87"/>
    <w:rsid w:val="008138E5"/>
    <w:rsid w:val="00827468"/>
    <w:rsid w:val="008309D1"/>
    <w:rsid w:val="0083512A"/>
    <w:rsid w:val="0083788E"/>
    <w:rsid w:val="008673D8"/>
    <w:rsid w:val="00874DB3"/>
    <w:rsid w:val="008C45B9"/>
    <w:rsid w:val="008E6429"/>
    <w:rsid w:val="008F3E3E"/>
    <w:rsid w:val="00900506"/>
    <w:rsid w:val="00917068"/>
    <w:rsid w:val="00962349"/>
    <w:rsid w:val="00987988"/>
    <w:rsid w:val="00993A33"/>
    <w:rsid w:val="009974C4"/>
    <w:rsid w:val="009A1AD3"/>
    <w:rsid w:val="009A5C04"/>
    <w:rsid w:val="009B67B4"/>
    <w:rsid w:val="009B7883"/>
    <w:rsid w:val="00A12163"/>
    <w:rsid w:val="00A534A1"/>
    <w:rsid w:val="00AC4E5A"/>
    <w:rsid w:val="00AE3343"/>
    <w:rsid w:val="00AF25BE"/>
    <w:rsid w:val="00AF4FAD"/>
    <w:rsid w:val="00B067DF"/>
    <w:rsid w:val="00B1021E"/>
    <w:rsid w:val="00B3526C"/>
    <w:rsid w:val="00B527F4"/>
    <w:rsid w:val="00B56A03"/>
    <w:rsid w:val="00B62C8D"/>
    <w:rsid w:val="00BA141F"/>
    <w:rsid w:val="00BC005C"/>
    <w:rsid w:val="00BF318F"/>
    <w:rsid w:val="00BF4D9C"/>
    <w:rsid w:val="00BF71BE"/>
    <w:rsid w:val="00C01C47"/>
    <w:rsid w:val="00C16997"/>
    <w:rsid w:val="00C23834"/>
    <w:rsid w:val="00C26691"/>
    <w:rsid w:val="00C3615C"/>
    <w:rsid w:val="00C70411"/>
    <w:rsid w:val="00C72A8D"/>
    <w:rsid w:val="00C76BAC"/>
    <w:rsid w:val="00CA1099"/>
    <w:rsid w:val="00CB0DBE"/>
    <w:rsid w:val="00CB2191"/>
    <w:rsid w:val="00CD39FA"/>
    <w:rsid w:val="00CE111F"/>
    <w:rsid w:val="00CE184D"/>
    <w:rsid w:val="00CE5CDF"/>
    <w:rsid w:val="00D22DCA"/>
    <w:rsid w:val="00D41F6D"/>
    <w:rsid w:val="00DA2467"/>
    <w:rsid w:val="00DD01E9"/>
    <w:rsid w:val="00E00962"/>
    <w:rsid w:val="00E046B0"/>
    <w:rsid w:val="00E0558C"/>
    <w:rsid w:val="00E35BEB"/>
    <w:rsid w:val="00E54BD7"/>
    <w:rsid w:val="00E65E02"/>
    <w:rsid w:val="00E94454"/>
    <w:rsid w:val="00E97905"/>
    <w:rsid w:val="00EA06C0"/>
    <w:rsid w:val="00EC6D81"/>
    <w:rsid w:val="00EE2E83"/>
    <w:rsid w:val="00EF2A2A"/>
    <w:rsid w:val="00F038FF"/>
    <w:rsid w:val="00F118E1"/>
    <w:rsid w:val="00F13430"/>
    <w:rsid w:val="00F57304"/>
    <w:rsid w:val="00F6706F"/>
    <w:rsid w:val="00F67944"/>
    <w:rsid w:val="00F72D7A"/>
    <w:rsid w:val="00F76B2F"/>
    <w:rsid w:val="00F84153"/>
    <w:rsid w:val="00FD73B5"/>
    <w:rsid w:val="00FF51FA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1C66F4EA1514D68AC0D5BBCE335C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EBE84-DD06-4BC0-BF3B-BB3968801E24}"/>
      </w:docPartPr>
      <w:docPartBody>
        <w:p w:rsidR="000C6C17" w:rsidRDefault="003145E3" w:rsidP="003145E3">
          <w:pPr>
            <w:pStyle w:val="51C66F4EA1514D68AC0D5BBCE335C97D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ABE7A4607BC4EDBA52682AD8E045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CABC0-9C1F-4BD4-ADF7-737ABA99E73A}"/>
      </w:docPartPr>
      <w:docPartBody>
        <w:p w:rsidR="000C6C17" w:rsidRDefault="003145E3" w:rsidP="003145E3">
          <w:pPr>
            <w:pStyle w:val="FABE7A4607BC4EDBA52682AD8E045E52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9B320B6D4134AA49AE87D2A1C9D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CF2DB-0486-478D-83DD-2CD1A7E5A761}"/>
      </w:docPartPr>
      <w:docPartBody>
        <w:p w:rsidR="000C6C17" w:rsidRDefault="003145E3" w:rsidP="003145E3">
          <w:pPr>
            <w:pStyle w:val="B9B320B6D4134AA49AE87D2A1C9DB20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B7F47D0242B4F8D81E552D1ADEA7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ADAE7-F31C-4460-942F-D9432F394007}"/>
      </w:docPartPr>
      <w:docPartBody>
        <w:p w:rsidR="000C6C17" w:rsidRDefault="003145E3" w:rsidP="003145E3">
          <w:pPr>
            <w:pStyle w:val="EB7F47D0242B4F8D81E552D1ADEA700C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AE03C3B140F4D21A9B0AAD7CFE34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F165B-D05D-4DD5-B628-42848998DE96}"/>
      </w:docPartPr>
      <w:docPartBody>
        <w:p w:rsidR="000C6C17" w:rsidRDefault="003145E3" w:rsidP="003145E3">
          <w:pPr>
            <w:pStyle w:val="2AE03C3B140F4D21A9B0AAD7CFE345B3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FB93A00C3CE84B959CB4D42B8AFFC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2314E-1E7A-4CD4-A30B-6FB4594D7942}"/>
      </w:docPartPr>
      <w:docPartBody>
        <w:p w:rsidR="00417179" w:rsidRDefault="008168EC" w:rsidP="008168EC">
          <w:pPr>
            <w:pStyle w:val="FB93A00C3CE84B959CB4D42B8AFFCE5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4995F3253434971BDB0974ABE455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1F01B-2C8F-42D4-8647-7891FD1C80EC}"/>
      </w:docPartPr>
      <w:docPartBody>
        <w:p w:rsidR="00417179" w:rsidRDefault="008168EC" w:rsidP="008168EC">
          <w:pPr>
            <w:pStyle w:val="64995F3253434971BDB0974ABE4555A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5E7066C58044A47BA0B8C61552C3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608E-40CB-4F62-8263-2B68DEF781CA}"/>
      </w:docPartPr>
      <w:docPartBody>
        <w:p w:rsidR="00417179" w:rsidRDefault="008168EC" w:rsidP="008168EC">
          <w:pPr>
            <w:pStyle w:val="75E7066C58044A47BA0B8C61552C3C7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29E44237BC24A079CA3FBDFD4F61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C7769-D239-4E27-A749-EB23A4EF0682}"/>
      </w:docPartPr>
      <w:docPartBody>
        <w:p w:rsidR="00417179" w:rsidRDefault="008168EC" w:rsidP="008168EC">
          <w:pPr>
            <w:pStyle w:val="029E44237BC24A079CA3FBDFD4F615E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E17BC15AE964AB9BEEA5A34EC4E3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1CF86-0C0A-450F-A501-F2C5D0E28CC3}"/>
      </w:docPartPr>
      <w:docPartBody>
        <w:p w:rsidR="00417179" w:rsidRDefault="008168EC" w:rsidP="008168EC">
          <w:pPr>
            <w:pStyle w:val="2E17BC15AE964AB9BEEA5A34EC4E33F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FBDF51BC9024F5B9DD7FFDFE2FD5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B78C0-7295-43B8-BCF2-B03519CF3D63}"/>
      </w:docPartPr>
      <w:docPartBody>
        <w:p w:rsidR="00417179" w:rsidRDefault="008168EC" w:rsidP="008168EC">
          <w:pPr>
            <w:pStyle w:val="DFBDF51BC9024F5B9DD7FFDFE2FD568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3145E3"/>
    <w:rsid w:val="00417179"/>
    <w:rsid w:val="004E00EB"/>
    <w:rsid w:val="00651A9B"/>
    <w:rsid w:val="008168EC"/>
    <w:rsid w:val="008A0D05"/>
    <w:rsid w:val="00946F4D"/>
    <w:rsid w:val="009A3103"/>
    <w:rsid w:val="009C4E69"/>
    <w:rsid w:val="00A10168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68EC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3A763CB2EE34E9A96A7A58625FC8167">
    <w:name w:val="53A763CB2EE34E9A96A7A58625FC8167"/>
    <w:rsid w:val="003145E3"/>
  </w:style>
  <w:style w:type="paragraph" w:customStyle="1" w:styleId="6AB9D7F712CF456E94EB72EC909878A3">
    <w:name w:val="6AB9D7F712CF456E94EB72EC909878A3"/>
    <w:rsid w:val="003145E3"/>
  </w:style>
  <w:style w:type="paragraph" w:customStyle="1" w:styleId="965DAE32D48742E0820C469B6704D8913">
    <w:name w:val="965DAE32D48742E0820C469B6704D8913"/>
    <w:rsid w:val="003145E3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3145E3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3145E3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3145E3"/>
    <w:rPr>
      <w:rFonts w:eastAsiaTheme="minorHAnsi"/>
      <w:lang w:eastAsia="en-US"/>
    </w:rPr>
  </w:style>
  <w:style w:type="paragraph" w:customStyle="1" w:styleId="53A763CB2EE34E9A96A7A58625FC81671">
    <w:name w:val="53A763CB2EE34E9A96A7A58625FC81671"/>
    <w:rsid w:val="003145E3"/>
    <w:rPr>
      <w:rFonts w:eastAsiaTheme="minorHAnsi"/>
      <w:lang w:eastAsia="en-US"/>
    </w:rPr>
  </w:style>
  <w:style w:type="paragraph" w:customStyle="1" w:styleId="6AB9D7F712CF456E94EB72EC909878A31">
    <w:name w:val="6AB9D7F712CF456E94EB72EC909878A31"/>
    <w:rsid w:val="003145E3"/>
    <w:rPr>
      <w:rFonts w:eastAsiaTheme="minorHAnsi"/>
      <w:lang w:eastAsia="en-US"/>
    </w:rPr>
  </w:style>
  <w:style w:type="paragraph" w:customStyle="1" w:styleId="7D460252D5224E83A8D04EEBD0DC79E74">
    <w:name w:val="7D460252D5224E83A8D04EEBD0DC79E74"/>
    <w:rsid w:val="003145E3"/>
    <w:rPr>
      <w:rFonts w:eastAsiaTheme="minorHAnsi"/>
      <w:lang w:eastAsia="en-US"/>
    </w:rPr>
  </w:style>
  <w:style w:type="paragraph" w:customStyle="1" w:styleId="965DAE32D48742E0820C469B6704D8914">
    <w:name w:val="965DAE32D48742E0820C469B6704D8914"/>
    <w:rsid w:val="003145E3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3145E3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3145E3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3145E3"/>
    <w:rPr>
      <w:rFonts w:eastAsiaTheme="minorHAnsi"/>
      <w:lang w:eastAsia="en-US"/>
    </w:rPr>
  </w:style>
  <w:style w:type="paragraph" w:customStyle="1" w:styleId="53A763CB2EE34E9A96A7A58625FC81672">
    <w:name w:val="53A763CB2EE34E9A96A7A58625FC81672"/>
    <w:rsid w:val="003145E3"/>
    <w:rPr>
      <w:rFonts w:eastAsiaTheme="minorHAnsi"/>
      <w:lang w:eastAsia="en-US"/>
    </w:rPr>
  </w:style>
  <w:style w:type="paragraph" w:customStyle="1" w:styleId="6AB9D7F712CF456E94EB72EC909878A32">
    <w:name w:val="6AB9D7F712CF456E94EB72EC909878A32"/>
    <w:rsid w:val="003145E3"/>
    <w:rPr>
      <w:rFonts w:eastAsiaTheme="minorHAnsi"/>
      <w:lang w:eastAsia="en-US"/>
    </w:rPr>
  </w:style>
  <w:style w:type="paragraph" w:customStyle="1" w:styleId="7D460252D5224E83A8D04EEBD0DC79E75">
    <w:name w:val="7D460252D5224E83A8D04EEBD0DC79E75"/>
    <w:rsid w:val="003145E3"/>
    <w:rPr>
      <w:rFonts w:eastAsiaTheme="minorHAnsi"/>
      <w:lang w:eastAsia="en-US"/>
    </w:rPr>
  </w:style>
  <w:style w:type="paragraph" w:customStyle="1" w:styleId="965DAE32D48742E0820C469B6704D8915">
    <w:name w:val="965DAE32D48742E0820C469B6704D8915"/>
    <w:rsid w:val="003145E3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3145E3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3145E3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3145E3"/>
    <w:rPr>
      <w:rFonts w:eastAsiaTheme="minorHAnsi"/>
      <w:lang w:eastAsia="en-US"/>
    </w:rPr>
  </w:style>
  <w:style w:type="paragraph" w:customStyle="1" w:styleId="53A763CB2EE34E9A96A7A58625FC81673">
    <w:name w:val="53A763CB2EE34E9A96A7A58625FC81673"/>
    <w:rsid w:val="003145E3"/>
    <w:rPr>
      <w:rFonts w:eastAsiaTheme="minorHAnsi"/>
      <w:lang w:eastAsia="en-US"/>
    </w:rPr>
  </w:style>
  <w:style w:type="paragraph" w:customStyle="1" w:styleId="6AB9D7F712CF456E94EB72EC909878A33">
    <w:name w:val="6AB9D7F712CF456E94EB72EC909878A33"/>
    <w:rsid w:val="003145E3"/>
    <w:rPr>
      <w:rFonts w:eastAsiaTheme="minorHAnsi"/>
      <w:lang w:eastAsia="en-US"/>
    </w:rPr>
  </w:style>
  <w:style w:type="paragraph" w:customStyle="1" w:styleId="965DAE32D48742E0820C469B6704D8916">
    <w:name w:val="965DAE32D48742E0820C469B6704D8916"/>
    <w:rsid w:val="003145E3"/>
    <w:rPr>
      <w:rFonts w:eastAsiaTheme="minorHAnsi"/>
      <w:lang w:eastAsia="en-US"/>
    </w:rPr>
  </w:style>
  <w:style w:type="paragraph" w:customStyle="1" w:styleId="999D8E9014AC4508BD6078522FA0AE365">
    <w:name w:val="999D8E9014AC4508BD6078522FA0AE365"/>
    <w:rsid w:val="003145E3"/>
    <w:rPr>
      <w:rFonts w:eastAsiaTheme="minorHAnsi"/>
      <w:lang w:eastAsia="en-US"/>
    </w:rPr>
  </w:style>
  <w:style w:type="paragraph" w:customStyle="1" w:styleId="E17A766FF4E34B76B9BBA8FD902870D65">
    <w:name w:val="E17A766FF4E34B76B9BBA8FD902870D65"/>
    <w:rsid w:val="003145E3"/>
    <w:rPr>
      <w:rFonts w:eastAsiaTheme="minorHAnsi"/>
      <w:lang w:eastAsia="en-US"/>
    </w:rPr>
  </w:style>
  <w:style w:type="paragraph" w:customStyle="1" w:styleId="C276B60754C94C7D9AFD0FB834E611445">
    <w:name w:val="C276B60754C94C7D9AFD0FB834E611445"/>
    <w:rsid w:val="003145E3"/>
    <w:rPr>
      <w:rFonts w:eastAsiaTheme="minorHAnsi"/>
      <w:lang w:eastAsia="en-US"/>
    </w:rPr>
  </w:style>
  <w:style w:type="paragraph" w:customStyle="1" w:styleId="53A763CB2EE34E9A96A7A58625FC81674">
    <w:name w:val="53A763CB2EE34E9A96A7A58625FC81674"/>
    <w:rsid w:val="003145E3"/>
    <w:rPr>
      <w:rFonts w:eastAsiaTheme="minorHAnsi"/>
      <w:lang w:eastAsia="en-US"/>
    </w:rPr>
  </w:style>
  <w:style w:type="paragraph" w:customStyle="1" w:styleId="6AB9D7F712CF456E94EB72EC909878A34">
    <w:name w:val="6AB9D7F712CF456E94EB72EC909878A34"/>
    <w:rsid w:val="003145E3"/>
    <w:rPr>
      <w:rFonts w:eastAsiaTheme="minorHAnsi"/>
      <w:lang w:eastAsia="en-US"/>
    </w:rPr>
  </w:style>
  <w:style w:type="paragraph" w:customStyle="1" w:styleId="4FD603A4AA894D4C9CBDACA2DBE66646">
    <w:name w:val="4FD603A4AA894D4C9CBDACA2DBE66646"/>
    <w:rsid w:val="003145E3"/>
    <w:rPr>
      <w:rFonts w:eastAsiaTheme="minorHAnsi"/>
      <w:lang w:eastAsia="en-US"/>
    </w:rPr>
  </w:style>
  <w:style w:type="paragraph" w:customStyle="1" w:styleId="7D460252D5224E83A8D04EEBD0DC79E76">
    <w:name w:val="7D460252D5224E83A8D04EEBD0DC79E76"/>
    <w:rsid w:val="003145E3"/>
    <w:rPr>
      <w:rFonts w:eastAsiaTheme="minorHAnsi"/>
      <w:lang w:eastAsia="en-US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53A763CB2EE34E9A96A7A58625FC81675">
    <w:name w:val="53A763CB2EE34E9A96A7A58625FC81675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7D460252D5224E83A8D04EEBD0DC79E77">
    <w:name w:val="7D460252D5224E83A8D04EEBD0DC79E77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263973A990FA4FECAF8A8C04A54BB240">
    <w:name w:val="263973A990FA4FECAF8A8C04A54BB240"/>
    <w:rsid w:val="008168EC"/>
  </w:style>
  <w:style w:type="paragraph" w:customStyle="1" w:styleId="EECB2B770D9447FD9BD53CC472E86DE5">
    <w:name w:val="EECB2B770D9447FD9BD53CC472E86DE5"/>
    <w:rsid w:val="008168EC"/>
  </w:style>
  <w:style w:type="paragraph" w:customStyle="1" w:styleId="32F73302A63D468DA1FB6AAE4FC60A2F">
    <w:name w:val="32F73302A63D468DA1FB6AAE4FC60A2F"/>
    <w:rsid w:val="008168EC"/>
  </w:style>
  <w:style w:type="paragraph" w:customStyle="1" w:styleId="5E1FA8734B0A4632964C51E9FFE25FEA">
    <w:name w:val="5E1FA8734B0A4632964C51E9FFE25FEA"/>
    <w:rsid w:val="008168EC"/>
  </w:style>
  <w:style w:type="paragraph" w:customStyle="1" w:styleId="B5D99F0F082F4FB0A12D38DE50A312B5">
    <w:name w:val="B5D99F0F082F4FB0A12D38DE50A312B5"/>
    <w:rsid w:val="008168EC"/>
  </w:style>
  <w:style w:type="paragraph" w:customStyle="1" w:styleId="5E2A4A7E5D614797A2F4CFF0BF923864">
    <w:name w:val="5E2A4A7E5D614797A2F4CFF0BF923864"/>
    <w:rsid w:val="008168EC"/>
  </w:style>
  <w:style w:type="paragraph" w:customStyle="1" w:styleId="FB93A00C3CE84B959CB4D42B8AFFCE5E">
    <w:name w:val="FB93A00C3CE84B959CB4D42B8AFFCE5E"/>
    <w:rsid w:val="008168EC"/>
  </w:style>
  <w:style w:type="paragraph" w:customStyle="1" w:styleId="80B69512E384400CA7E7DDF67B104A30">
    <w:name w:val="80B69512E384400CA7E7DDF67B104A30"/>
    <w:rsid w:val="008168EC"/>
  </w:style>
  <w:style w:type="paragraph" w:customStyle="1" w:styleId="36790D3945444569B45B032A783E135C">
    <w:name w:val="36790D3945444569B45B032A783E135C"/>
    <w:rsid w:val="008168EC"/>
  </w:style>
  <w:style w:type="paragraph" w:customStyle="1" w:styleId="494184A986E447F2AA8FF3CEDA20531F">
    <w:name w:val="494184A986E447F2AA8FF3CEDA20531F"/>
    <w:rsid w:val="008168EC"/>
  </w:style>
  <w:style w:type="paragraph" w:customStyle="1" w:styleId="D394B1A186C8401EA5ADC87B4E6AA4AE">
    <w:name w:val="D394B1A186C8401EA5ADC87B4E6AA4AE"/>
    <w:rsid w:val="008168EC"/>
  </w:style>
  <w:style w:type="paragraph" w:customStyle="1" w:styleId="24CFA5B4EBC14B81B51902B17BB728FA">
    <w:name w:val="24CFA5B4EBC14B81B51902B17BB728FA"/>
    <w:rsid w:val="008168EC"/>
  </w:style>
  <w:style w:type="paragraph" w:customStyle="1" w:styleId="64995F3253434971BDB0974ABE4555A0">
    <w:name w:val="64995F3253434971BDB0974ABE4555A0"/>
    <w:rsid w:val="008168EC"/>
  </w:style>
  <w:style w:type="paragraph" w:customStyle="1" w:styleId="75E7066C58044A47BA0B8C61552C3C74">
    <w:name w:val="75E7066C58044A47BA0B8C61552C3C74"/>
    <w:rsid w:val="008168EC"/>
  </w:style>
  <w:style w:type="paragraph" w:customStyle="1" w:styleId="029E44237BC24A079CA3FBDFD4F615E3">
    <w:name w:val="029E44237BC24A079CA3FBDFD4F615E3"/>
    <w:rsid w:val="008168EC"/>
  </w:style>
  <w:style w:type="paragraph" w:customStyle="1" w:styleId="2E17BC15AE964AB9BEEA5A34EC4E33F2">
    <w:name w:val="2E17BC15AE964AB9BEEA5A34EC4E33F2"/>
    <w:rsid w:val="008168EC"/>
  </w:style>
  <w:style w:type="paragraph" w:customStyle="1" w:styleId="DFBDF51BC9024F5B9DD7FFDFE2FD568E">
    <w:name w:val="DFBDF51BC9024F5B9DD7FFDFE2FD568E"/>
    <w:rsid w:val="00816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23</TotalTime>
  <Pages>2</Pages>
  <Words>476</Words>
  <Characters>2811</Characters>
  <Application>Microsoft Office Word</Application>
  <DocSecurity>0</DocSecurity>
  <Lines>23</Lines>
  <Paragraphs>6</Paragraphs>
  <ScaleCrop>false</ScaleCrop>
  <Company>TENDERA partners, s.r.o.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39</cp:revision>
  <cp:lastPrinted>2019-12-09T09:19:00Z</cp:lastPrinted>
  <dcterms:created xsi:type="dcterms:W3CDTF">2019-12-10T09:05:00Z</dcterms:created>
  <dcterms:modified xsi:type="dcterms:W3CDTF">2020-09-25T12:13:00Z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