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155069CD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DE10E5">
        <w:rPr>
          <w:caps/>
          <w:sz w:val="40"/>
          <w:szCs w:val="40"/>
        </w:rPr>
        <w:t>.</w:t>
      </w:r>
      <w:r w:rsidR="007D502A">
        <w:rPr>
          <w:caps/>
          <w:sz w:val="40"/>
          <w:szCs w:val="40"/>
        </w:rPr>
        <w:t>2</w:t>
      </w:r>
      <w:r w:rsidRPr="004E48B9">
        <w:rPr>
          <w:caps/>
          <w:sz w:val="40"/>
          <w:szCs w:val="40"/>
        </w:rPr>
        <w:t xml:space="preserve"> zadávací dokumentace</w:t>
      </w:r>
    </w:p>
    <w:p w14:paraId="1FF8B244" w14:textId="77777777" w:rsidR="00082818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</w:p>
    <w:p w14:paraId="2A6C22EB" w14:textId="3E4418C0" w:rsidR="00393720" w:rsidRPr="004E48B9" w:rsidRDefault="009A29F7" w:rsidP="008309D1">
      <w:pPr>
        <w:pStyle w:val="Nzev"/>
        <w:spacing w:line="276" w:lineRule="auto"/>
        <w:rPr>
          <w:caps/>
          <w:sz w:val="40"/>
          <w:szCs w:val="40"/>
        </w:rPr>
      </w:pPr>
      <w:r w:rsidRPr="00EE12F3">
        <w:rPr>
          <w:caps/>
          <w:sz w:val="40"/>
          <w:szCs w:val="40"/>
        </w:rPr>
        <w:t xml:space="preserve"> </w:t>
      </w:r>
      <w:bookmarkEnd w:id="0"/>
      <w:r>
        <w:rPr>
          <w:caps/>
          <w:sz w:val="40"/>
          <w:szCs w:val="40"/>
        </w:rPr>
        <w:t xml:space="preserve">čÁST </w:t>
      </w:r>
      <w:r w:rsidR="007D502A">
        <w:rPr>
          <w:caps/>
          <w:sz w:val="40"/>
          <w:szCs w:val="40"/>
        </w:rPr>
        <w:t>2</w:t>
      </w:r>
      <w:r w:rsidR="00082818">
        <w:rPr>
          <w:caps/>
          <w:sz w:val="40"/>
          <w:szCs w:val="40"/>
        </w:rPr>
        <w:t xml:space="preserve"> -</w:t>
      </w:r>
      <w:r w:rsidR="00082818" w:rsidRPr="00082818">
        <w:rPr>
          <w:rFonts w:eastAsiaTheme="minorHAnsi"/>
          <w:bCs/>
          <w:color w:val="000000"/>
          <w:spacing w:val="0"/>
          <w:kern w:val="0"/>
          <w:sz w:val="22"/>
          <w:szCs w:val="22"/>
        </w:rPr>
        <w:t xml:space="preserve"> </w:t>
      </w:r>
      <w:r w:rsidR="00082818" w:rsidRPr="00082818">
        <w:rPr>
          <w:bCs/>
          <w:caps/>
          <w:sz w:val="40"/>
          <w:szCs w:val="40"/>
        </w:rPr>
        <w:t>Rekonstrukce vytápění vč. osazení nových tepelných čerpadel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17363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70D85E04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Úsporná opatření ve společnosti TECHart systems s.r.o.</w:t>
            </w:r>
          </w:p>
        </w:tc>
      </w:tr>
      <w:tr w:rsidR="00017363" w:rsidRPr="004E48B9" w14:paraId="6BECB999" w14:textId="77777777" w:rsidTr="5B002B26">
        <w:tc>
          <w:tcPr>
            <w:tcW w:w="3114" w:type="dxa"/>
          </w:tcPr>
          <w:p w14:paraId="48E215BE" w14:textId="77777777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5E50A57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E506C0">
              <w:rPr>
                <w:rFonts w:asciiTheme="majorHAnsi" w:hAnsiTheme="majorHAnsi" w:cstheme="majorHAnsi"/>
                <w:bCs/>
              </w:rPr>
              <w:t>zadávané mimo režim zákona č. 134/2016 Sb., o zadávání veřejných zakázek (dále jen „</w:t>
            </w:r>
            <w:r w:rsidRPr="00E506C0">
              <w:rPr>
                <w:rFonts w:asciiTheme="majorHAnsi" w:hAnsiTheme="majorHAnsi" w:cstheme="majorHAnsi"/>
                <w:b/>
                <w:bCs/>
              </w:rPr>
              <w:t>ZZVZ</w:t>
            </w:r>
            <w:r w:rsidRPr="00E506C0">
              <w:rPr>
                <w:rFonts w:asciiTheme="majorHAnsi" w:hAnsiTheme="majorHAnsi" w:cstheme="majorHAnsi"/>
                <w:bCs/>
              </w:rPr>
              <w:t>“)</w:t>
            </w:r>
          </w:p>
        </w:tc>
      </w:tr>
      <w:tr w:rsidR="00017363" w:rsidRPr="004E48B9" w14:paraId="16E049F7" w14:textId="77777777" w:rsidTr="5B002B26">
        <w:tc>
          <w:tcPr>
            <w:tcW w:w="3114" w:type="dxa"/>
          </w:tcPr>
          <w:p w14:paraId="73991392" w14:textId="2B2D374D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440C9546" w:rsidR="00017363" w:rsidRPr="004E48B9" w:rsidRDefault="00017363" w:rsidP="0001736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635F2">
              <w:rPr>
                <w:rFonts w:asciiTheme="majorHAnsi" w:hAnsiTheme="majorHAnsi" w:cstheme="majorHAnsi"/>
              </w:rPr>
              <w:t xml:space="preserve">Stavební práce 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AB69D1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AB69D1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AB69D1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AB69D1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51BE4D2" w14:textId="32B21E63" w:rsidR="00B067DF" w:rsidRDefault="007E5031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6E2B73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7644889D" w14:textId="77777777" w:rsidR="006E2B73" w:rsidRPr="004E48B9" w:rsidRDefault="006E2B73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CB04A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 xml:space="preserve">veškerými technickými </w:t>
      </w:r>
      <w:r w:rsidRPr="00CB04A9">
        <w:rPr>
          <w:rFonts w:asciiTheme="majorHAnsi" w:hAnsiTheme="majorHAnsi" w:cstheme="majorHAnsi"/>
        </w:rPr>
        <w:t>podmínkami zadavatele.</w:t>
      </w:r>
    </w:p>
    <w:p w14:paraId="1621F327" w14:textId="15C16CD0" w:rsidR="00794A6B" w:rsidRPr="00CB04A9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CB04A9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3F13CE98" w:rsidR="00794A6B" w:rsidRPr="00880BA5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CB04A9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CB04A9">
        <w:rPr>
          <w:rFonts w:asciiTheme="majorHAnsi" w:hAnsiTheme="majorHAnsi" w:cstheme="majorHAnsi"/>
          <w:lang w:eastAsia="x-none"/>
        </w:rPr>
        <w:t>(</w:t>
      </w:r>
      <w:r w:rsidRPr="00CB04A9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625F20">
        <w:rPr>
          <w:rFonts w:asciiTheme="majorHAnsi" w:hAnsiTheme="majorHAnsi" w:cstheme="majorHAnsi"/>
          <w:b/>
          <w:lang w:eastAsia="x-none"/>
        </w:rPr>
        <w:t>4</w:t>
      </w:r>
      <w:r w:rsidR="009B7883" w:rsidRPr="00CB04A9">
        <w:rPr>
          <w:rFonts w:asciiTheme="majorHAnsi" w:hAnsiTheme="majorHAnsi" w:cstheme="majorHAnsi"/>
          <w:b/>
          <w:lang w:eastAsia="x-none"/>
        </w:rPr>
        <w:t>.</w:t>
      </w:r>
      <w:r w:rsidR="007D502A">
        <w:rPr>
          <w:rFonts w:asciiTheme="majorHAnsi" w:hAnsiTheme="majorHAnsi" w:cstheme="majorHAnsi"/>
          <w:b/>
          <w:lang w:eastAsia="x-none"/>
        </w:rPr>
        <w:t>2</w:t>
      </w:r>
      <w:r w:rsidRPr="00CB04A9">
        <w:rPr>
          <w:rFonts w:asciiTheme="majorHAnsi" w:hAnsiTheme="majorHAnsi" w:cstheme="majorHAnsi"/>
          <w:lang w:eastAsia="x-none"/>
        </w:rPr>
        <w:t xml:space="preserve"> zadávací dokumentace)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431CD9" w:rsidRPr="004E48B9" w14:paraId="69E0F449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1638B034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bookmarkStart w:id="1" w:name="_Hlk29283345"/>
            <w:r w:rsidRPr="004E48B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17CC6BE6" w14:textId="77777777" w:rsidR="00431CD9" w:rsidRPr="004E48B9" w:rsidRDefault="00431CD9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8540217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9E525C" w:rsidRPr="004E48B9" w14:paraId="79A52A11" w14:textId="77777777" w:rsidTr="006B7E46">
        <w:trPr>
          <w:trHeight w:val="397"/>
        </w:trPr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7CBE" w14:textId="060F3356" w:rsidR="009E525C" w:rsidRPr="004E48B9" w:rsidRDefault="009E525C" w:rsidP="009E525C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Nabídková cena v Kč bez DPH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7843" w14:textId="4916F8F4" w:rsidR="009E525C" w:rsidRPr="004E48B9" w:rsidRDefault="009E525C" w:rsidP="009E525C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  <w:r w:rsidRPr="00CA63BF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13608A45" w14:textId="497C7B7E" w:rsidR="009E525C" w:rsidRPr="004E48B9" w:rsidRDefault="00AB69D1" w:rsidP="009E525C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4762827"/>
                <w:placeholder>
                  <w:docPart w:val="2B16210F26844DC79C892AA50FD00B3A"/>
                </w:placeholder>
                <w:showingPlcHdr/>
              </w:sdtPr>
              <w:sdtEndPr/>
              <w:sdtContent>
                <w:r w:rsidR="009E525C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9E525C" w:rsidRPr="004E48B9">
              <w:rPr>
                <w:rFonts w:asciiTheme="majorHAnsi" w:hAnsiTheme="majorHAnsi" w:cstheme="majorHAnsi"/>
              </w:rPr>
              <w:t xml:space="preserve"> </w:t>
            </w:r>
            <w:r w:rsidR="009E525C" w:rsidRPr="003E1492">
              <w:rPr>
                <w:rFonts w:asciiTheme="majorHAnsi" w:hAnsiTheme="majorHAnsi" w:cstheme="majorHAnsi"/>
              </w:rPr>
              <w:t>Kč bez DPH</w:t>
            </w:r>
            <w:r w:rsidR="009E525C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9E525C" w:rsidRPr="004E48B9" w14:paraId="57843FE4" w14:textId="77777777" w:rsidTr="006B7E46">
        <w:trPr>
          <w:trHeight w:val="397"/>
        </w:trPr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BC66F" w14:textId="61E25F14" w:rsidR="009E525C" w:rsidRPr="004E48B9" w:rsidRDefault="00925DFE" w:rsidP="009E525C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Doba realizace díla v týdnech </w:t>
            </w:r>
            <w:bookmarkStart w:id="2" w:name="_Hlk42519136"/>
            <w:r w:rsidR="00BE5607" w:rsidRPr="00BE5607">
              <w:rPr>
                <w:rFonts w:asciiTheme="majorHAnsi" w:hAnsiTheme="majorHAnsi" w:cstheme="majorHAnsi"/>
              </w:rPr>
              <w:t>ode dne předání staveniště</w:t>
            </w:r>
            <w:bookmarkEnd w:id="2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7EB3" w14:textId="4F3B2679" w:rsidR="009E525C" w:rsidRPr="004E48B9" w:rsidRDefault="009E525C" w:rsidP="009E525C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20 %</w:t>
            </w:r>
          </w:p>
        </w:tc>
        <w:tc>
          <w:tcPr>
            <w:tcW w:w="3561" w:type="dxa"/>
          </w:tcPr>
          <w:p w14:paraId="0EF13B7F" w14:textId="052A59A7" w:rsidR="009E525C" w:rsidRPr="004E48B9" w:rsidRDefault="00AB69D1" w:rsidP="009E525C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9518887"/>
                <w:placeholder>
                  <w:docPart w:val="284AFCCA12D14734A15C86E54863BD09"/>
                </w:placeholder>
                <w:showingPlcHdr/>
              </w:sdtPr>
              <w:sdtEndPr/>
              <w:sdtContent>
                <w:r w:rsidR="009E525C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9E525C" w:rsidRPr="004E48B9">
              <w:rPr>
                <w:rFonts w:asciiTheme="majorHAnsi" w:hAnsiTheme="majorHAnsi" w:cstheme="majorHAnsi"/>
              </w:rPr>
              <w:t xml:space="preserve"> </w:t>
            </w:r>
            <w:r w:rsidR="009E525C">
              <w:rPr>
                <w:rFonts w:asciiTheme="majorHAnsi" w:hAnsiTheme="majorHAnsi" w:cstheme="majorHAnsi"/>
              </w:rPr>
              <w:t>týdnů</w:t>
            </w:r>
            <w:r w:rsidR="009E525C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9E525C" w:rsidRPr="004E48B9" w14:paraId="4780D1C5" w14:textId="77777777" w:rsidTr="006B7E46">
        <w:trPr>
          <w:trHeight w:val="397"/>
        </w:trPr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49193" w14:textId="2B3FC7C6" w:rsidR="009E525C" w:rsidRDefault="009E525C" w:rsidP="009E525C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bookmarkStart w:id="3" w:name="_Hlk40956258"/>
            <w:r>
              <w:rPr>
                <w:rFonts w:asciiTheme="majorHAnsi" w:hAnsiTheme="majorHAnsi" w:cstheme="majorHAnsi"/>
              </w:rPr>
              <w:t>Délka</w:t>
            </w:r>
            <w:r w:rsidRPr="00CA63BF">
              <w:rPr>
                <w:rFonts w:asciiTheme="majorHAnsi" w:hAnsiTheme="majorHAnsi" w:cstheme="majorHAnsi"/>
              </w:rPr>
              <w:t xml:space="preserve"> záruční dob</w:t>
            </w:r>
            <w:r>
              <w:rPr>
                <w:rFonts w:asciiTheme="majorHAnsi" w:hAnsiTheme="majorHAnsi" w:cstheme="majorHAnsi"/>
              </w:rPr>
              <w:t>y v měsících</w:t>
            </w:r>
            <w:bookmarkEnd w:id="3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A564" w14:textId="48DFCC46" w:rsidR="009E525C" w:rsidRDefault="009E525C" w:rsidP="009E525C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10 %</w:t>
            </w:r>
          </w:p>
        </w:tc>
        <w:tc>
          <w:tcPr>
            <w:tcW w:w="3561" w:type="dxa"/>
          </w:tcPr>
          <w:p w14:paraId="2522EA3C" w14:textId="56CD505A" w:rsidR="009E525C" w:rsidRDefault="00AB69D1" w:rsidP="009E525C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9165633"/>
                <w:placeholder>
                  <w:docPart w:val="F2E27DC7DD7B4FDC9588ABC7CA348DCC"/>
                </w:placeholder>
                <w:showingPlcHdr/>
              </w:sdtPr>
              <w:sdtEndPr/>
              <w:sdtContent>
                <w:r w:rsidR="009E525C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9E525C" w:rsidRPr="004E48B9">
              <w:rPr>
                <w:rFonts w:asciiTheme="majorHAnsi" w:hAnsiTheme="majorHAnsi" w:cstheme="majorHAnsi"/>
              </w:rPr>
              <w:t xml:space="preserve"> </w:t>
            </w:r>
            <w:r w:rsidR="009E525C">
              <w:rPr>
                <w:rFonts w:asciiTheme="majorHAnsi" w:hAnsiTheme="majorHAnsi" w:cstheme="majorHAnsi"/>
              </w:rPr>
              <w:t>měsíců</w:t>
            </w:r>
          </w:p>
        </w:tc>
      </w:tr>
    </w:tbl>
    <w:bookmarkEnd w:id="1"/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75D62BCD" w:rsidR="00B46A93" w:rsidRPr="004E48B9" w:rsidRDefault="00B067DF" w:rsidP="00C87096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C00111D" w14:textId="77777777" w:rsidR="00341EB5" w:rsidRPr="00341EB5" w:rsidRDefault="00341EB5" w:rsidP="00602E2F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rPr>
                <w:rFonts w:asciiTheme="majorHAnsi" w:hAnsiTheme="majorHAnsi" w:cstheme="majorHAnsi"/>
                <w:lang w:eastAsia="x-none"/>
              </w:rPr>
            </w:pPr>
            <w:r w:rsidRPr="00341EB5">
              <w:rPr>
                <w:rFonts w:asciiTheme="majorHAnsi" w:hAnsiTheme="majorHAnsi" w:cstheme="majorHAnsi"/>
                <w:lang w:eastAsia="x-none"/>
              </w:rPr>
              <w:t xml:space="preserve">Splnění profesní způsobilosti prokáže účastník předložením </w:t>
            </w:r>
            <w:r w:rsidRPr="00F0775D">
              <w:rPr>
                <w:rFonts w:asciiTheme="majorHAnsi" w:hAnsiTheme="majorHAnsi" w:cstheme="majorHAnsi"/>
                <w:b/>
                <w:bCs/>
                <w:lang w:eastAsia="x-none"/>
              </w:rPr>
              <w:t>výpisu z obchodního rejstříku</w:t>
            </w:r>
            <w:r w:rsidRPr="00341EB5">
              <w:rPr>
                <w:rFonts w:asciiTheme="majorHAnsi" w:hAnsiTheme="majorHAnsi" w:cstheme="majorHAnsi"/>
                <w:lang w:eastAsia="x-none"/>
              </w:rPr>
              <w:t>, pokud je v něm zapsán, či výpisu z jiné obdobné evidence, pokud je v ní zapsán.</w:t>
            </w:r>
          </w:p>
          <w:p w14:paraId="5E8F0A44" w14:textId="4F20BAF7" w:rsidR="00B067DF" w:rsidRPr="004E48B9" w:rsidRDefault="00341EB5" w:rsidP="00602E2F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341EB5">
              <w:rPr>
                <w:rFonts w:asciiTheme="majorHAnsi" w:hAnsiTheme="majorHAnsi" w:cstheme="majorHAnsi"/>
                <w:lang w:eastAsia="x-none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  <w:r w:rsidR="00B067DF" w:rsidRPr="004E48B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47A96D8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4C0AA9">
              <w:rPr>
                <w:rFonts w:asciiTheme="majorHAnsi" w:hAnsiTheme="majorHAnsi" w:cstheme="majorHAnsi"/>
              </w:rPr>
              <w:t xml:space="preserve">. </w:t>
            </w:r>
            <w:r w:rsidR="00BA239A" w:rsidRPr="004C0AA9">
              <w:rPr>
                <w:rFonts w:asciiTheme="majorHAnsi" w:hAnsiTheme="majorHAnsi" w:cstheme="majorHAnsi"/>
              </w:rPr>
              <w:t>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64BD7359" w:rsidR="00B067DF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F15515" w:rsidRPr="00F15515">
              <w:rPr>
                <w:rFonts w:asciiTheme="majorHAnsi" w:hAnsiTheme="majorHAnsi" w:cstheme="majorHAnsi"/>
                <w:b/>
                <w:bCs/>
                <w:u w:val="single"/>
              </w:rPr>
              <w:t xml:space="preserve">Rekonstrukce vytápění vč. osazení nových </w:t>
            </w:r>
            <w:r w:rsidR="002D6434">
              <w:rPr>
                <w:rFonts w:asciiTheme="majorHAnsi" w:hAnsiTheme="majorHAnsi" w:cstheme="majorHAnsi"/>
                <w:b/>
                <w:bCs/>
                <w:u w:val="single"/>
              </w:rPr>
              <w:t xml:space="preserve">tepelných </w:t>
            </w:r>
            <w:r w:rsidR="00B62343">
              <w:rPr>
                <w:rFonts w:asciiTheme="majorHAnsi" w:hAnsiTheme="majorHAnsi" w:cstheme="majorHAnsi"/>
                <w:b/>
                <w:bCs/>
                <w:u w:val="single"/>
              </w:rPr>
              <w:t>zařízení</w:t>
            </w:r>
            <w:r w:rsidR="00F15515" w:rsidRPr="00F1551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v min. hodnotě </w:t>
            </w:r>
            <w:proofErr w:type="gramStart"/>
            <w:r w:rsidR="00331163">
              <w:rPr>
                <w:rFonts w:asciiTheme="majorHAnsi" w:hAnsiTheme="majorHAnsi" w:cstheme="majorHAnsi"/>
                <w:b/>
                <w:bCs/>
              </w:rPr>
              <w:t>9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</w:p>
          <w:p w14:paraId="36F4DB77" w14:textId="6C8E82DD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B62343" w:rsidRPr="00B62343">
              <w:rPr>
                <w:rFonts w:asciiTheme="majorHAnsi" w:hAnsiTheme="majorHAnsi" w:cstheme="majorHAnsi"/>
                <w:b/>
                <w:bCs/>
                <w:u w:val="single"/>
              </w:rPr>
              <w:t xml:space="preserve">Rekonstrukce vytápění vč. osazení nových </w:t>
            </w:r>
            <w:r w:rsidR="002D6434">
              <w:rPr>
                <w:rFonts w:asciiTheme="majorHAnsi" w:hAnsiTheme="majorHAnsi" w:cstheme="majorHAnsi"/>
                <w:b/>
                <w:bCs/>
                <w:u w:val="single"/>
              </w:rPr>
              <w:t xml:space="preserve">tepelných </w:t>
            </w:r>
            <w:r w:rsidR="00B62343" w:rsidRPr="00B62343">
              <w:rPr>
                <w:rFonts w:asciiTheme="majorHAnsi" w:hAnsiTheme="majorHAnsi" w:cstheme="majorHAnsi"/>
                <w:b/>
                <w:bCs/>
                <w:u w:val="single"/>
              </w:rPr>
              <w:t>zařízení</w:t>
            </w:r>
            <w:r w:rsidR="00B62343" w:rsidRPr="00B6234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v min. hodnotě </w:t>
            </w:r>
            <w:proofErr w:type="gramStart"/>
            <w:r w:rsidR="00331163">
              <w:rPr>
                <w:rFonts w:asciiTheme="majorHAnsi" w:hAnsiTheme="majorHAnsi" w:cstheme="majorHAnsi"/>
                <w:b/>
                <w:bCs/>
              </w:rPr>
              <w:t>9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</w:p>
          <w:p w14:paraId="6A944410" w14:textId="2529C044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3: </w:t>
            </w:r>
            <w:r w:rsidR="00B62343" w:rsidRPr="00B62343">
              <w:rPr>
                <w:rFonts w:asciiTheme="majorHAnsi" w:hAnsiTheme="majorHAnsi" w:cstheme="majorHAnsi"/>
                <w:b/>
                <w:bCs/>
                <w:u w:val="single"/>
              </w:rPr>
              <w:t xml:space="preserve">Rekonstrukce vytápění vč. osazení nových </w:t>
            </w:r>
            <w:r w:rsidR="002D6434">
              <w:rPr>
                <w:rFonts w:asciiTheme="majorHAnsi" w:hAnsiTheme="majorHAnsi" w:cstheme="majorHAnsi"/>
                <w:b/>
                <w:bCs/>
                <w:u w:val="single"/>
              </w:rPr>
              <w:t xml:space="preserve">tepelných </w:t>
            </w:r>
            <w:r w:rsidR="00B62343" w:rsidRPr="00B62343">
              <w:rPr>
                <w:rFonts w:asciiTheme="majorHAnsi" w:hAnsiTheme="majorHAnsi" w:cstheme="majorHAnsi"/>
                <w:b/>
                <w:bCs/>
                <w:u w:val="single"/>
              </w:rPr>
              <w:t>zařízení</w:t>
            </w:r>
            <w:r w:rsidR="00B62343" w:rsidRPr="00B6234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v min. hodnotě </w:t>
            </w:r>
            <w:proofErr w:type="gramStart"/>
            <w:r w:rsidR="00331163">
              <w:rPr>
                <w:rFonts w:asciiTheme="majorHAnsi" w:hAnsiTheme="majorHAnsi" w:cstheme="majorHAnsi"/>
                <w:b/>
                <w:bCs/>
              </w:rPr>
              <w:t>9</w:t>
            </w:r>
            <w:r w:rsidR="005D5289" w:rsidRPr="005D5289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5D5289" w:rsidRPr="005D52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</w:p>
          <w:p w14:paraId="2358F9FA" w14:textId="11058815" w:rsidR="00B067DF" w:rsidRPr="00D70142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Byly realizovány v</w:t>
            </w:r>
            <w:r w:rsidR="00F76B2F" w:rsidRPr="004E48B9">
              <w:rPr>
                <w:rFonts w:asciiTheme="majorHAnsi" w:hAnsiTheme="majorHAnsi" w:cstheme="majorHAnsi"/>
              </w:rPr>
              <w:t> </w:t>
            </w:r>
            <w:r w:rsidRPr="004E48B9">
              <w:rPr>
                <w:rFonts w:asciiTheme="majorHAnsi" w:hAnsiTheme="majorHAnsi" w:cstheme="majorHAnsi"/>
              </w:rPr>
              <w:t>období</w:t>
            </w:r>
            <w:r w:rsidR="00F76B2F" w:rsidRPr="004E48B9">
              <w:rPr>
                <w:rFonts w:asciiTheme="majorHAnsi" w:hAnsiTheme="majorHAnsi" w:cstheme="majorHAnsi"/>
              </w:rPr>
              <w:t xml:space="preserve"> </w:t>
            </w:r>
            <w:r w:rsidR="00F76B2F" w:rsidRPr="00D70142">
              <w:rPr>
                <w:rFonts w:asciiTheme="majorHAnsi" w:hAnsiTheme="majorHAnsi" w:cstheme="majorHAnsi"/>
              </w:rPr>
              <w:t xml:space="preserve">za poslední </w:t>
            </w:r>
            <w:r w:rsidR="00F76B2F" w:rsidRPr="00D70142">
              <w:rPr>
                <w:rFonts w:asciiTheme="majorHAnsi" w:hAnsiTheme="majorHAnsi" w:cstheme="majorHAnsi"/>
                <w:b/>
              </w:rPr>
              <w:t>3 roky</w:t>
            </w:r>
            <w:r w:rsidR="00F76B2F" w:rsidRPr="00D70142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D70142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D70142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70142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D70142">
              <w:rPr>
                <w:rFonts w:asciiTheme="majorHAnsi" w:hAnsiTheme="majorHAnsi" w:cstheme="majorHAnsi"/>
              </w:rPr>
              <w:t>například:</w:t>
            </w:r>
            <w:r w:rsidRPr="00D70142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67BFDD41" w:rsidR="0022176A" w:rsidRPr="00D70142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70142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48DBA006" w:rsidR="0022176A" w:rsidRPr="00D70142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70142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D70142">
              <w:rPr>
                <w:rFonts w:asciiTheme="majorHAnsi" w:hAnsiTheme="majorHAnsi" w:cstheme="majorHAnsi"/>
              </w:rPr>
              <w:t xml:space="preserve">dodávky </w:t>
            </w:r>
            <w:r w:rsidRPr="00D70142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D70142">
              <w:rPr>
                <w:rFonts w:asciiTheme="majorHAnsi" w:hAnsiTheme="majorHAnsi" w:cstheme="majorHAnsi"/>
              </w:rPr>
              <w:t>předmětné dodávky</w:t>
            </w:r>
            <w:r w:rsidRPr="00D70142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AB69D1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AB69D1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4E48B9" w:rsidRDefault="00AB69D1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F57C4E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lastRenderedPageBreak/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AD71260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přede dnem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zahájení zadávacího řízení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19337A81" w:rsidR="00EA5998" w:rsidRPr="008637BE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V případě prokázání kvalifikace uvedené v </w:t>
            </w:r>
            <w:r w:rsidRPr="008637BE">
              <w:rPr>
                <w:rFonts w:asciiTheme="majorHAnsi" w:hAnsiTheme="majorHAnsi" w:cstheme="majorHAnsi"/>
              </w:rPr>
              <w:t>čl. 5 písm. C Krycího listu nabídky prostřednictvím jiných osob dle § 83 ZZVZ, dokládá účastník jako </w:t>
            </w:r>
            <w:r w:rsidRPr="008637BE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8637BE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5101A6C4" w:rsidR="00EA5998" w:rsidRPr="008637BE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8637BE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089BB5D8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8637BE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8637BE">
              <w:rPr>
                <w:rFonts w:asciiTheme="majorHAnsi" w:hAnsiTheme="majorHAnsi" w:cstheme="majorHAnsi"/>
              </w:rPr>
              <w:t>čl. 5 C</w:t>
            </w:r>
            <w:r w:rsidRPr="004E48B9">
              <w:rPr>
                <w:rFonts w:asciiTheme="majorHAnsi" w:hAnsiTheme="majorHAnsi" w:cstheme="majorHAnsi"/>
              </w:rPr>
              <w:t xml:space="preserve"> Krycího listu nabídky</w:t>
            </w:r>
            <w:r w:rsidRPr="004E48B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043E902C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4" w:name="_Toc440366602"/>
      <w:bookmarkStart w:id="5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4"/>
      <w:r w:rsidRPr="004E48B9">
        <w:rPr>
          <w:rStyle w:val="Siln"/>
          <w:rFonts w:cstheme="majorHAnsi"/>
          <w:b/>
        </w:rPr>
        <w:t>poddodavatelů</w:t>
      </w:r>
      <w:bookmarkEnd w:id="5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lastRenderedPageBreak/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069202CC" w14:textId="634098FB" w:rsidR="00D00CE5" w:rsidRPr="00625F20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625F20">
        <w:rPr>
          <w:rFonts w:asciiTheme="majorHAnsi" w:hAnsiTheme="majorHAnsi" w:cstheme="majorBidi"/>
        </w:rPr>
        <w:t>Doklad o prokázání splnění profesní způsobilo</w:t>
      </w:r>
      <w:r w:rsidR="00D00CE5" w:rsidRPr="00625F20">
        <w:rPr>
          <w:rFonts w:asciiTheme="majorHAnsi" w:hAnsiTheme="majorHAnsi" w:cstheme="majorBidi"/>
        </w:rPr>
        <w:t>s</w:t>
      </w:r>
      <w:r w:rsidRPr="00625F20">
        <w:rPr>
          <w:rFonts w:asciiTheme="majorHAnsi" w:hAnsiTheme="majorHAnsi" w:cstheme="majorBidi"/>
        </w:rPr>
        <w:t>ti dle čl. 5 písm. B</w:t>
      </w:r>
      <w:r w:rsidR="00D00CE5" w:rsidRPr="00625F20">
        <w:rPr>
          <w:rFonts w:asciiTheme="majorHAnsi" w:hAnsiTheme="majorHAnsi" w:cstheme="majorBidi"/>
        </w:rPr>
        <w:t xml:space="preserve"> Krycího listu nabídky</w:t>
      </w:r>
      <w:r w:rsidR="005E2A7B">
        <w:rPr>
          <w:rFonts w:asciiTheme="majorHAnsi" w:hAnsiTheme="majorHAnsi" w:cstheme="majorBidi"/>
        </w:rPr>
        <w:t>,</w:t>
      </w:r>
    </w:p>
    <w:p w14:paraId="49067BF3" w14:textId="5F620758" w:rsidR="00F72D7A" w:rsidRPr="00625F20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625F20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2F52DCC2" w14:textId="2E3B8BF4" w:rsidR="009B7883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25F20">
        <w:rPr>
          <w:rFonts w:asciiTheme="majorHAnsi" w:hAnsiTheme="majorHAnsi" w:cstheme="majorHAnsi"/>
          <w:b/>
        </w:rPr>
        <w:t>Položkový rozpočet</w:t>
      </w:r>
      <w:r w:rsidRPr="00625F20">
        <w:rPr>
          <w:rFonts w:asciiTheme="majorHAnsi" w:hAnsiTheme="majorHAnsi" w:cstheme="majorHAnsi"/>
        </w:rPr>
        <w:t>, řádně vyplněný</w:t>
      </w:r>
      <w:r w:rsidR="001D4142" w:rsidRPr="00625F20">
        <w:rPr>
          <w:rFonts w:asciiTheme="majorHAnsi" w:hAnsiTheme="majorHAnsi" w:cstheme="majorHAnsi"/>
        </w:rPr>
        <w:t xml:space="preserve"> a předložený v souladu s </w:t>
      </w:r>
      <w:r w:rsidR="001D4142" w:rsidRPr="00625F20">
        <w:rPr>
          <w:rFonts w:asciiTheme="majorHAnsi" w:hAnsiTheme="majorHAnsi" w:cstheme="majorHAnsi"/>
          <w:b/>
        </w:rPr>
        <w:t xml:space="preserve">přílohou č. </w:t>
      </w:r>
      <w:r w:rsidR="00625F20" w:rsidRPr="00625F20">
        <w:rPr>
          <w:rFonts w:asciiTheme="majorHAnsi" w:hAnsiTheme="majorHAnsi" w:cstheme="majorHAnsi"/>
          <w:b/>
        </w:rPr>
        <w:t>4</w:t>
      </w:r>
      <w:r w:rsidR="001D4142" w:rsidRPr="00625F20">
        <w:rPr>
          <w:rFonts w:asciiTheme="majorHAnsi" w:hAnsiTheme="majorHAnsi" w:cstheme="majorHAnsi"/>
          <w:b/>
        </w:rPr>
        <w:t>.</w:t>
      </w:r>
      <w:r w:rsidR="007D502A">
        <w:rPr>
          <w:rFonts w:asciiTheme="majorHAnsi" w:hAnsiTheme="majorHAnsi" w:cstheme="majorHAnsi"/>
          <w:b/>
        </w:rPr>
        <w:t>2</w:t>
      </w:r>
      <w:r w:rsidR="001D4142" w:rsidRPr="00625F20">
        <w:rPr>
          <w:rFonts w:asciiTheme="majorHAnsi" w:hAnsiTheme="majorHAnsi" w:cstheme="majorHAnsi"/>
        </w:rPr>
        <w:t xml:space="preserve"> zadávací dokumentace</w:t>
      </w:r>
      <w:r w:rsidR="009B67B4" w:rsidRPr="00625F20">
        <w:rPr>
          <w:rFonts w:asciiTheme="majorHAnsi" w:hAnsiTheme="majorHAnsi" w:cstheme="majorHAnsi"/>
        </w:rPr>
        <w:t>.</w:t>
      </w:r>
    </w:p>
    <w:p w14:paraId="4BC8ED83" w14:textId="77777777" w:rsidR="00DB17CD" w:rsidRPr="00DB17CD" w:rsidRDefault="00DB17CD" w:rsidP="00DB17CD">
      <w:pPr>
        <w:pStyle w:val="Odstavecseseznamem"/>
        <w:numPr>
          <w:ilvl w:val="2"/>
          <w:numId w:val="21"/>
        </w:numPr>
        <w:rPr>
          <w:rFonts w:asciiTheme="majorHAnsi" w:eastAsiaTheme="minorHAnsi" w:hAnsiTheme="majorHAnsi" w:cstheme="majorHAnsi"/>
        </w:rPr>
      </w:pPr>
      <w:r w:rsidRPr="00DB17CD">
        <w:rPr>
          <w:rFonts w:asciiTheme="majorHAnsi" w:eastAsiaTheme="minorHAnsi" w:hAnsiTheme="majorHAnsi" w:cstheme="majorHAnsi"/>
        </w:rPr>
        <w:t>V případě, že má být předmět veřejné zakázky plněn společně několika dodavateli, jsou dodavatelé povinni předložit zadavateli dokument, ve kterém bude závazek, že všichni tito dodavatelé nesou odpovědnost za plnění veřejné zakázky společně a nerozdílně.</w:t>
      </w:r>
    </w:p>
    <w:p w14:paraId="285A91BF" w14:textId="250868A1" w:rsidR="002D727F" w:rsidRPr="00625F20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25F20">
        <w:rPr>
          <w:rFonts w:asciiTheme="majorHAnsi" w:hAnsiTheme="majorHAnsi" w:cstheme="majorHAnsi"/>
        </w:rPr>
        <w:t>D</w:t>
      </w:r>
      <w:r w:rsidR="002D727F" w:rsidRPr="00625F20">
        <w:rPr>
          <w:rFonts w:asciiTheme="majorHAnsi" w:hAnsiTheme="majorHAnsi" w:cstheme="majorHAnsi"/>
        </w:rPr>
        <w:t xml:space="preserve">alší dokumenty, </w:t>
      </w:r>
      <w:r w:rsidRPr="00625F20">
        <w:rPr>
          <w:rFonts w:asciiTheme="majorHAnsi" w:hAnsiTheme="majorHAnsi" w:cstheme="majorHAnsi"/>
        </w:rPr>
        <w:t xml:space="preserve">pokud to vyplývá ze </w:t>
      </w:r>
      <w:r w:rsidR="002D727F" w:rsidRPr="00625F20">
        <w:rPr>
          <w:rFonts w:asciiTheme="majorHAnsi" w:hAnsiTheme="majorHAnsi" w:cstheme="majorHAnsi"/>
        </w:rPr>
        <w:t>zadávací dokumentac</w:t>
      </w:r>
      <w:r w:rsidRPr="00625F20">
        <w:rPr>
          <w:rFonts w:asciiTheme="majorHAnsi" w:hAnsiTheme="majorHAnsi" w:cstheme="majorHAns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6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6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B72DF" w14:textId="77777777" w:rsidR="00B50BF8" w:rsidRDefault="00B50BF8" w:rsidP="002C4725">
      <w:pPr>
        <w:spacing w:after="0" w:line="240" w:lineRule="auto"/>
      </w:pPr>
      <w:r>
        <w:separator/>
      </w:r>
    </w:p>
  </w:endnote>
  <w:endnote w:type="continuationSeparator" w:id="0">
    <w:p w14:paraId="3863C475" w14:textId="77777777" w:rsidR="00B50BF8" w:rsidRDefault="00B50BF8" w:rsidP="002C4725">
      <w:pPr>
        <w:spacing w:after="0" w:line="240" w:lineRule="auto"/>
      </w:pPr>
      <w:r>
        <w:continuationSeparator/>
      </w:r>
    </w:p>
  </w:endnote>
  <w:endnote w:type="continuationNotice" w:id="1">
    <w:p w14:paraId="1F685A49" w14:textId="77777777" w:rsidR="00B50BF8" w:rsidRDefault="00B50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BCE2C" w14:textId="77777777" w:rsidR="00B50BF8" w:rsidRDefault="00B50BF8" w:rsidP="002C4725">
      <w:pPr>
        <w:spacing w:after="0" w:line="240" w:lineRule="auto"/>
      </w:pPr>
      <w:r>
        <w:separator/>
      </w:r>
    </w:p>
  </w:footnote>
  <w:footnote w:type="continuationSeparator" w:id="0">
    <w:p w14:paraId="2B691C3B" w14:textId="77777777" w:rsidR="00B50BF8" w:rsidRDefault="00B50BF8" w:rsidP="002C4725">
      <w:pPr>
        <w:spacing w:after="0" w:line="240" w:lineRule="auto"/>
      </w:pPr>
      <w:r>
        <w:continuationSeparator/>
      </w:r>
    </w:p>
  </w:footnote>
  <w:footnote w:type="continuationNotice" w:id="1">
    <w:p w14:paraId="3BF3494D" w14:textId="77777777" w:rsidR="00B50BF8" w:rsidRDefault="00B50BF8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21E3B855" w:rsidR="003D2088" w:rsidRPr="000D388A" w:rsidRDefault="00DE10E5" w:rsidP="000D388A">
    <w:pPr>
      <w:pStyle w:val="Zhlav"/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0288" behindDoc="0" locked="0" layoutInCell="1" allowOverlap="1" wp14:anchorId="38234908" wp14:editId="40C14EC8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2312035" cy="723900"/>
          <wp:effectExtent l="0" t="0" r="0" b="0"/>
          <wp:wrapSquare wrapText="bothSides"/>
          <wp:docPr id="2" name="Obrázek 2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nDhbDP4p8TECzGRVtr4PTiddkce+ZU5AadqS0/HxdUVk0NTEqHHAF6vcWEB9xJnZRr9DYWfwqFS0kzbM2QzjA==" w:salt="Akq5wJDWhx2rmCjtgBycr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7363"/>
    <w:rsid w:val="00037BE2"/>
    <w:rsid w:val="00072135"/>
    <w:rsid w:val="00082818"/>
    <w:rsid w:val="00082C5A"/>
    <w:rsid w:val="000A3A57"/>
    <w:rsid w:val="000B42C0"/>
    <w:rsid w:val="000D388A"/>
    <w:rsid w:val="000D3E20"/>
    <w:rsid w:val="000D4AFC"/>
    <w:rsid w:val="000E1A2F"/>
    <w:rsid w:val="000F2439"/>
    <w:rsid w:val="00113F40"/>
    <w:rsid w:val="001236D1"/>
    <w:rsid w:val="00130843"/>
    <w:rsid w:val="00150DC5"/>
    <w:rsid w:val="00174AA2"/>
    <w:rsid w:val="0018712C"/>
    <w:rsid w:val="00187214"/>
    <w:rsid w:val="00195D10"/>
    <w:rsid w:val="001A228E"/>
    <w:rsid w:val="001A2568"/>
    <w:rsid w:val="001A3941"/>
    <w:rsid w:val="001B1406"/>
    <w:rsid w:val="001D4142"/>
    <w:rsid w:val="00202740"/>
    <w:rsid w:val="002063E8"/>
    <w:rsid w:val="0022176A"/>
    <w:rsid w:val="00247720"/>
    <w:rsid w:val="00267824"/>
    <w:rsid w:val="00273B04"/>
    <w:rsid w:val="00274CEF"/>
    <w:rsid w:val="00294F6E"/>
    <w:rsid w:val="002B6461"/>
    <w:rsid w:val="002C4725"/>
    <w:rsid w:val="002D603D"/>
    <w:rsid w:val="002D6434"/>
    <w:rsid w:val="002D727F"/>
    <w:rsid w:val="002D72C7"/>
    <w:rsid w:val="002E0A14"/>
    <w:rsid w:val="002F739C"/>
    <w:rsid w:val="003004F6"/>
    <w:rsid w:val="003006F3"/>
    <w:rsid w:val="00316023"/>
    <w:rsid w:val="00331163"/>
    <w:rsid w:val="00341EB5"/>
    <w:rsid w:val="00351A75"/>
    <w:rsid w:val="00360120"/>
    <w:rsid w:val="00380426"/>
    <w:rsid w:val="003823F4"/>
    <w:rsid w:val="00393720"/>
    <w:rsid w:val="003D2088"/>
    <w:rsid w:val="003E1492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57519"/>
    <w:rsid w:val="00474F9E"/>
    <w:rsid w:val="00476C99"/>
    <w:rsid w:val="004B0B9F"/>
    <w:rsid w:val="004B3047"/>
    <w:rsid w:val="004B6AE8"/>
    <w:rsid w:val="004B7783"/>
    <w:rsid w:val="004C07D9"/>
    <w:rsid w:val="004C0AA9"/>
    <w:rsid w:val="004E21CA"/>
    <w:rsid w:val="004E48B9"/>
    <w:rsid w:val="0055358D"/>
    <w:rsid w:val="00583EA5"/>
    <w:rsid w:val="00584109"/>
    <w:rsid w:val="005A02FA"/>
    <w:rsid w:val="005D5289"/>
    <w:rsid w:val="005D53C2"/>
    <w:rsid w:val="005E2A7B"/>
    <w:rsid w:val="00602E2F"/>
    <w:rsid w:val="00625F20"/>
    <w:rsid w:val="006304B1"/>
    <w:rsid w:val="00631A83"/>
    <w:rsid w:val="006365AF"/>
    <w:rsid w:val="006446B6"/>
    <w:rsid w:val="006550FB"/>
    <w:rsid w:val="00661D5D"/>
    <w:rsid w:val="00674152"/>
    <w:rsid w:val="00686888"/>
    <w:rsid w:val="00694C0A"/>
    <w:rsid w:val="006A51E9"/>
    <w:rsid w:val="006C1405"/>
    <w:rsid w:val="006C64E7"/>
    <w:rsid w:val="006D1666"/>
    <w:rsid w:val="006D355A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1546"/>
    <w:rsid w:val="00775992"/>
    <w:rsid w:val="00781442"/>
    <w:rsid w:val="007913D3"/>
    <w:rsid w:val="00794A6B"/>
    <w:rsid w:val="007A0278"/>
    <w:rsid w:val="007D4838"/>
    <w:rsid w:val="007D502A"/>
    <w:rsid w:val="007E0449"/>
    <w:rsid w:val="007E078A"/>
    <w:rsid w:val="007E5031"/>
    <w:rsid w:val="007E513E"/>
    <w:rsid w:val="007F02A2"/>
    <w:rsid w:val="007F73AC"/>
    <w:rsid w:val="00812B87"/>
    <w:rsid w:val="00827468"/>
    <w:rsid w:val="008309D1"/>
    <w:rsid w:val="00834D6D"/>
    <w:rsid w:val="0083788E"/>
    <w:rsid w:val="008637BE"/>
    <w:rsid w:val="00880BA5"/>
    <w:rsid w:val="008C45B9"/>
    <w:rsid w:val="008D219E"/>
    <w:rsid w:val="008F3E3E"/>
    <w:rsid w:val="00917068"/>
    <w:rsid w:val="00925DFE"/>
    <w:rsid w:val="00931526"/>
    <w:rsid w:val="009974C4"/>
    <w:rsid w:val="009A29F7"/>
    <w:rsid w:val="009A5C04"/>
    <w:rsid w:val="009B67B4"/>
    <w:rsid w:val="009B7883"/>
    <w:rsid w:val="009C1FEC"/>
    <w:rsid w:val="009C3B4B"/>
    <w:rsid w:val="009E525C"/>
    <w:rsid w:val="009F33C5"/>
    <w:rsid w:val="00A0138D"/>
    <w:rsid w:val="00A43EF0"/>
    <w:rsid w:val="00A87536"/>
    <w:rsid w:val="00AB69D1"/>
    <w:rsid w:val="00AE3343"/>
    <w:rsid w:val="00AF25BE"/>
    <w:rsid w:val="00AF4FAD"/>
    <w:rsid w:val="00B067DF"/>
    <w:rsid w:val="00B46A93"/>
    <w:rsid w:val="00B50BF8"/>
    <w:rsid w:val="00B527F4"/>
    <w:rsid w:val="00B56A03"/>
    <w:rsid w:val="00B62343"/>
    <w:rsid w:val="00B90639"/>
    <w:rsid w:val="00BA141F"/>
    <w:rsid w:val="00BA239A"/>
    <w:rsid w:val="00BB624B"/>
    <w:rsid w:val="00BC005C"/>
    <w:rsid w:val="00BE161F"/>
    <w:rsid w:val="00BE5607"/>
    <w:rsid w:val="00BF318F"/>
    <w:rsid w:val="00BF4D9C"/>
    <w:rsid w:val="00BF71BE"/>
    <w:rsid w:val="00C01C47"/>
    <w:rsid w:val="00C23834"/>
    <w:rsid w:val="00C26691"/>
    <w:rsid w:val="00C70411"/>
    <w:rsid w:val="00C72A8D"/>
    <w:rsid w:val="00C76BAC"/>
    <w:rsid w:val="00C80233"/>
    <w:rsid w:val="00C87096"/>
    <w:rsid w:val="00CB04A9"/>
    <w:rsid w:val="00CB2191"/>
    <w:rsid w:val="00CC65DE"/>
    <w:rsid w:val="00CD39FA"/>
    <w:rsid w:val="00CE111F"/>
    <w:rsid w:val="00CE184D"/>
    <w:rsid w:val="00CE5CDF"/>
    <w:rsid w:val="00D00CE5"/>
    <w:rsid w:val="00D07749"/>
    <w:rsid w:val="00D22DCA"/>
    <w:rsid w:val="00D41F6D"/>
    <w:rsid w:val="00D63539"/>
    <w:rsid w:val="00D65A21"/>
    <w:rsid w:val="00D70142"/>
    <w:rsid w:val="00DA2467"/>
    <w:rsid w:val="00DB17CD"/>
    <w:rsid w:val="00DB6E05"/>
    <w:rsid w:val="00DD01E9"/>
    <w:rsid w:val="00DE10E5"/>
    <w:rsid w:val="00DF00FA"/>
    <w:rsid w:val="00E41512"/>
    <w:rsid w:val="00E54BD7"/>
    <w:rsid w:val="00E65E02"/>
    <w:rsid w:val="00E71AB5"/>
    <w:rsid w:val="00E906C8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0775D"/>
    <w:rsid w:val="00F118E1"/>
    <w:rsid w:val="00F13430"/>
    <w:rsid w:val="00F15515"/>
    <w:rsid w:val="00F17C54"/>
    <w:rsid w:val="00F6706F"/>
    <w:rsid w:val="00F72D7A"/>
    <w:rsid w:val="00F76B2F"/>
    <w:rsid w:val="00F84153"/>
    <w:rsid w:val="00FF7263"/>
    <w:rsid w:val="08C18711"/>
    <w:rsid w:val="192D7B51"/>
    <w:rsid w:val="2CCBCAD9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B90639" w:rsidP="00B90639">
          <w:pPr>
            <w:pStyle w:val="466F5FB568724F19B38C7F3A925E040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B90639" w:rsidP="00B90639">
          <w:pPr>
            <w:pStyle w:val="B701418A4C7945EBB6FE258FA19026A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B90639" w:rsidP="00B90639">
          <w:pPr>
            <w:pStyle w:val="B046AD1FB2A34E6799194ABEB82E76A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2B16210F26844DC79C892AA50FD00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14DE8-5D89-4969-BDFD-036CF84C1BF4}"/>
      </w:docPartPr>
      <w:docPartBody>
        <w:p w:rsidR="00251491" w:rsidRDefault="00DE7C45" w:rsidP="00DE7C45">
          <w:pPr>
            <w:pStyle w:val="2B16210F26844DC79C892AA50FD00B3A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284AFCCA12D14734A15C86E54863B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B4946-B635-4692-AEBB-7033872A9E32}"/>
      </w:docPartPr>
      <w:docPartBody>
        <w:p w:rsidR="00251491" w:rsidRDefault="00DE7C45" w:rsidP="00DE7C45">
          <w:pPr>
            <w:pStyle w:val="284AFCCA12D14734A15C86E54863BD09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F2E27DC7DD7B4FDC9588ABC7CA348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1A579-F789-48CB-A214-A2CEE2F29F23}"/>
      </w:docPartPr>
      <w:docPartBody>
        <w:p w:rsidR="00251491" w:rsidRDefault="00DE7C45" w:rsidP="00DE7C45">
          <w:pPr>
            <w:pStyle w:val="F2E27DC7DD7B4FDC9588ABC7CA348DCC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070F93"/>
    <w:rsid w:val="00113F40"/>
    <w:rsid w:val="00251491"/>
    <w:rsid w:val="00294F6E"/>
    <w:rsid w:val="0034076C"/>
    <w:rsid w:val="00431516"/>
    <w:rsid w:val="004A650F"/>
    <w:rsid w:val="004E4ED8"/>
    <w:rsid w:val="0050088E"/>
    <w:rsid w:val="005830F2"/>
    <w:rsid w:val="00842923"/>
    <w:rsid w:val="00A86867"/>
    <w:rsid w:val="00B90639"/>
    <w:rsid w:val="00DE7C45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7C45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BD91E698A02A401BBCA8F0684263DC6F">
    <w:name w:val="BD91E698A02A401BBCA8F0684263DC6F"/>
    <w:rsid w:val="0006784A"/>
  </w:style>
  <w:style w:type="paragraph" w:customStyle="1" w:styleId="C60B0C4A6A094525B460BE2469090F4F">
    <w:name w:val="C60B0C4A6A094525B460BE2469090F4F"/>
    <w:rsid w:val="0006784A"/>
  </w:style>
  <w:style w:type="paragraph" w:customStyle="1" w:styleId="4BFBCA409F834C9DB56B23CD8719C41A">
    <w:name w:val="4BFBCA409F834C9DB56B23CD8719C41A"/>
    <w:rsid w:val="0006784A"/>
  </w:style>
  <w:style w:type="paragraph" w:customStyle="1" w:styleId="0C41B2E5FBB349599199E843A8ACB3E1">
    <w:name w:val="0C41B2E5FBB349599199E843A8ACB3E1"/>
    <w:rsid w:val="0006784A"/>
  </w:style>
  <w:style w:type="paragraph" w:customStyle="1" w:styleId="13B917F499F5452DA2B42CF8FC0DDC4A">
    <w:name w:val="13B917F499F5452DA2B42CF8FC0DDC4A"/>
    <w:rsid w:val="0006784A"/>
  </w:style>
  <w:style w:type="paragraph" w:customStyle="1" w:styleId="4B497F69C1EF49978B3F11F4CB97B186">
    <w:name w:val="4B497F69C1EF49978B3F11F4CB97B186"/>
    <w:rsid w:val="0006784A"/>
  </w:style>
  <w:style w:type="paragraph" w:customStyle="1" w:styleId="90E726DBA1F34DEB8FA5F88066C1DED0">
    <w:name w:val="90E726DBA1F34DEB8FA5F88066C1DED0"/>
    <w:rsid w:val="0006784A"/>
  </w:style>
  <w:style w:type="paragraph" w:customStyle="1" w:styleId="A1CCCF35D38A429DB83D1237952C2260">
    <w:name w:val="A1CCCF35D38A429DB83D1237952C2260"/>
    <w:rsid w:val="0006784A"/>
  </w:style>
  <w:style w:type="paragraph" w:customStyle="1" w:styleId="D1A67820A1994CD581CC0E8E10FE0430">
    <w:name w:val="D1A67820A1994CD581CC0E8E10FE0430"/>
    <w:rsid w:val="00294F6E"/>
  </w:style>
  <w:style w:type="paragraph" w:customStyle="1" w:styleId="3923BE6965E84D2CBF7C0C2D8FCB1859">
    <w:name w:val="3923BE6965E84D2CBF7C0C2D8FCB1859"/>
    <w:rsid w:val="00294F6E"/>
  </w:style>
  <w:style w:type="paragraph" w:customStyle="1" w:styleId="E7989AC779AA45C69894AA3C55AADA3F">
    <w:name w:val="E7989AC779AA45C69894AA3C55AADA3F"/>
    <w:rsid w:val="00294F6E"/>
  </w:style>
  <w:style w:type="paragraph" w:customStyle="1" w:styleId="C82F3BFF454749FFAC68FA7213B88BDE">
    <w:name w:val="C82F3BFF454749FFAC68FA7213B88BDE"/>
    <w:rsid w:val="00294F6E"/>
  </w:style>
  <w:style w:type="paragraph" w:customStyle="1" w:styleId="A8936F6299764292ADFE2CFCDCD94D33">
    <w:name w:val="A8936F6299764292ADFE2CFCDCD94D33"/>
    <w:rsid w:val="00294F6E"/>
  </w:style>
  <w:style w:type="paragraph" w:customStyle="1" w:styleId="89D094DA076442ADAA73BF86933EC804">
    <w:name w:val="89D094DA076442ADAA73BF86933EC804"/>
    <w:rsid w:val="00294F6E"/>
  </w:style>
  <w:style w:type="paragraph" w:customStyle="1" w:styleId="C18956692997428997D6CD75084DCD2F">
    <w:name w:val="C18956692997428997D6CD75084DCD2F"/>
    <w:rsid w:val="00294F6E"/>
  </w:style>
  <w:style w:type="paragraph" w:customStyle="1" w:styleId="1EACA1CCD98349528CA15B8591E14C87">
    <w:name w:val="1EACA1CCD98349528CA15B8591E14C87"/>
    <w:rsid w:val="00294F6E"/>
  </w:style>
  <w:style w:type="paragraph" w:customStyle="1" w:styleId="5CCC2FEDC7B44B88B3B080223EC6FA91">
    <w:name w:val="5CCC2FEDC7B44B88B3B080223EC6FA91"/>
    <w:rsid w:val="00294F6E"/>
  </w:style>
  <w:style w:type="paragraph" w:customStyle="1" w:styleId="B956DD23D43B4789B1E9FBD3286669CC">
    <w:name w:val="B956DD23D43B4789B1E9FBD3286669CC"/>
    <w:rsid w:val="00294F6E"/>
  </w:style>
  <w:style w:type="paragraph" w:customStyle="1" w:styleId="9F886ED41A88482AA0E75B0B28013B0D">
    <w:name w:val="9F886ED41A88482AA0E75B0B28013B0D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F886ED41A88482AA0E75B0B28013B0D1">
    <w:name w:val="9F886ED41A88482AA0E75B0B28013B0D1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3">
    <w:name w:val="965DAE32D48742E0820C469B6704D8913"/>
    <w:rsid w:val="00294F6E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294F6E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294F6E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294F6E"/>
    <w:rPr>
      <w:rFonts w:eastAsiaTheme="minorHAnsi"/>
      <w:lang w:eastAsia="en-US"/>
    </w:rPr>
  </w:style>
  <w:style w:type="paragraph" w:customStyle="1" w:styleId="E5C0DABB0F5446458FDAEADC32B126BC2">
    <w:name w:val="E5C0DABB0F5446458FDAEADC32B126BC2"/>
    <w:rsid w:val="00294F6E"/>
    <w:rPr>
      <w:rFonts w:eastAsiaTheme="minorHAnsi"/>
      <w:lang w:eastAsia="en-US"/>
    </w:rPr>
  </w:style>
  <w:style w:type="paragraph" w:customStyle="1" w:styleId="683AC7DB4B4A46E2B0D16C4CB0E4502D2">
    <w:name w:val="683AC7DB4B4A46E2B0D16C4CB0E4502D2"/>
    <w:rsid w:val="00294F6E"/>
    <w:rPr>
      <w:rFonts w:eastAsiaTheme="minorHAnsi"/>
      <w:lang w:eastAsia="en-US"/>
    </w:rPr>
  </w:style>
  <w:style w:type="paragraph" w:customStyle="1" w:styleId="C67B583E08624CB78826F91E95CD2DED2">
    <w:name w:val="C67B583E08624CB78826F91E95CD2DED2"/>
    <w:rsid w:val="00294F6E"/>
    <w:rPr>
      <w:rFonts w:eastAsiaTheme="minorHAnsi"/>
      <w:lang w:eastAsia="en-US"/>
    </w:rPr>
  </w:style>
  <w:style w:type="paragraph" w:customStyle="1" w:styleId="3CCC59C2DC45484C8073BE274CDDF3F02">
    <w:name w:val="3CCC59C2DC45484C8073BE274CDDF3F02"/>
    <w:rsid w:val="00294F6E"/>
    <w:rPr>
      <w:rFonts w:eastAsiaTheme="minorHAnsi"/>
      <w:lang w:eastAsia="en-US"/>
    </w:rPr>
  </w:style>
  <w:style w:type="paragraph" w:customStyle="1" w:styleId="F87E358D268F49AE8FC26987775EFE2D2">
    <w:name w:val="F87E358D268F49AE8FC26987775EFE2D2"/>
    <w:rsid w:val="00294F6E"/>
    <w:rPr>
      <w:rFonts w:eastAsiaTheme="minorHAnsi"/>
      <w:lang w:eastAsia="en-US"/>
    </w:rPr>
  </w:style>
  <w:style w:type="paragraph" w:customStyle="1" w:styleId="4156D15AE5134F6889291C76B51BE1B44">
    <w:name w:val="4156D15AE5134F6889291C76B51BE1B44"/>
    <w:rsid w:val="00294F6E"/>
    <w:rPr>
      <w:rFonts w:eastAsiaTheme="minorHAnsi"/>
      <w:lang w:eastAsia="en-US"/>
    </w:rPr>
  </w:style>
  <w:style w:type="paragraph" w:customStyle="1" w:styleId="40176582E42A4AFCB42EF3F5EE30E3D54">
    <w:name w:val="40176582E42A4AFCB42EF3F5EE30E3D54"/>
    <w:rsid w:val="00294F6E"/>
    <w:rPr>
      <w:rFonts w:eastAsiaTheme="minorHAnsi"/>
      <w:lang w:eastAsia="en-US"/>
    </w:rPr>
  </w:style>
  <w:style w:type="paragraph" w:customStyle="1" w:styleId="BC04F29CCA534259BE45190D893BA6BB3">
    <w:name w:val="BC04F29CCA534259BE45190D893BA6BB3"/>
    <w:rsid w:val="00294F6E"/>
    <w:rPr>
      <w:rFonts w:eastAsiaTheme="minorHAnsi"/>
      <w:lang w:eastAsia="en-US"/>
    </w:rPr>
  </w:style>
  <w:style w:type="paragraph" w:customStyle="1" w:styleId="D1A67820A1994CD581CC0E8E10FE04301">
    <w:name w:val="D1A67820A1994CD581CC0E8E10FE04301"/>
    <w:rsid w:val="00294F6E"/>
    <w:rPr>
      <w:rFonts w:eastAsiaTheme="minorHAnsi"/>
      <w:lang w:eastAsia="en-US"/>
    </w:rPr>
  </w:style>
  <w:style w:type="paragraph" w:customStyle="1" w:styleId="E7989AC779AA45C69894AA3C55AADA3F1">
    <w:name w:val="E7989AC779AA45C69894AA3C55AADA3F1"/>
    <w:rsid w:val="00294F6E"/>
    <w:rPr>
      <w:rFonts w:eastAsiaTheme="minorHAnsi"/>
      <w:lang w:eastAsia="en-US"/>
    </w:rPr>
  </w:style>
  <w:style w:type="paragraph" w:customStyle="1" w:styleId="C82F3BFF454749FFAC68FA7213B88BDE1">
    <w:name w:val="C82F3BFF454749FFAC68FA7213B88BDE1"/>
    <w:rsid w:val="00294F6E"/>
    <w:rPr>
      <w:rFonts w:eastAsiaTheme="minorHAnsi"/>
      <w:lang w:eastAsia="en-US"/>
    </w:rPr>
  </w:style>
  <w:style w:type="paragraph" w:customStyle="1" w:styleId="E481E2D00FCD47059FCE0F845F744AC24">
    <w:name w:val="E481E2D00FCD47059FCE0F845F744AC24"/>
    <w:rsid w:val="00294F6E"/>
    <w:rPr>
      <w:rFonts w:eastAsiaTheme="minorHAnsi"/>
      <w:lang w:eastAsia="en-US"/>
    </w:rPr>
  </w:style>
  <w:style w:type="paragraph" w:customStyle="1" w:styleId="A4532848C8E24C8DA0F7F0C58218DA9B4">
    <w:name w:val="A4532848C8E24C8DA0F7F0C58218DA9B4"/>
    <w:rsid w:val="00294F6E"/>
    <w:rPr>
      <w:rFonts w:eastAsiaTheme="minorHAnsi"/>
      <w:lang w:eastAsia="en-US"/>
    </w:rPr>
  </w:style>
  <w:style w:type="paragraph" w:customStyle="1" w:styleId="2DB9148A35494FC99338EEA06E634E254">
    <w:name w:val="2DB9148A35494FC99338EEA06E634E254"/>
    <w:rsid w:val="00294F6E"/>
    <w:rPr>
      <w:rFonts w:eastAsiaTheme="minorHAnsi"/>
      <w:lang w:eastAsia="en-US"/>
    </w:rPr>
  </w:style>
  <w:style w:type="paragraph" w:customStyle="1" w:styleId="2860A0D5795748DB9AD83100A7BCE9044">
    <w:name w:val="2860A0D5795748DB9AD83100A7BCE9044"/>
    <w:rsid w:val="00294F6E"/>
    <w:rPr>
      <w:rFonts w:eastAsiaTheme="minorHAnsi"/>
      <w:lang w:eastAsia="en-US"/>
    </w:rPr>
  </w:style>
  <w:style w:type="paragraph" w:customStyle="1" w:styleId="B6D4C3D8AFBD49A19029DC20B75E5AB34">
    <w:name w:val="B6D4C3D8AFBD49A19029DC20B75E5AB34"/>
    <w:rsid w:val="00294F6E"/>
    <w:rPr>
      <w:rFonts w:eastAsiaTheme="minorHAnsi"/>
      <w:lang w:eastAsia="en-US"/>
    </w:rPr>
  </w:style>
  <w:style w:type="paragraph" w:customStyle="1" w:styleId="311BA301E81F4443A24E7C5DAB6C5E0E4">
    <w:name w:val="311BA301E81F4443A24E7C5DAB6C5E0E4"/>
    <w:rsid w:val="00294F6E"/>
    <w:rPr>
      <w:rFonts w:eastAsiaTheme="minorHAnsi"/>
      <w:lang w:eastAsia="en-US"/>
    </w:rPr>
  </w:style>
  <w:style w:type="paragraph" w:customStyle="1" w:styleId="D5C68C1DCDD54B2BA248702B57ECC47F4">
    <w:name w:val="D5C68C1DCDD54B2BA248702B57ECC47F4"/>
    <w:rsid w:val="00294F6E"/>
    <w:rPr>
      <w:rFonts w:eastAsiaTheme="minorHAnsi"/>
      <w:lang w:eastAsia="en-US"/>
    </w:rPr>
  </w:style>
  <w:style w:type="paragraph" w:customStyle="1" w:styleId="EB64D2735F8144998F3CBE4913D016DA4">
    <w:name w:val="EB64D2735F8144998F3CBE4913D016DA4"/>
    <w:rsid w:val="00294F6E"/>
    <w:rPr>
      <w:rFonts w:eastAsiaTheme="minorHAnsi"/>
      <w:lang w:eastAsia="en-US"/>
    </w:rPr>
  </w:style>
  <w:style w:type="paragraph" w:customStyle="1" w:styleId="99CF95E022F64F72A36AEB025DC715D34">
    <w:name w:val="99CF95E022F64F72A36AEB025DC715D34"/>
    <w:rsid w:val="00294F6E"/>
    <w:rPr>
      <w:rFonts w:eastAsiaTheme="minorHAnsi"/>
      <w:lang w:eastAsia="en-US"/>
    </w:rPr>
  </w:style>
  <w:style w:type="paragraph" w:customStyle="1" w:styleId="9C88A964ADE94569B057787BE20044CE4">
    <w:name w:val="9C88A964ADE94569B057787BE20044CE4"/>
    <w:rsid w:val="00294F6E"/>
    <w:rPr>
      <w:rFonts w:eastAsiaTheme="minorHAnsi"/>
      <w:lang w:eastAsia="en-US"/>
    </w:rPr>
  </w:style>
  <w:style w:type="paragraph" w:customStyle="1" w:styleId="87745AE4552044B096E0AB71E4F9C8781">
    <w:name w:val="87745AE4552044B096E0AB71E4F9C8781"/>
    <w:rsid w:val="00294F6E"/>
    <w:rPr>
      <w:rFonts w:eastAsiaTheme="minorHAnsi"/>
      <w:lang w:eastAsia="en-US"/>
    </w:rPr>
  </w:style>
  <w:style w:type="paragraph" w:customStyle="1" w:styleId="529C780E335847EB9ED99459765C239F1">
    <w:name w:val="529C780E335847EB9ED99459765C239F1"/>
    <w:rsid w:val="00294F6E"/>
    <w:rPr>
      <w:rFonts w:eastAsiaTheme="minorHAnsi"/>
      <w:lang w:eastAsia="en-US"/>
    </w:rPr>
  </w:style>
  <w:style w:type="paragraph" w:customStyle="1" w:styleId="FEA2437317244E18B8CFF94636AEC5FF1">
    <w:name w:val="FEA2437317244E18B8CFF94636AEC5FF1"/>
    <w:rsid w:val="00294F6E"/>
    <w:rPr>
      <w:rFonts w:eastAsiaTheme="minorHAnsi"/>
      <w:lang w:eastAsia="en-US"/>
    </w:rPr>
  </w:style>
  <w:style w:type="paragraph" w:customStyle="1" w:styleId="BD91E698A02A401BBCA8F0684263DC6F1">
    <w:name w:val="BD91E698A02A401BBCA8F0684263DC6F1"/>
    <w:rsid w:val="00294F6E"/>
    <w:rPr>
      <w:rFonts w:eastAsiaTheme="minorHAnsi"/>
      <w:lang w:eastAsia="en-US"/>
    </w:rPr>
  </w:style>
  <w:style w:type="paragraph" w:customStyle="1" w:styleId="C60B0C4A6A094525B460BE2469090F4F1">
    <w:name w:val="C60B0C4A6A094525B460BE2469090F4F1"/>
    <w:rsid w:val="00294F6E"/>
    <w:rPr>
      <w:rFonts w:eastAsiaTheme="minorHAnsi"/>
      <w:lang w:eastAsia="en-US"/>
    </w:rPr>
  </w:style>
  <w:style w:type="paragraph" w:customStyle="1" w:styleId="4BFBCA409F834C9DB56B23CD8719C41A1">
    <w:name w:val="4BFBCA409F834C9DB56B23CD8719C41A1"/>
    <w:rsid w:val="00294F6E"/>
    <w:rPr>
      <w:rFonts w:eastAsiaTheme="minorHAnsi"/>
      <w:lang w:eastAsia="en-US"/>
    </w:rPr>
  </w:style>
  <w:style w:type="paragraph" w:customStyle="1" w:styleId="0C41B2E5FBB349599199E843A8ACB3E11">
    <w:name w:val="0C41B2E5FBB349599199E843A8ACB3E11"/>
    <w:rsid w:val="00294F6E"/>
    <w:rPr>
      <w:rFonts w:eastAsiaTheme="minorHAnsi"/>
      <w:lang w:eastAsia="en-US"/>
    </w:rPr>
  </w:style>
  <w:style w:type="paragraph" w:customStyle="1" w:styleId="13B917F499F5452DA2B42CF8FC0DDC4A1">
    <w:name w:val="13B917F499F5452DA2B42CF8FC0DDC4A1"/>
    <w:rsid w:val="00294F6E"/>
    <w:rPr>
      <w:rFonts w:eastAsiaTheme="minorHAnsi"/>
      <w:lang w:eastAsia="en-US"/>
    </w:rPr>
  </w:style>
  <w:style w:type="paragraph" w:customStyle="1" w:styleId="4B497F69C1EF49978B3F11F4CB97B1861">
    <w:name w:val="4B497F69C1EF49978B3F11F4CB97B1861"/>
    <w:rsid w:val="00294F6E"/>
    <w:rPr>
      <w:rFonts w:eastAsiaTheme="minorHAnsi"/>
      <w:lang w:eastAsia="en-US"/>
    </w:rPr>
  </w:style>
  <w:style w:type="paragraph" w:customStyle="1" w:styleId="50DA7462C7144AD68BDCDE47489DC3DB">
    <w:name w:val="50DA7462C7144AD68BDCDE47489DC3DB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53EAACDFAA8E47A685429DCF457F8487">
    <w:name w:val="53EAACDFAA8E47A685429DCF457F8487"/>
    <w:rsid w:val="00294F6E"/>
  </w:style>
  <w:style w:type="paragraph" w:customStyle="1" w:styleId="50DA7462C7144AD68BDCDE47489DC3DB1">
    <w:name w:val="50DA7462C7144AD68BDCDE47489DC3DB1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4">
    <w:name w:val="965DAE32D48742E0820C469B6704D8914"/>
    <w:rsid w:val="00294F6E"/>
    <w:rPr>
      <w:rFonts w:eastAsiaTheme="minorHAnsi"/>
      <w:lang w:eastAsia="en-US"/>
    </w:rPr>
  </w:style>
  <w:style w:type="paragraph" w:customStyle="1" w:styleId="999D8E9014AC4508BD6078522FA0AE363">
    <w:name w:val="999D8E9014AC4508BD6078522FA0AE363"/>
    <w:rsid w:val="00294F6E"/>
    <w:rPr>
      <w:rFonts w:eastAsiaTheme="minorHAnsi"/>
      <w:lang w:eastAsia="en-US"/>
    </w:rPr>
  </w:style>
  <w:style w:type="paragraph" w:customStyle="1" w:styleId="E17A766FF4E34B76B9BBA8FD902870D63">
    <w:name w:val="E17A766FF4E34B76B9BBA8FD902870D63"/>
    <w:rsid w:val="00294F6E"/>
    <w:rPr>
      <w:rFonts w:eastAsiaTheme="minorHAnsi"/>
      <w:lang w:eastAsia="en-US"/>
    </w:rPr>
  </w:style>
  <w:style w:type="paragraph" w:customStyle="1" w:styleId="C276B60754C94C7D9AFD0FB834E611443">
    <w:name w:val="C276B60754C94C7D9AFD0FB834E611443"/>
    <w:rsid w:val="00294F6E"/>
    <w:rPr>
      <w:rFonts w:eastAsiaTheme="minorHAnsi"/>
      <w:lang w:eastAsia="en-US"/>
    </w:rPr>
  </w:style>
  <w:style w:type="paragraph" w:customStyle="1" w:styleId="E5C0DABB0F5446458FDAEADC32B126BC3">
    <w:name w:val="E5C0DABB0F5446458FDAEADC32B126BC3"/>
    <w:rsid w:val="00294F6E"/>
    <w:rPr>
      <w:rFonts w:eastAsiaTheme="minorHAnsi"/>
      <w:lang w:eastAsia="en-US"/>
    </w:rPr>
  </w:style>
  <w:style w:type="paragraph" w:customStyle="1" w:styleId="683AC7DB4B4A46E2B0D16C4CB0E4502D3">
    <w:name w:val="683AC7DB4B4A46E2B0D16C4CB0E4502D3"/>
    <w:rsid w:val="00294F6E"/>
    <w:rPr>
      <w:rFonts w:eastAsiaTheme="minorHAnsi"/>
      <w:lang w:eastAsia="en-US"/>
    </w:rPr>
  </w:style>
  <w:style w:type="paragraph" w:customStyle="1" w:styleId="C67B583E08624CB78826F91E95CD2DED3">
    <w:name w:val="C67B583E08624CB78826F91E95CD2DED3"/>
    <w:rsid w:val="00294F6E"/>
    <w:rPr>
      <w:rFonts w:eastAsiaTheme="minorHAnsi"/>
      <w:lang w:eastAsia="en-US"/>
    </w:rPr>
  </w:style>
  <w:style w:type="paragraph" w:customStyle="1" w:styleId="3CCC59C2DC45484C8073BE274CDDF3F03">
    <w:name w:val="3CCC59C2DC45484C8073BE274CDDF3F03"/>
    <w:rsid w:val="00294F6E"/>
    <w:rPr>
      <w:rFonts w:eastAsiaTheme="minorHAnsi"/>
      <w:lang w:eastAsia="en-US"/>
    </w:rPr>
  </w:style>
  <w:style w:type="paragraph" w:customStyle="1" w:styleId="F87E358D268F49AE8FC26987775EFE2D3">
    <w:name w:val="F87E358D268F49AE8FC26987775EFE2D3"/>
    <w:rsid w:val="00294F6E"/>
    <w:rPr>
      <w:rFonts w:eastAsiaTheme="minorHAnsi"/>
      <w:lang w:eastAsia="en-US"/>
    </w:rPr>
  </w:style>
  <w:style w:type="paragraph" w:customStyle="1" w:styleId="4156D15AE5134F6889291C76B51BE1B45">
    <w:name w:val="4156D15AE5134F6889291C76B51BE1B45"/>
    <w:rsid w:val="00294F6E"/>
    <w:rPr>
      <w:rFonts w:eastAsiaTheme="minorHAnsi"/>
      <w:lang w:eastAsia="en-US"/>
    </w:rPr>
  </w:style>
  <w:style w:type="paragraph" w:customStyle="1" w:styleId="40176582E42A4AFCB42EF3F5EE30E3D55">
    <w:name w:val="40176582E42A4AFCB42EF3F5EE30E3D55"/>
    <w:rsid w:val="00294F6E"/>
    <w:rPr>
      <w:rFonts w:eastAsiaTheme="minorHAnsi"/>
      <w:lang w:eastAsia="en-US"/>
    </w:rPr>
  </w:style>
  <w:style w:type="paragraph" w:customStyle="1" w:styleId="BC04F29CCA534259BE45190D893BA6BB4">
    <w:name w:val="BC04F29CCA534259BE45190D893BA6BB4"/>
    <w:rsid w:val="00294F6E"/>
    <w:rPr>
      <w:rFonts w:eastAsiaTheme="minorHAnsi"/>
      <w:lang w:eastAsia="en-US"/>
    </w:rPr>
  </w:style>
  <w:style w:type="paragraph" w:customStyle="1" w:styleId="53EAACDFAA8E47A685429DCF457F84871">
    <w:name w:val="53EAACDFAA8E47A685429DCF457F84871"/>
    <w:rsid w:val="00294F6E"/>
    <w:rPr>
      <w:rFonts w:eastAsiaTheme="minorHAnsi"/>
      <w:lang w:eastAsia="en-US"/>
    </w:rPr>
  </w:style>
  <w:style w:type="paragraph" w:customStyle="1" w:styleId="D1A67820A1994CD581CC0E8E10FE04302">
    <w:name w:val="D1A67820A1994CD581CC0E8E10FE04302"/>
    <w:rsid w:val="00294F6E"/>
    <w:rPr>
      <w:rFonts w:eastAsiaTheme="minorHAnsi"/>
      <w:lang w:eastAsia="en-US"/>
    </w:rPr>
  </w:style>
  <w:style w:type="paragraph" w:customStyle="1" w:styleId="E7989AC779AA45C69894AA3C55AADA3F2">
    <w:name w:val="E7989AC779AA45C69894AA3C55AADA3F2"/>
    <w:rsid w:val="00294F6E"/>
    <w:rPr>
      <w:rFonts w:eastAsiaTheme="minorHAnsi"/>
      <w:lang w:eastAsia="en-US"/>
    </w:rPr>
  </w:style>
  <w:style w:type="paragraph" w:customStyle="1" w:styleId="C82F3BFF454749FFAC68FA7213B88BDE2">
    <w:name w:val="C82F3BFF454749FFAC68FA7213B88BDE2"/>
    <w:rsid w:val="00294F6E"/>
    <w:rPr>
      <w:rFonts w:eastAsiaTheme="minorHAnsi"/>
      <w:lang w:eastAsia="en-US"/>
    </w:rPr>
  </w:style>
  <w:style w:type="paragraph" w:customStyle="1" w:styleId="A4532848C8E24C8DA0F7F0C58218DA9B5">
    <w:name w:val="A4532848C8E24C8DA0F7F0C58218DA9B5"/>
    <w:rsid w:val="00294F6E"/>
    <w:rPr>
      <w:rFonts w:eastAsiaTheme="minorHAnsi"/>
      <w:lang w:eastAsia="en-US"/>
    </w:rPr>
  </w:style>
  <w:style w:type="paragraph" w:customStyle="1" w:styleId="2DB9148A35494FC99338EEA06E634E255">
    <w:name w:val="2DB9148A35494FC99338EEA06E634E255"/>
    <w:rsid w:val="00294F6E"/>
    <w:rPr>
      <w:rFonts w:eastAsiaTheme="minorHAnsi"/>
      <w:lang w:eastAsia="en-US"/>
    </w:rPr>
  </w:style>
  <w:style w:type="paragraph" w:customStyle="1" w:styleId="2860A0D5795748DB9AD83100A7BCE9045">
    <w:name w:val="2860A0D5795748DB9AD83100A7BCE9045"/>
    <w:rsid w:val="00294F6E"/>
    <w:rPr>
      <w:rFonts w:eastAsiaTheme="minorHAnsi"/>
      <w:lang w:eastAsia="en-US"/>
    </w:rPr>
  </w:style>
  <w:style w:type="paragraph" w:customStyle="1" w:styleId="B6D4C3D8AFBD49A19029DC20B75E5AB35">
    <w:name w:val="B6D4C3D8AFBD49A19029DC20B75E5AB35"/>
    <w:rsid w:val="00294F6E"/>
    <w:rPr>
      <w:rFonts w:eastAsiaTheme="minorHAnsi"/>
      <w:lang w:eastAsia="en-US"/>
    </w:rPr>
  </w:style>
  <w:style w:type="paragraph" w:customStyle="1" w:styleId="311BA301E81F4443A24E7C5DAB6C5E0E5">
    <w:name w:val="311BA301E81F4443A24E7C5DAB6C5E0E5"/>
    <w:rsid w:val="00294F6E"/>
    <w:rPr>
      <w:rFonts w:eastAsiaTheme="minorHAnsi"/>
      <w:lang w:eastAsia="en-US"/>
    </w:rPr>
  </w:style>
  <w:style w:type="paragraph" w:customStyle="1" w:styleId="D5C68C1DCDD54B2BA248702B57ECC47F5">
    <w:name w:val="D5C68C1DCDD54B2BA248702B57ECC47F5"/>
    <w:rsid w:val="00294F6E"/>
    <w:rPr>
      <w:rFonts w:eastAsiaTheme="minorHAnsi"/>
      <w:lang w:eastAsia="en-US"/>
    </w:rPr>
  </w:style>
  <w:style w:type="paragraph" w:customStyle="1" w:styleId="EB64D2735F8144998F3CBE4913D016DA5">
    <w:name w:val="EB64D2735F8144998F3CBE4913D016DA5"/>
    <w:rsid w:val="00294F6E"/>
    <w:rPr>
      <w:rFonts w:eastAsiaTheme="minorHAnsi"/>
      <w:lang w:eastAsia="en-US"/>
    </w:rPr>
  </w:style>
  <w:style w:type="paragraph" w:customStyle="1" w:styleId="99CF95E022F64F72A36AEB025DC715D35">
    <w:name w:val="99CF95E022F64F72A36AEB025DC715D35"/>
    <w:rsid w:val="00294F6E"/>
    <w:rPr>
      <w:rFonts w:eastAsiaTheme="minorHAnsi"/>
      <w:lang w:eastAsia="en-US"/>
    </w:rPr>
  </w:style>
  <w:style w:type="paragraph" w:customStyle="1" w:styleId="9C88A964ADE94569B057787BE20044CE5">
    <w:name w:val="9C88A964ADE94569B057787BE20044CE5"/>
    <w:rsid w:val="00294F6E"/>
    <w:rPr>
      <w:rFonts w:eastAsiaTheme="minorHAnsi"/>
      <w:lang w:eastAsia="en-US"/>
    </w:rPr>
  </w:style>
  <w:style w:type="paragraph" w:customStyle="1" w:styleId="87745AE4552044B096E0AB71E4F9C8782">
    <w:name w:val="87745AE4552044B096E0AB71E4F9C8782"/>
    <w:rsid w:val="00294F6E"/>
    <w:rPr>
      <w:rFonts w:eastAsiaTheme="minorHAnsi"/>
      <w:lang w:eastAsia="en-US"/>
    </w:rPr>
  </w:style>
  <w:style w:type="paragraph" w:customStyle="1" w:styleId="529C780E335847EB9ED99459765C239F2">
    <w:name w:val="529C780E335847EB9ED99459765C239F2"/>
    <w:rsid w:val="00294F6E"/>
    <w:rPr>
      <w:rFonts w:eastAsiaTheme="minorHAnsi"/>
      <w:lang w:eastAsia="en-US"/>
    </w:rPr>
  </w:style>
  <w:style w:type="paragraph" w:customStyle="1" w:styleId="FEA2437317244E18B8CFF94636AEC5FF2">
    <w:name w:val="FEA2437317244E18B8CFF94636AEC5FF2"/>
    <w:rsid w:val="00294F6E"/>
    <w:rPr>
      <w:rFonts w:eastAsiaTheme="minorHAnsi"/>
      <w:lang w:eastAsia="en-US"/>
    </w:rPr>
  </w:style>
  <w:style w:type="paragraph" w:customStyle="1" w:styleId="BD91E698A02A401BBCA8F0684263DC6F2">
    <w:name w:val="BD91E698A02A401BBCA8F0684263DC6F2"/>
    <w:rsid w:val="00294F6E"/>
    <w:rPr>
      <w:rFonts w:eastAsiaTheme="minorHAnsi"/>
      <w:lang w:eastAsia="en-US"/>
    </w:rPr>
  </w:style>
  <w:style w:type="paragraph" w:customStyle="1" w:styleId="C60B0C4A6A094525B460BE2469090F4F2">
    <w:name w:val="C60B0C4A6A094525B460BE2469090F4F2"/>
    <w:rsid w:val="00294F6E"/>
    <w:rPr>
      <w:rFonts w:eastAsiaTheme="minorHAnsi"/>
      <w:lang w:eastAsia="en-US"/>
    </w:rPr>
  </w:style>
  <w:style w:type="paragraph" w:customStyle="1" w:styleId="4BFBCA409F834C9DB56B23CD8719C41A2">
    <w:name w:val="4BFBCA409F834C9DB56B23CD8719C41A2"/>
    <w:rsid w:val="00294F6E"/>
    <w:rPr>
      <w:rFonts w:eastAsiaTheme="minorHAnsi"/>
      <w:lang w:eastAsia="en-US"/>
    </w:rPr>
  </w:style>
  <w:style w:type="paragraph" w:customStyle="1" w:styleId="0C41B2E5FBB349599199E843A8ACB3E12">
    <w:name w:val="0C41B2E5FBB349599199E843A8ACB3E12"/>
    <w:rsid w:val="00294F6E"/>
    <w:rPr>
      <w:rFonts w:eastAsiaTheme="minorHAnsi"/>
      <w:lang w:eastAsia="en-US"/>
    </w:rPr>
  </w:style>
  <w:style w:type="paragraph" w:customStyle="1" w:styleId="13B917F499F5452DA2B42CF8FC0DDC4A2">
    <w:name w:val="13B917F499F5452DA2B42CF8FC0DDC4A2"/>
    <w:rsid w:val="00294F6E"/>
    <w:rPr>
      <w:rFonts w:eastAsiaTheme="minorHAnsi"/>
      <w:lang w:eastAsia="en-US"/>
    </w:rPr>
  </w:style>
  <w:style w:type="paragraph" w:customStyle="1" w:styleId="4B497F69C1EF49978B3F11F4CB97B1862">
    <w:name w:val="4B497F69C1EF49978B3F11F4CB97B1862"/>
    <w:rsid w:val="00294F6E"/>
    <w:rPr>
      <w:rFonts w:eastAsiaTheme="minorHAnsi"/>
      <w:lang w:eastAsia="en-US"/>
    </w:rPr>
  </w:style>
  <w:style w:type="paragraph" w:customStyle="1" w:styleId="1EACA1CCD98349528CA15B8591E14C871">
    <w:name w:val="1EACA1CCD98349528CA15B8591E14C871"/>
    <w:rsid w:val="00294F6E"/>
    <w:rPr>
      <w:rFonts w:eastAsiaTheme="minorHAnsi"/>
      <w:lang w:eastAsia="en-US"/>
    </w:rPr>
  </w:style>
  <w:style w:type="paragraph" w:customStyle="1" w:styleId="5CCC2FEDC7B44B88B3B080223EC6FA911">
    <w:name w:val="5CCC2FEDC7B44B88B3B080223EC6FA911"/>
    <w:rsid w:val="00294F6E"/>
    <w:rPr>
      <w:rFonts w:eastAsiaTheme="minorHAnsi"/>
      <w:lang w:eastAsia="en-US"/>
    </w:rPr>
  </w:style>
  <w:style w:type="paragraph" w:customStyle="1" w:styleId="B956DD23D43B4789B1E9FBD3286669CC1">
    <w:name w:val="B956DD23D43B4789B1E9FBD3286669CC1"/>
    <w:rsid w:val="00294F6E"/>
    <w:rPr>
      <w:rFonts w:eastAsiaTheme="minorHAnsi"/>
      <w:lang w:eastAsia="en-US"/>
    </w:rPr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4156D15AE5134F6889291C76B51BE1B46">
    <w:name w:val="4156D15AE5134F6889291C76B51BE1B46"/>
    <w:rsid w:val="00294F6E"/>
    <w:rPr>
      <w:rFonts w:eastAsiaTheme="minorHAnsi"/>
      <w:lang w:eastAsia="en-US"/>
    </w:rPr>
  </w:style>
  <w:style w:type="paragraph" w:customStyle="1" w:styleId="40176582E42A4AFCB42EF3F5EE30E3D56">
    <w:name w:val="40176582E42A4AFCB42EF3F5EE30E3D56"/>
    <w:rsid w:val="00294F6E"/>
    <w:rPr>
      <w:rFonts w:eastAsiaTheme="minorHAnsi"/>
      <w:lang w:eastAsia="en-US"/>
    </w:rPr>
  </w:style>
  <w:style w:type="paragraph" w:customStyle="1" w:styleId="BC04F29CCA534259BE45190D893BA6BB5">
    <w:name w:val="BC04F29CCA534259BE45190D893BA6BB5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A4532848C8E24C8DA0F7F0C58218DA9B6">
    <w:name w:val="A4532848C8E24C8DA0F7F0C58218DA9B6"/>
    <w:rsid w:val="00294F6E"/>
    <w:rPr>
      <w:rFonts w:eastAsiaTheme="minorHAnsi"/>
      <w:lang w:eastAsia="en-US"/>
    </w:rPr>
  </w:style>
  <w:style w:type="paragraph" w:customStyle="1" w:styleId="2DB9148A35494FC99338EEA06E634E256">
    <w:name w:val="2DB9148A35494FC99338EEA06E634E256"/>
    <w:rsid w:val="00294F6E"/>
    <w:rPr>
      <w:rFonts w:eastAsiaTheme="minorHAnsi"/>
      <w:lang w:eastAsia="en-US"/>
    </w:rPr>
  </w:style>
  <w:style w:type="paragraph" w:customStyle="1" w:styleId="2860A0D5795748DB9AD83100A7BCE9046">
    <w:name w:val="2860A0D5795748DB9AD83100A7BCE9046"/>
    <w:rsid w:val="00294F6E"/>
    <w:rPr>
      <w:rFonts w:eastAsiaTheme="minorHAnsi"/>
      <w:lang w:eastAsia="en-US"/>
    </w:rPr>
  </w:style>
  <w:style w:type="paragraph" w:customStyle="1" w:styleId="B6D4C3D8AFBD49A19029DC20B75E5AB36">
    <w:name w:val="B6D4C3D8AFBD49A19029DC20B75E5AB36"/>
    <w:rsid w:val="00294F6E"/>
    <w:rPr>
      <w:rFonts w:eastAsiaTheme="minorHAnsi"/>
      <w:lang w:eastAsia="en-US"/>
    </w:rPr>
  </w:style>
  <w:style w:type="paragraph" w:customStyle="1" w:styleId="311BA301E81F4443A24E7C5DAB6C5E0E6">
    <w:name w:val="311BA301E81F4443A24E7C5DAB6C5E0E6"/>
    <w:rsid w:val="00294F6E"/>
    <w:rPr>
      <w:rFonts w:eastAsiaTheme="minorHAnsi"/>
      <w:lang w:eastAsia="en-US"/>
    </w:rPr>
  </w:style>
  <w:style w:type="paragraph" w:customStyle="1" w:styleId="D5C68C1DCDD54B2BA248702B57ECC47F6">
    <w:name w:val="D5C68C1DCDD54B2BA248702B57ECC47F6"/>
    <w:rsid w:val="00294F6E"/>
    <w:rPr>
      <w:rFonts w:eastAsiaTheme="minorHAnsi"/>
      <w:lang w:eastAsia="en-US"/>
    </w:rPr>
  </w:style>
  <w:style w:type="paragraph" w:customStyle="1" w:styleId="EB64D2735F8144998F3CBE4913D016DA6">
    <w:name w:val="EB64D2735F8144998F3CBE4913D016DA6"/>
    <w:rsid w:val="00294F6E"/>
    <w:rPr>
      <w:rFonts w:eastAsiaTheme="minorHAnsi"/>
      <w:lang w:eastAsia="en-US"/>
    </w:rPr>
  </w:style>
  <w:style w:type="paragraph" w:customStyle="1" w:styleId="99CF95E022F64F72A36AEB025DC715D36">
    <w:name w:val="99CF95E022F64F72A36AEB025DC715D36"/>
    <w:rsid w:val="00294F6E"/>
    <w:rPr>
      <w:rFonts w:eastAsiaTheme="minorHAnsi"/>
      <w:lang w:eastAsia="en-US"/>
    </w:rPr>
  </w:style>
  <w:style w:type="paragraph" w:customStyle="1" w:styleId="9C88A964ADE94569B057787BE20044CE6">
    <w:name w:val="9C88A964ADE94569B057787BE20044CE6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6EA3B179D5B94FAA91B5899460E7194E">
    <w:name w:val="6EA3B179D5B94FAA91B5899460E7194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9368C0F08EE34968B5DB1C14D1DA7E4C">
    <w:name w:val="9368C0F08EE34968B5DB1C14D1DA7E4C"/>
    <w:rsid w:val="00DE7C45"/>
  </w:style>
  <w:style w:type="paragraph" w:customStyle="1" w:styleId="C8772194A82147938439647897992B51">
    <w:name w:val="C8772194A82147938439647897992B51"/>
    <w:rsid w:val="00DE7C45"/>
  </w:style>
  <w:style w:type="paragraph" w:customStyle="1" w:styleId="ACCE522AAA9B494186BE7751A9F8D6D9">
    <w:name w:val="ACCE522AAA9B494186BE7751A9F8D6D9"/>
    <w:rsid w:val="00DE7C45"/>
  </w:style>
  <w:style w:type="paragraph" w:customStyle="1" w:styleId="2B16210F26844DC79C892AA50FD00B3A">
    <w:name w:val="2B16210F26844DC79C892AA50FD00B3A"/>
    <w:rsid w:val="00DE7C45"/>
  </w:style>
  <w:style w:type="paragraph" w:customStyle="1" w:styleId="284AFCCA12D14734A15C86E54863BD09">
    <w:name w:val="284AFCCA12D14734A15C86E54863BD09"/>
    <w:rsid w:val="00DE7C45"/>
  </w:style>
  <w:style w:type="paragraph" w:customStyle="1" w:styleId="3BBF1B234DD04CB2BD1CF79474F84FA6">
    <w:name w:val="3BBF1B234DD04CB2BD1CF79474F84FA6"/>
    <w:rsid w:val="00DE7C45"/>
  </w:style>
  <w:style w:type="paragraph" w:customStyle="1" w:styleId="F2E27DC7DD7B4FDC9588ABC7CA348DCC">
    <w:name w:val="F2E27DC7DD7B4FDC9588ABC7CA348DCC"/>
    <w:rsid w:val="00DE7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3F90F-2FCB-4337-B190-E691C4FF91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7</TotalTime>
  <Pages>5</Pages>
  <Words>1324</Words>
  <Characters>7815</Characters>
  <Application>Microsoft Office Word</Application>
  <DocSecurity>0</DocSecurity>
  <Lines>65</Lines>
  <Paragraphs>18</Paragraphs>
  <ScaleCrop>false</ScaleCrop>
  <Company>TENDERA partners, s.r.o.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21</cp:revision>
  <cp:lastPrinted>2019-12-09T09:19:00Z</cp:lastPrinted>
  <dcterms:created xsi:type="dcterms:W3CDTF">2020-05-27T13:33:00Z</dcterms:created>
  <dcterms:modified xsi:type="dcterms:W3CDTF">2020-08-03T12:41:00Z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