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610173DA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B40276">
        <w:rPr>
          <w:caps/>
          <w:sz w:val="40"/>
          <w:szCs w:val="40"/>
        </w:rPr>
        <w:t>1.</w:t>
      </w:r>
      <w:r w:rsidR="00CB208A">
        <w:rPr>
          <w:caps/>
          <w:sz w:val="40"/>
          <w:szCs w:val="40"/>
        </w:rPr>
        <w:t>3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11E88EE9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18CF37E6" w14:textId="77777777" w:rsidR="00045587" w:rsidRPr="00045587" w:rsidRDefault="00045587" w:rsidP="00045587"/>
    <w:p w14:paraId="70E3E9B2" w14:textId="77777777" w:rsidR="00D42CF7" w:rsidRPr="006B3A56" w:rsidRDefault="00D42CF7" w:rsidP="00D42CF7">
      <w:pPr>
        <w:pStyle w:val="Nzev"/>
        <w:spacing w:line="276" w:lineRule="auto"/>
        <w:rPr>
          <w:caps/>
          <w:sz w:val="28"/>
          <w:szCs w:val="28"/>
        </w:rPr>
      </w:pPr>
      <w:r w:rsidRPr="006B3A56">
        <w:rPr>
          <w:caps/>
          <w:sz w:val="28"/>
          <w:szCs w:val="28"/>
        </w:rPr>
        <w:t>část 3  - HPLC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8F35A3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20DBAA51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668D43F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proofErr w:type="spellStart"/>
            <w:r w:rsidRPr="001228FF">
              <w:rPr>
                <w:rFonts w:asciiTheme="majorHAnsi" w:hAnsiTheme="majorHAnsi" w:cstheme="majorHAnsi"/>
                <w:b/>
              </w:rPr>
              <w:t>Genetia</w:t>
            </w:r>
            <w:proofErr w:type="spellEnd"/>
            <w:r w:rsidRPr="001228F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228FF">
              <w:rPr>
                <w:rFonts w:asciiTheme="majorHAnsi" w:hAnsiTheme="majorHAnsi" w:cstheme="majorHAnsi"/>
                <w:b/>
              </w:rPr>
              <w:t>production</w:t>
            </w:r>
            <w:proofErr w:type="spellEnd"/>
            <w:r w:rsidRPr="001228FF">
              <w:rPr>
                <w:rFonts w:asciiTheme="majorHAnsi" w:hAnsiTheme="majorHAnsi" w:cstheme="majorHAnsi"/>
                <w:b/>
              </w:rPr>
              <w:t xml:space="preserve"> s.r.o. – Inovace procesu výroby a plnění léčebného konopného extraktu</w:t>
            </w:r>
          </w:p>
        </w:tc>
      </w:tr>
      <w:tr w:rsidR="008F35A3" w:rsidRPr="004E48B9" w14:paraId="6BECB999" w14:textId="77777777" w:rsidTr="5B002B26">
        <w:tc>
          <w:tcPr>
            <w:tcW w:w="3114" w:type="dxa"/>
          </w:tcPr>
          <w:p w14:paraId="48E215BE" w14:textId="4C0710C2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9B1321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0DE4BC80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E7E68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9E7E68">
              <w:rPr>
                <w:rFonts w:asciiTheme="majorHAnsi" w:hAnsiTheme="majorHAnsi" w:cstheme="majorHAnsi"/>
                <w:b/>
                <w:bCs/>
              </w:rPr>
              <w:t>ZZVZ</w:t>
            </w:r>
            <w:r w:rsidRPr="009E7E68">
              <w:rPr>
                <w:rFonts w:asciiTheme="majorHAnsi" w:hAnsiTheme="majorHAnsi" w:cstheme="majorHAnsi"/>
              </w:rPr>
              <w:t>“)</w:t>
            </w:r>
          </w:p>
        </w:tc>
      </w:tr>
      <w:tr w:rsidR="008F35A3" w:rsidRPr="004E48B9" w14:paraId="16E049F7" w14:textId="77777777" w:rsidTr="5B002B26">
        <w:tc>
          <w:tcPr>
            <w:tcW w:w="3114" w:type="dxa"/>
          </w:tcPr>
          <w:p w14:paraId="73991392" w14:textId="3FF1DA91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F81BE83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D09D3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2DD68665" w14:textId="77777777" w:rsidR="000D388A" w:rsidRDefault="00534175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 xml:space="preserve">, </w:t>
            </w:r>
            <w:r w:rsidR="00AA6A07" w:rsidRPr="000E690B">
              <w:rPr>
                <w:rFonts w:asciiTheme="majorHAnsi" w:hAnsiTheme="majorHAnsi" w:cstheme="majorHAnsi"/>
                <w:b/>
                <w:bCs/>
                <w:u w:val="single"/>
              </w:rPr>
              <w:t>nikoliv využití poddodavatelů nebo jiných osob</w:t>
            </w:r>
            <w:r w:rsidR="00AA6A07">
              <w:rPr>
                <w:rFonts w:asciiTheme="majorHAnsi" w:hAnsiTheme="majorHAnsi" w:cstheme="majorHAnsi"/>
              </w:rPr>
              <w:t xml:space="preserve">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  <w:p w14:paraId="673AA4C2" w14:textId="6A3E1151" w:rsidR="000E690B" w:rsidRPr="004E6710" w:rsidRDefault="000E690B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534175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534175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534175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lastRenderedPageBreak/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7C693799" w:rsidR="00D31E86" w:rsidRDefault="00D31E86" w:rsidP="00CC0ABE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EB574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EB574B">
        <w:rPr>
          <w:rFonts w:asciiTheme="majorHAnsi" w:eastAsia="Calibri" w:hAnsiTheme="majorHAnsi" w:cstheme="majorHAnsi"/>
        </w:rPr>
        <w:t>, včetně dodržování zásad „významně nepoškozovat“ životní prostředí (DNSH – Do Not Significant Harm)</w:t>
      </w:r>
      <w:r w:rsidR="008A34E7">
        <w:rPr>
          <w:rFonts w:asciiTheme="majorHAnsi" w:eastAsia="Calibri" w:hAnsiTheme="majorHAnsi" w:cstheme="majorHAnsi"/>
        </w:rPr>
        <w:t>,</w:t>
      </w:r>
    </w:p>
    <w:p w14:paraId="30781CE3" w14:textId="2135BEAA" w:rsidR="008A34E7" w:rsidRPr="008A34E7" w:rsidRDefault="008A34E7" w:rsidP="008A34E7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A34E7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8A34E7">
        <w:rPr>
          <w:rFonts w:asciiTheme="majorHAnsi" w:eastAsia="Calibri" w:hAnsiTheme="majorHAnsi" w:cstheme="majorHAnsi"/>
          <w:b/>
          <w:bCs/>
        </w:rPr>
        <w:t>E-ZAK</w:t>
      </w:r>
      <w:r w:rsidRPr="008A34E7">
        <w:rPr>
          <w:rFonts w:asciiTheme="majorHAnsi" w:eastAsia="Calibri" w:hAnsiTheme="majorHAnsi" w:cstheme="majorHAnsi"/>
        </w:rPr>
        <w:t xml:space="preserve"> se považují za řádně doručené okamžikem jejich doručení do uživatelského účtu adresáta písemnosti v elektronickém nástroji </w:t>
      </w:r>
      <w:r w:rsidRPr="008A34E7">
        <w:rPr>
          <w:rFonts w:asciiTheme="majorHAnsi" w:eastAsia="Calibri" w:hAnsiTheme="majorHAnsi" w:cstheme="majorHAnsi"/>
          <w:b/>
          <w:bCs/>
        </w:rPr>
        <w:t>E-ZAK</w:t>
      </w:r>
      <w:r w:rsidRPr="008A34E7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Pr="008A34E7">
        <w:rPr>
          <w:rFonts w:asciiTheme="majorHAnsi" w:eastAsia="Calibri" w:hAnsiTheme="majorHAnsi" w:cstheme="majorHAnsi"/>
          <w:b/>
          <w:bCs/>
        </w:rPr>
        <w:t>E-ZAK</w:t>
      </w:r>
      <w:r w:rsidRPr="00540AA1">
        <w:rPr>
          <w:rFonts w:asciiTheme="majorHAnsi" w:eastAsia="Calibri" w:hAnsiTheme="majorHAnsi" w:cstheme="majorHAnsi"/>
        </w:rPr>
        <w:t xml:space="preserve"> adresátovi odeslal na kontaktní e-mailovou adresu upozornění o jejím doručení či nikoli</w:t>
      </w:r>
      <w:r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25AFF744" w14:textId="7DA2F2C3" w:rsidR="00445693" w:rsidRPr="00143123" w:rsidRDefault="00445693" w:rsidP="00445693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 w:rsidRPr="005A6D59">
        <w:rPr>
          <w:rFonts w:asciiTheme="majorHAnsi" w:hAnsiTheme="majorHAnsi" w:cstheme="majorHAnsi"/>
          <w:b/>
          <w:bCs/>
        </w:rPr>
        <w:t>Přílohy č. 2</w:t>
      </w:r>
      <w:r w:rsidR="00122AAA">
        <w:rPr>
          <w:rFonts w:asciiTheme="majorHAnsi" w:hAnsiTheme="majorHAnsi" w:cstheme="majorHAnsi"/>
          <w:b/>
          <w:bCs/>
        </w:rPr>
        <w:t>.</w:t>
      </w:r>
      <w:r w:rsidR="00045587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  <w:b/>
          <w:bCs/>
        </w:rPr>
        <w:t xml:space="preserve">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9C46C1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9C46C1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8790A85" w14:textId="6736CEFF" w:rsidR="009C46C1" w:rsidRPr="003D40AE" w:rsidRDefault="00794A6B" w:rsidP="009C46C1">
      <w:pPr>
        <w:pStyle w:val="Odstavecseseznamem"/>
        <w:numPr>
          <w:ilvl w:val="0"/>
          <w:numId w:val="27"/>
        </w:numPr>
        <w:spacing w:line="276" w:lineRule="auto"/>
        <w:contextualSpacing w:val="0"/>
        <w:rPr>
          <w:rFonts w:asciiTheme="majorHAnsi" w:hAnsiTheme="majorHAnsi" w:cstheme="majorHAnsi"/>
          <w:lang w:eastAsia="x-none"/>
        </w:rPr>
      </w:pPr>
      <w:r w:rsidRPr="003D40AE">
        <w:rPr>
          <w:rFonts w:asciiTheme="majorHAnsi" w:hAnsiTheme="majorHAnsi" w:cstheme="majorHAnsi"/>
          <w:b/>
          <w:lang w:eastAsia="x-none"/>
        </w:rPr>
        <w:lastRenderedPageBreak/>
        <w:t xml:space="preserve">Technickou specifikaci </w:t>
      </w:r>
      <w:r w:rsidRPr="003D40AE">
        <w:rPr>
          <w:rFonts w:asciiTheme="majorHAnsi" w:hAnsiTheme="majorHAnsi" w:cstheme="majorHAnsi"/>
          <w:lang w:eastAsia="x-none"/>
        </w:rPr>
        <w:t>(</w:t>
      </w:r>
      <w:r w:rsidRPr="003D40AE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3D40AE">
        <w:rPr>
          <w:rFonts w:asciiTheme="majorHAnsi" w:hAnsiTheme="majorHAnsi" w:cstheme="majorHAnsi"/>
          <w:b/>
          <w:lang w:eastAsia="x-none"/>
        </w:rPr>
        <w:t>3</w:t>
      </w:r>
      <w:r w:rsidR="00425C4E" w:rsidRPr="003D40AE">
        <w:rPr>
          <w:rFonts w:asciiTheme="majorHAnsi" w:hAnsiTheme="majorHAnsi" w:cstheme="majorHAnsi"/>
          <w:b/>
          <w:bCs/>
          <w:lang w:eastAsia="x-none"/>
        </w:rPr>
        <w:t>.</w:t>
      </w:r>
      <w:r w:rsidR="00D42CF7">
        <w:rPr>
          <w:rFonts w:asciiTheme="majorHAnsi" w:hAnsiTheme="majorHAnsi" w:cstheme="majorHAnsi"/>
          <w:b/>
          <w:bCs/>
          <w:lang w:eastAsia="x-none"/>
        </w:rPr>
        <w:t>3</w:t>
      </w:r>
      <w:r w:rsidRPr="003D40AE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79925733" w14:textId="58042FE8" w:rsidR="009C46C1" w:rsidRPr="003D40AE" w:rsidRDefault="002E1178" w:rsidP="009C46C1">
      <w:pPr>
        <w:pStyle w:val="Odstavecseseznamem"/>
        <w:numPr>
          <w:ilvl w:val="0"/>
          <w:numId w:val="27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 w:rsidRPr="003D40AE">
        <w:rPr>
          <w:rFonts w:asciiTheme="majorHAnsi" w:hAnsiTheme="majorHAnsi" w:cstheme="majorHAnsi"/>
          <w:b/>
          <w:lang w:eastAsia="x-none"/>
        </w:rPr>
        <w:t xml:space="preserve">Návrh Smlouvy </w:t>
      </w:r>
      <w:r w:rsidRPr="003D40AE">
        <w:rPr>
          <w:rFonts w:asciiTheme="majorHAnsi" w:hAnsiTheme="majorHAnsi" w:cstheme="majorHAnsi"/>
          <w:bCs/>
          <w:lang w:eastAsia="x-none"/>
        </w:rPr>
        <w:t xml:space="preserve">zpracovaný plně v souladu s obchodními podmínkami dle </w:t>
      </w:r>
      <w:r w:rsidRPr="00C926BE">
        <w:rPr>
          <w:rFonts w:asciiTheme="majorHAnsi" w:hAnsiTheme="majorHAnsi" w:cstheme="majorHAnsi"/>
          <w:b/>
          <w:lang w:eastAsia="x-none"/>
        </w:rPr>
        <w:t>Přílohy č. 2</w:t>
      </w:r>
      <w:r w:rsidR="001B10E0" w:rsidRPr="00C926BE">
        <w:rPr>
          <w:rFonts w:asciiTheme="majorHAnsi" w:hAnsiTheme="majorHAnsi" w:cstheme="majorHAnsi"/>
          <w:b/>
          <w:lang w:eastAsia="x-none"/>
        </w:rPr>
        <w:t>.</w:t>
      </w:r>
      <w:r w:rsidR="00045587" w:rsidRPr="00C926BE">
        <w:rPr>
          <w:rFonts w:asciiTheme="majorHAnsi" w:hAnsiTheme="majorHAnsi" w:cstheme="majorHAnsi"/>
          <w:b/>
          <w:lang w:eastAsia="x-none"/>
        </w:rPr>
        <w:t>2</w:t>
      </w:r>
      <w:r w:rsidRPr="003D40AE">
        <w:rPr>
          <w:rFonts w:asciiTheme="majorHAnsi" w:hAnsiTheme="majorHAnsi" w:cstheme="majorHAnsi"/>
          <w:bCs/>
          <w:lang w:eastAsia="x-none"/>
        </w:rPr>
        <w:t xml:space="preserve"> zadávací dokumentace</w:t>
      </w:r>
      <w:r w:rsidR="00964CC5">
        <w:rPr>
          <w:rFonts w:asciiTheme="majorHAnsi" w:hAnsiTheme="majorHAnsi" w:cstheme="majorHAnsi"/>
          <w:bCs/>
          <w:lang w:eastAsia="x-none"/>
        </w:rPr>
        <w:t>,</w:t>
      </w:r>
    </w:p>
    <w:p w14:paraId="5C238F2C" w14:textId="5AE42F4D" w:rsidR="001612DF" w:rsidRPr="003D40AE" w:rsidRDefault="0083734A" w:rsidP="0083734A">
      <w:pPr>
        <w:pStyle w:val="Odstavecseseznamem"/>
        <w:numPr>
          <w:ilvl w:val="0"/>
          <w:numId w:val="27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 w:rsidRPr="003D40AE">
        <w:rPr>
          <w:rFonts w:asciiTheme="majorHAnsi" w:hAnsiTheme="majorHAnsi" w:cstheme="majorHAnsi"/>
          <w:b/>
          <w:lang w:eastAsia="x-none"/>
        </w:rPr>
        <w:t>Doklad k profesní způsobilosti</w:t>
      </w:r>
      <w:r w:rsidRPr="003D40AE">
        <w:rPr>
          <w:rFonts w:asciiTheme="majorHAnsi" w:hAnsiTheme="majorHAnsi" w:cstheme="majorHAnsi"/>
          <w:bCs/>
          <w:lang w:eastAsia="x-none"/>
        </w:rPr>
        <w:t xml:space="preserve"> dle </w:t>
      </w:r>
      <w:r w:rsidRPr="00C926BE">
        <w:rPr>
          <w:rFonts w:asciiTheme="majorHAnsi" w:hAnsiTheme="majorHAnsi" w:cstheme="majorHAnsi"/>
          <w:b/>
          <w:lang w:eastAsia="x-none"/>
        </w:rPr>
        <w:t>čl. 5 písm. B</w:t>
      </w:r>
      <w:r w:rsidRPr="003D40AE">
        <w:rPr>
          <w:rFonts w:asciiTheme="majorHAnsi" w:hAnsiTheme="majorHAnsi" w:cstheme="majorHAnsi"/>
          <w:bCs/>
          <w:lang w:eastAsia="x-none"/>
        </w:rPr>
        <w:t xml:space="preserve"> tohoto Krycího listu nabídky.</w:t>
      </w:r>
    </w:p>
    <w:p w14:paraId="0CB6567F" w14:textId="13ECAC15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25FCE4A5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3178AD8A" w:rsidR="003F45B3" w:rsidRPr="004E48B9" w:rsidRDefault="00534175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alias w:val="Měna"/>
                <w:tag w:val="Měna"/>
                <w:id w:val="-1042899741"/>
                <w:placeholder>
                  <w:docPart w:val="5B77ED223955479A89A9CAF56E5BA492"/>
                </w:placeholder>
                <w15:color w:val="000000"/>
                <w:comboBox>
                  <w:listItem w:value="Zvolte položku."/>
                  <w:listItem w:displayText="CZK bez DPH" w:value="CZK bez DPH"/>
                  <w:listItem w:displayText="EUR bez DPH" w:value="EUR bez DPH"/>
                  <w:listItem w:displayText="USD bez DPH" w:value="USD bez DPH"/>
                </w:comboBox>
              </w:sdtPr>
              <w:sdtEndPr/>
              <w:sdtContent>
                <w:r w:rsidR="00375963" w:rsidRPr="00375963">
                  <w:rPr>
                    <w:rFonts w:asciiTheme="majorHAnsi" w:hAnsiTheme="majorHAnsi" w:cstheme="majorHAnsi"/>
                    <w:highlight w:val="yellow"/>
                  </w:rPr>
                  <w:t>CZK bez DPH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394E15F8" w14:textId="77777777" w:rsidR="00657C62" w:rsidRPr="00A62EDB" w:rsidRDefault="00657C62" w:rsidP="00657C6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62EDB">
              <w:rPr>
                <w:rFonts w:asciiTheme="majorHAnsi" w:hAnsiTheme="majorHAnsi" w:cstheme="majorHAnsi"/>
              </w:rPr>
              <w:t xml:space="preserve">Účastník </w:t>
            </w:r>
            <w:r w:rsidRPr="00A62EDB">
              <w:rPr>
                <w:rFonts w:asciiTheme="majorHAnsi" w:hAnsiTheme="majorHAnsi" w:cstheme="majorHAnsi"/>
                <w:b/>
                <w:bCs/>
                <w:u w:val="single"/>
              </w:rPr>
              <w:t>doloží výpis z obchodního rejstříku</w:t>
            </w:r>
            <w:r w:rsidRPr="00A62EDB">
              <w:rPr>
                <w:rFonts w:asciiTheme="majorHAnsi" w:hAnsiTheme="majorHAnsi" w:cstheme="majorHAnsi"/>
              </w:rPr>
              <w:t xml:space="preserve">, pokud je v něm zapsán, či výpisu z jiné obdobné evidence, pokud je v ní zapsán. </w:t>
            </w:r>
          </w:p>
          <w:p w14:paraId="03AD937A" w14:textId="77777777" w:rsidR="00657C62" w:rsidRDefault="00657C62" w:rsidP="00657C62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34FF74A1" w14:textId="77777777" w:rsidR="00657C62" w:rsidRDefault="00657C62" w:rsidP="00657C62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F6BA9">
              <w:rPr>
                <w:rFonts w:asciiTheme="majorHAnsi" w:hAnsiTheme="majorHAnsi" w:cstheme="majorHAnsi"/>
                <w:i/>
                <w:iCs/>
              </w:rPr>
              <w:t>Výše uvedené dokumenty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  <w:p w14:paraId="472A1F00" w14:textId="77777777" w:rsidR="00657C62" w:rsidRDefault="00657C62" w:rsidP="00657C62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1F0336C0" w14:textId="77777777" w:rsidR="00557EFC" w:rsidRDefault="00657C62" w:rsidP="000F016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Pr="00D53E03">
              <w:rPr>
                <w:rFonts w:asciiTheme="majorHAnsi" w:hAnsiTheme="majorHAnsi" w:cstheme="majorHAnsi"/>
              </w:rPr>
              <w:t>častník dokládá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8493B">
              <w:rPr>
                <w:rFonts w:asciiTheme="majorHAnsi" w:hAnsiTheme="majorHAnsi" w:cstheme="majorHAnsi"/>
                <w:b/>
                <w:bCs/>
              </w:rPr>
              <w:t>doklad jako</w:t>
            </w:r>
            <w:r w:rsidRPr="00D53E0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E03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D53E03">
              <w:rPr>
                <w:rFonts w:asciiTheme="majorHAnsi" w:hAnsiTheme="majorHAnsi" w:cstheme="majorHAnsi"/>
              </w:rPr>
              <w:t>.</w:t>
            </w:r>
          </w:p>
          <w:p w14:paraId="5E8F0A44" w14:textId="01776760" w:rsidR="00657C62" w:rsidRPr="000F016D" w:rsidRDefault="00657C62" w:rsidP="000F01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29E70E1F" w14:textId="45A171D8" w:rsidR="00B067DF" w:rsidRPr="004E48B9" w:rsidRDefault="00C926BE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4E48B9" w14:paraId="3773E895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3AF3D660" w14:textId="7D30C84A" w:rsidR="00B067DF" w:rsidRPr="004E48B9" w:rsidRDefault="00C65870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1413358A" w14:textId="6DADDE97" w:rsidR="00D65A21" w:rsidRPr="00C926BE" w:rsidRDefault="006D355A" w:rsidP="00C926B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926BE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C926BE">
              <w:rPr>
                <w:rFonts w:asciiTheme="majorHAnsi" w:hAnsiTheme="majorHAnsi" w:cstheme="majorHAnsi"/>
              </w:rPr>
              <w:t xml:space="preserve">prokazují </w:t>
            </w:r>
            <w:r w:rsidR="00AF4FAD" w:rsidRPr="00C926BE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C926BE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C926BE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C926BE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C926BE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C926BE">
              <w:rPr>
                <w:rFonts w:asciiTheme="majorHAnsi" w:hAnsiTheme="majorHAnsi" w:cstheme="majorHAnsi"/>
                <w:b/>
                <w:bCs/>
              </w:rPr>
              <w:t>.</w:t>
            </w:r>
            <w:r w:rsidR="431B779B" w:rsidRPr="00C926BE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032DCB9B" w14:textId="4601B155" w:rsidR="00BF71BE" w:rsidRPr="00C926BE" w:rsidRDefault="007244DA" w:rsidP="00C926BE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0CCBBDFF" w:rsidR="00F72D7A" w:rsidRPr="00C926BE" w:rsidRDefault="009F33C5" w:rsidP="00C926BE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64CC5">
        <w:rPr>
          <w:rFonts w:asciiTheme="majorHAnsi" w:hAnsiTheme="majorHAnsi" w:cstheme="majorBidi"/>
          <w:b/>
          <w:bCs/>
          <w:u w:val="single"/>
        </w:rPr>
        <w:t>Doklad o prokázání</w:t>
      </w:r>
      <w:r w:rsidRPr="00964CC5">
        <w:rPr>
          <w:rFonts w:asciiTheme="majorHAnsi" w:hAnsiTheme="majorHAnsi" w:cstheme="majorBidi"/>
          <w:u w:val="single"/>
        </w:rPr>
        <w:t xml:space="preserve"> </w:t>
      </w:r>
      <w:r w:rsidRPr="00964CC5">
        <w:rPr>
          <w:rFonts w:asciiTheme="majorHAnsi" w:hAnsiTheme="majorHAnsi" w:cstheme="majorBidi"/>
          <w:b/>
          <w:bCs/>
          <w:u w:val="single"/>
        </w:rPr>
        <w:t>splnění profesní způsobilo</w:t>
      </w:r>
      <w:r w:rsidR="00D00CE5" w:rsidRPr="00964CC5">
        <w:rPr>
          <w:rFonts w:asciiTheme="majorHAnsi" w:hAnsiTheme="majorHAnsi" w:cstheme="majorBidi"/>
          <w:b/>
          <w:bCs/>
          <w:u w:val="single"/>
        </w:rPr>
        <w:t>s</w:t>
      </w:r>
      <w:r w:rsidRPr="00964CC5">
        <w:rPr>
          <w:rFonts w:asciiTheme="majorHAnsi" w:hAnsiTheme="majorHAnsi" w:cstheme="majorBidi"/>
          <w:b/>
          <w:bCs/>
          <w:u w:val="single"/>
        </w:rPr>
        <w:t>ti</w:t>
      </w:r>
      <w:r w:rsidRPr="001D098E">
        <w:rPr>
          <w:rFonts w:asciiTheme="majorHAnsi" w:hAnsiTheme="majorHAnsi" w:cstheme="majorBidi"/>
        </w:rPr>
        <w:t xml:space="preserve"> dle </w:t>
      </w:r>
      <w:r w:rsidRPr="00C926BE">
        <w:rPr>
          <w:rFonts w:asciiTheme="majorHAnsi" w:hAnsiTheme="majorHAnsi" w:cstheme="majorBidi"/>
          <w:b/>
          <w:bCs/>
        </w:rPr>
        <w:t>čl. 5 písm. B</w:t>
      </w:r>
      <w:r w:rsidR="00D00CE5" w:rsidRPr="001D098E">
        <w:rPr>
          <w:rFonts w:asciiTheme="majorHAnsi" w:hAnsiTheme="majorHAnsi" w:cstheme="majorBidi"/>
        </w:rPr>
        <w:t xml:space="preserve"> Krycího listu nabídky</w:t>
      </w:r>
      <w:r w:rsidR="00C926BE">
        <w:rPr>
          <w:rFonts w:asciiTheme="majorHAnsi" w:hAnsiTheme="majorHAnsi" w:cstheme="majorBidi"/>
        </w:rPr>
        <w:t>.</w:t>
      </w:r>
    </w:p>
    <w:p w14:paraId="771E3BCF" w14:textId="62545315" w:rsidR="009B67B4" w:rsidRPr="00092C20" w:rsidRDefault="009B67B4" w:rsidP="001D098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92C20">
        <w:rPr>
          <w:rFonts w:asciiTheme="majorHAnsi" w:hAnsiTheme="majorHAnsi" w:cstheme="majorHAnsi"/>
          <w:b/>
          <w:u w:val="single"/>
        </w:rPr>
        <w:t>Technická specifikace</w:t>
      </w:r>
      <w:r w:rsidRPr="00092C20">
        <w:rPr>
          <w:rFonts w:asciiTheme="majorHAnsi" w:hAnsiTheme="majorHAnsi" w:cstheme="majorHAnsi"/>
        </w:rPr>
        <w:t>, řádně vyplněná a předložená v souladu s </w:t>
      </w:r>
      <w:r w:rsidRPr="00092C20">
        <w:rPr>
          <w:rFonts w:asciiTheme="majorHAnsi" w:hAnsiTheme="majorHAnsi" w:cstheme="majorHAnsi"/>
          <w:b/>
        </w:rPr>
        <w:t>přílohou č. 3</w:t>
      </w:r>
      <w:r w:rsidR="001D098E" w:rsidRPr="00092C20">
        <w:rPr>
          <w:rFonts w:asciiTheme="majorHAnsi" w:hAnsiTheme="majorHAnsi" w:cstheme="majorHAnsi"/>
          <w:b/>
        </w:rPr>
        <w:t>.</w:t>
      </w:r>
      <w:r w:rsidR="00964CC5">
        <w:rPr>
          <w:rFonts w:asciiTheme="majorHAnsi" w:hAnsiTheme="majorHAnsi" w:cstheme="majorHAnsi"/>
          <w:b/>
        </w:rPr>
        <w:t>3</w:t>
      </w:r>
      <w:r w:rsidRPr="00092C20">
        <w:rPr>
          <w:rFonts w:asciiTheme="majorHAnsi" w:hAnsiTheme="majorHAnsi" w:cstheme="majorHAnsi"/>
        </w:rPr>
        <w:t xml:space="preserve"> zadávací dokumentace.</w:t>
      </w:r>
    </w:p>
    <w:p w14:paraId="59AF57C0" w14:textId="08389285" w:rsidR="00092C20" w:rsidRPr="00092C20" w:rsidRDefault="00092C20" w:rsidP="00092C2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92C20">
        <w:rPr>
          <w:rFonts w:asciiTheme="majorHAnsi" w:eastAsia="Calibri Light" w:hAnsiTheme="majorHAnsi" w:cstheme="majorHAnsi"/>
          <w:b/>
          <w:bCs/>
          <w:u w:val="single"/>
        </w:rPr>
        <w:t>Návrh Smlouvy</w:t>
      </w:r>
      <w:r w:rsidRPr="00092C20">
        <w:rPr>
          <w:rFonts w:asciiTheme="majorHAnsi" w:eastAsia="Calibri Light" w:hAnsiTheme="majorHAnsi" w:cstheme="majorHAnsi"/>
        </w:rPr>
        <w:t xml:space="preserve"> zpracovaný plně v souladu s obchodními podmínkami </w:t>
      </w:r>
      <w:r w:rsidRPr="00092C20">
        <w:rPr>
          <w:rFonts w:asciiTheme="majorHAnsi" w:hAnsiTheme="majorHAnsi" w:cstheme="majorHAnsi"/>
        </w:rPr>
        <w:t xml:space="preserve">dle </w:t>
      </w:r>
      <w:r w:rsidRPr="00092C20">
        <w:rPr>
          <w:rFonts w:asciiTheme="majorHAnsi" w:hAnsiTheme="majorHAnsi" w:cstheme="majorHAnsi"/>
          <w:b/>
          <w:bCs/>
        </w:rPr>
        <w:t>Přílohy č. 2</w:t>
      </w:r>
      <w:r>
        <w:rPr>
          <w:rFonts w:asciiTheme="majorHAnsi" w:hAnsiTheme="majorHAnsi" w:cstheme="majorHAnsi"/>
          <w:b/>
          <w:bCs/>
        </w:rPr>
        <w:t>.</w:t>
      </w:r>
      <w:r w:rsidR="004B661F">
        <w:rPr>
          <w:rFonts w:asciiTheme="majorHAnsi" w:hAnsiTheme="majorHAnsi" w:cstheme="majorHAnsi"/>
          <w:b/>
          <w:bCs/>
        </w:rPr>
        <w:t>2</w:t>
      </w:r>
      <w:r w:rsidRPr="00092C20">
        <w:rPr>
          <w:rFonts w:asciiTheme="majorHAnsi" w:hAnsiTheme="majorHAnsi" w:cstheme="majorHAnsi"/>
          <w:b/>
          <w:bCs/>
        </w:rPr>
        <w:t xml:space="preserve"> </w:t>
      </w:r>
      <w:r w:rsidRPr="00092C20">
        <w:rPr>
          <w:rFonts w:asciiTheme="majorHAnsi" w:hAnsiTheme="majorHAnsi" w:cstheme="majorHAnsi"/>
        </w:rPr>
        <w:t>zadávací dokumentac</w:t>
      </w:r>
      <w:r w:rsidRPr="00C926BE">
        <w:rPr>
          <w:rFonts w:asciiTheme="majorHAnsi" w:hAnsiTheme="majorHAnsi" w:cstheme="majorHAnsi"/>
        </w:rPr>
        <w:t>e</w:t>
      </w:r>
      <w:r w:rsidR="00C926BE" w:rsidRPr="00C926BE">
        <w:rPr>
          <w:rFonts w:asciiTheme="majorHAnsi" w:hAnsiTheme="majorHAnsi" w:cstheme="majorHAnsi"/>
        </w:rPr>
        <w:t>.</w:t>
      </w:r>
    </w:p>
    <w:p w14:paraId="285A91BF" w14:textId="250868A1" w:rsidR="002D727F" w:rsidRPr="00092C2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092C20">
        <w:rPr>
          <w:rFonts w:asciiTheme="majorHAnsi" w:hAnsiTheme="majorHAnsi" w:cstheme="majorBidi"/>
        </w:rPr>
        <w:t>D</w:t>
      </w:r>
      <w:r w:rsidR="002D727F" w:rsidRPr="00092C20">
        <w:rPr>
          <w:rFonts w:asciiTheme="majorHAnsi" w:hAnsiTheme="majorHAnsi" w:cstheme="majorBidi"/>
        </w:rPr>
        <w:t xml:space="preserve">alší dokumenty, </w:t>
      </w:r>
      <w:r w:rsidRPr="00092C20">
        <w:rPr>
          <w:rFonts w:asciiTheme="majorHAnsi" w:hAnsiTheme="majorHAnsi" w:cstheme="majorBidi"/>
        </w:rPr>
        <w:t xml:space="preserve">pokud to vyplývá ze </w:t>
      </w:r>
      <w:r w:rsidR="002D727F" w:rsidRPr="00092C20">
        <w:rPr>
          <w:rFonts w:asciiTheme="majorHAnsi" w:hAnsiTheme="majorHAnsi" w:cstheme="majorBidi"/>
        </w:rPr>
        <w:t>zadávací dokumentac</w:t>
      </w:r>
      <w:r w:rsidRPr="00092C20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0734497B" w14:textId="6D10F9D8" w:rsidR="00B067DF" w:rsidRPr="004E48B9" w:rsidRDefault="001236D1" w:rsidP="00092C20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2"/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12AA" w14:textId="77777777" w:rsidR="00DC100F" w:rsidRDefault="00DC100F" w:rsidP="002C4725">
      <w:pPr>
        <w:spacing w:after="0" w:line="240" w:lineRule="auto"/>
      </w:pPr>
      <w:r>
        <w:separator/>
      </w:r>
    </w:p>
  </w:endnote>
  <w:endnote w:type="continuationSeparator" w:id="0">
    <w:p w14:paraId="2C344366" w14:textId="77777777" w:rsidR="00DC100F" w:rsidRDefault="00DC100F" w:rsidP="002C4725">
      <w:pPr>
        <w:spacing w:after="0" w:line="240" w:lineRule="auto"/>
      </w:pPr>
      <w:r>
        <w:continuationSeparator/>
      </w:r>
    </w:p>
  </w:endnote>
  <w:endnote w:type="continuationNotice" w:id="1">
    <w:p w14:paraId="655B413F" w14:textId="77777777" w:rsidR="00DC100F" w:rsidRDefault="00DC10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EE17" w14:textId="77777777" w:rsidR="00DC100F" w:rsidRDefault="00DC100F" w:rsidP="002C4725">
      <w:pPr>
        <w:spacing w:after="0" w:line="240" w:lineRule="auto"/>
      </w:pPr>
      <w:r>
        <w:separator/>
      </w:r>
    </w:p>
  </w:footnote>
  <w:footnote w:type="continuationSeparator" w:id="0">
    <w:p w14:paraId="4E2593EC" w14:textId="77777777" w:rsidR="00DC100F" w:rsidRDefault="00DC100F" w:rsidP="002C4725">
      <w:pPr>
        <w:spacing w:after="0" w:line="240" w:lineRule="auto"/>
      </w:pPr>
      <w:r>
        <w:continuationSeparator/>
      </w:r>
    </w:p>
  </w:footnote>
  <w:footnote w:type="continuationNotice" w:id="1">
    <w:p w14:paraId="6BF4A6C2" w14:textId="77777777" w:rsidR="00DC100F" w:rsidRDefault="00DC100F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E9A8D00" w:rsidR="003D2088" w:rsidRPr="000D388A" w:rsidRDefault="00EA060C" w:rsidP="000D388A">
    <w:pPr>
      <w:pStyle w:val="Zhlav"/>
    </w:pPr>
    <w:r>
      <w:rPr>
        <w:noProof/>
      </w:rPr>
      <w:drawing>
        <wp:inline distT="0" distB="0" distL="0" distR="0" wp14:anchorId="3A2030E3" wp14:editId="00003FEC">
          <wp:extent cx="1943100" cy="433070"/>
          <wp:effectExtent l="0" t="0" r="0" b="508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66A5167"/>
    <w:multiLevelType w:val="hybridMultilevel"/>
    <w:tmpl w:val="5456D3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1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19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9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0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1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2"/>
  </w:num>
  <w:num w:numId="24" w16cid:durableId="1289312943">
    <w:abstractNumId w:val="17"/>
  </w:num>
  <w:num w:numId="25" w16cid:durableId="2147238578">
    <w:abstractNumId w:val="5"/>
  </w:num>
  <w:num w:numId="26" w16cid:durableId="1015037402">
    <w:abstractNumId w:val="7"/>
  </w:num>
  <w:num w:numId="27" w16cid:durableId="575163524">
    <w:abstractNumId w:val="10"/>
  </w:num>
  <w:num w:numId="28" w16cid:durableId="1186561104">
    <w:abstractNumId w:val="7"/>
  </w:num>
  <w:num w:numId="29" w16cid:durableId="107081314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vTcQcHYBJLDXEPxPEGTp0oQbJ+uoEBLHdQwmx9cFz7jYf+C3E3jRgOd4TrSnWScXyX4qowl2Q9N+Tp+7u6/TTA==" w:salt="9LGTokFl7a6wMzY7JRn9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45587"/>
    <w:rsid w:val="0006445D"/>
    <w:rsid w:val="00072135"/>
    <w:rsid w:val="00082C5A"/>
    <w:rsid w:val="000840D8"/>
    <w:rsid w:val="00092C20"/>
    <w:rsid w:val="000A3A57"/>
    <w:rsid w:val="000A6731"/>
    <w:rsid w:val="000B42C0"/>
    <w:rsid w:val="000D388A"/>
    <w:rsid w:val="000D3E20"/>
    <w:rsid w:val="000E690B"/>
    <w:rsid w:val="000F016D"/>
    <w:rsid w:val="000F2439"/>
    <w:rsid w:val="00113F40"/>
    <w:rsid w:val="00122AAA"/>
    <w:rsid w:val="001236D1"/>
    <w:rsid w:val="0012393F"/>
    <w:rsid w:val="00130843"/>
    <w:rsid w:val="00150DC5"/>
    <w:rsid w:val="001612DF"/>
    <w:rsid w:val="00173960"/>
    <w:rsid w:val="0018712C"/>
    <w:rsid w:val="00187214"/>
    <w:rsid w:val="00195D10"/>
    <w:rsid w:val="001A228E"/>
    <w:rsid w:val="001A2568"/>
    <w:rsid w:val="001A3941"/>
    <w:rsid w:val="001B10E0"/>
    <w:rsid w:val="001B5DBB"/>
    <w:rsid w:val="001B685C"/>
    <w:rsid w:val="001C20A4"/>
    <w:rsid w:val="001D0606"/>
    <w:rsid w:val="001D098E"/>
    <w:rsid w:val="001D4142"/>
    <w:rsid w:val="00202740"/>
    <w:rsid w:val="002063E8"/>
    <w:rsid w:val="0022176A"/>
    <w:rsid w:val="00237321"/>
    <w:rsid w:val="00247720"/>
    <w:rsid w:val="00252D42"/>
    <w:rsid w:val="00267824"/>
    <w:rsid w:val="00273B04"/>
    <w:rsid w:val="00274CEF"/>
    <w:rsid w:val="00294F6E"/>
    <w:rsid w:val="002B29FD"/>
    <w:rsid w:val="002B5CAD"/>
    <w:rsid w:val="002B6461"/>
    <w:rsid w:val="002C4725"/>
    <w:rsid w:val="002D727F"/>
    <w:rsid w:val="002D72C7"/>
    <w:rsid w:val="002E0A14"/>
    <w:rsid w:val="002E1178"/>
    <w:rsid w:val="002F739C"/>
    <w:rsid w:val="003006F3"/>
    <w:rsid w:val="00316023"/>
    <w:rsid w:val="00351A75"/>
    <w:rsid w:val="00360120"/>
    <w:rsid w:val="00375963"/>
    <w:rsid w:val="003823F4"/>
    <w:rsid w:val="003905BE"/>
    <w:rsid w:val="00393720"/>
    <w:rsid w:val="003A758C"/>
    <w:rsid w:val="003B3D04"/>
    <w:rsid w:val="003B764B"/>
    <w:rsid w:val="003D2088"/>
    <w:rsid w:val="003D40AE"/>
    <w:rsid w:val="003E1320"/>
    <w:rsid w:val="003F0F2F"/>
    <w:rsid w:val="003F121F"/>
    <w:rsid w:val="003F45B3"/>
    <w:rsid w:val="003F660A"/>
    <w:rsid w:val="00402441"/>
    <w:rsid w:val="00425C4E"/>
    <w:rsid w:val="00427539"/>
    <w:rsid w:val="00431CD9"/>
    <w:rsid w:val="0043726F"/>
    <w:rsid w:val="00442C46"/>
    <w:rsid w:val="00445693"/>
    <w:rsid w:val="004477CC"/>
    <w:rsid w:val="004524C6"/>
    <w:rsid w:val="00455270"/>
    <w:rsid w:val="00474F9E"/>
    <w:rsid w:val="00476C99"/>
    <w:rsid w:val="004A39A4"/>
    <w:rsid w:val="004A7B72"/>
    <w:rsid w:val="004B0B9F"/>
    <w:rsid w:val="004B3047"/>
    <w:rsid w:val="004B661F"/>
    <w:rsid w:val="004B6AE8"/>
    <w:rsid w:val="004B7783"/>
    <w:rsid w:val="004C07D9"/>
    <w:rsid w:val="004E2D86"/>
    <w:rsid w:val="004E48B9"/>
    <w:rsid w:val="004E6710"/>
    <w:rsid w:val="005055F8"/>
    <w:rsid w:val="00526398"/>
    <w:rsid w:val="005324F8"/>
    <w:rsid w:val="00534175"/>
    <w:rsid w:val="00541D1B"/>
    <w:rsid w:val="0055358D"/>
    <w:rsid w:val="00557B2B"/>
    <w:rsid w:val="00557EFC"/>
    <w:rsid w:val="00560CF9"/>
    <w:rsid w:val="00577ECD"/>
    <w:rsid w:val="00583EA5"/>
    <w:rsid w:val="00584109"/>
    <w:rsid w:val="00584DA5"/>
    <w:rsid w:val="005A02DB"/>
    <w:rsid w:val="005A02FA"/>
    <w:rsid w:val="005B243A"/>
    <w:rsid w:val="005D0F2D"/>
    <w:rsid w:val="005D53C2"/>
    <w:rsid w:val="005E7A63"/>
    <w:rsid w:val="00610B24"/>
    <w:rsid w:val="00612646"/>
    <w:rsid w:val="006304B1"/>
    <w:rsid w:val="00633524"/>
    <w:rsid w:val="006365AF"/>
    <w:rsid w:val="006446B6"/>
    <w:rsid w:val="00653B07"/>
    <w:rsid w:val="006550FB"/>
    <w:rsid w:val="00657C62"/>
    <w:rsid w:val="00661D5D"/>
    <w:rsid w:val="00674152"/>
    <w:rsid w:val="0067594D"/>
    <w:rsid w:val="00676990"/>
    <w:rsid w:val="006813B3"/>
    <w:rsid w:val="00686888"/>
    <w:rsid w:val="00694C0A"/>
    <w:rsid w:val="006A51E9"/>
    <w:rsid w:val="006C1405"/>
    <w:rsid w:val="006C5D07"/>
    <w:rsid w:val="006C64E7"/>
    <w:rsid w:val="006D1666"/>
    <w:rsid w:val="006D355A"/>
    <w:rsid w:val="006D6CEF"/>
    <w:rsid w:val="006E2333"/>
    <w:rsid w:val="006E2B73"/>
    <w:rsid w:val="006E7292"/>
    <w:rsid w:val="006F1AD5"/>
    <w:rsid w:val="006F6CFC"/>
    <w:rsid w:val="007074B6"/>
    <w:rsid w:val="00722CDE"/>
    <w:rsid w:val="007244DA"/>
    <w:rsid w:val="007252F1"/>
    <w:rsid w:val="0074190B"/>
    <w:rsid w:val="007442A1"/>
    <w:rsid w:val="00760E46"/>
    <w:rsid w:val="00763788"/>
    <w:rsid w:val="00775992"/>
    <w:rsid w:val="00781689"/>
    <w:rsid w:val="00790C6A"/>
    <w:rsid w:val="007913D3"/>
    <w:rsid w:val="00794A6B"/>
    <w:rsid w:val="007A0278"/>
    <w:rsid w:val="007D4838"/>
    <w:rsid w:val="007E0449"/>
    <w:rsid w:val="007E078A"/>
    <w:rsid w:val="007E5031"/>
    <w:rsid w:val="007E513E"/>
    <w:rsid w:val="007F02A2"/>
    <w:rsid w:val="007F46F8"/>
    <w:rsid w:val="007F73AC"/>
    <w:rsid w:val="00812B87"/>
    <w:rsid w:val="0082413A"/>
    <w:rsid w:val="00827468"/>
    <w:rsid w:val="008309D1"/>
    <w:rsid w:val="00834D6D"/>
    <w:rsid w:val="0083734A"/>
    <w:rsid w:val="0083788E"/>
    <w:rsid w:val="00855323"/>
    <w:rsid w:val="008638BC"/>
    <w:rsid w:val="00872E47"/>
    <w:rsid w:val="00876F33"/>
    <w:rsid w:val="008A269E"/>
    <w:rsid w:val="008A34E7"/>
    <w:rsid w:val="008A62CA"/>
    <w:rsid w:val="008C45B9"/>
    <w:rsid w:val="008D219E"/>
    <w:rsid w:val="008F090D"/>
    <w:rsid w:val="008F35A3"/>
    <w:rsid w:val="008F3E3E"/>
    <w:rsid w:val="00917068"/>
    <w:rsid w:val="0092668F"/>
    <w:rsid w:val="00942590"/>
    <w:rsid w:val="00964CC5"/>
    <w:rsid w:val="00996D8A"/>
    <w:rsid w:val="009974C4"/>
    <w:rsid w:val="009A43E0"/>
    <w:rsid w:val="009A5C04"/>
    <w:rsid w:val="009B67B4"/>
    <w:rsid w:val="009B7883"/>
    <w:rsid w:val="009C3B4B"/>
    <w:rsid w:val="009C46C1"/>
    <w:rsid w:val="009F33C5"/>
    <w:rsid w:val="00A0138D"/>
    <w:rsid w:val="00A015E9"/>
    <w:rsid w:val="00A43EF0"/>
    <w:rsid w:val="00A46404"/>
    <w:rsid w:val="00A468A6"/>
    <w:rsid w:val="00A77BFA"/>
    <w:rsid w:val="00A805D1"/>
    <w:rsid w:val="00A87536"/>
    <w:rsid w:val="00AA6A07"/>
    <w:rsid w:val="00AC380D"/>
    <w:rsid w:val="00AE3343"/>
    <w:rsid w:val="00AE4F32"/>
    <w:rsid w:val="00AF25BE"/>
    <w:rsid w:val="00AF2D91"/>
    <w:rsid w:val="00AF4FAD"/>
    <w:rsid w:val="00AF6371"/>
    <w:rsid w:val="00B067DF"/>
    <w:rsid w:val="00B370E5"/>
    <w:rsid w:val="00B40276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E68"/>
    <w:rsid w:val="00BB2DED"/>
    <w:rsid w:val="00BB624B"/>
    <w:rsid w:val="00BC005C"/>
    <w:rsid w:val="00BE161F"/>
    <w:rsid w:val="00BF03B5"/>
    <w:rsid w:val="00BF05DB"/>
    <w:rsid w:val="00BF318F"/>
    <w:rsid w:val="00BF32F8"/>
    <w:rsid w:val="00BF4D9C"/>
    <w:rsid w:val="00BF71BE"/>
    <w:rsid w:val="00C01C47"/>
    <w:rsid w:val="00C23834"/>
    <w:rsid w:val="00C26691"/>
    <w:rsid w:val="00C65870"/>
    <w:rsid w:val="00C70411"/>
    <w:rsid w:val="00C72A8D"/>
    <w:rsid w:val="00C74F5C"/>
    <w:rsid w:val="00C76BAC"/>
    <w:rsid w:val="00C84AAA"/>
    <w:rsid w:val="00C91BF8"/>
    <w:rsid w:val="00C926BE"/>
    <w:rsid w:val="00CB208A"/>
    <w:rsid w:val="00CB2191"/>
    <w:rsid w:val="00CD39DD"/>
    <w:rsid w:val="00CD39FA"/>
    <w:rsid w:val="00CE111F"/>
    <w:rsid w:val="00CE184D"/>
    <w:rsid w:val="00CE5CDF"/>
    <w:rsid w:val="00D00CE5"/>
    <w:rsid w:val="00D0711E"/>
    <w:rsid w:val="00D07749"/>
    <w:rsid w:val="00D126C0"/>
    <w:rsid w:val="00D22DCA"/>
    <w:rsid w:val="00D22FB7"/>
    <w:rsid w:val="00D31E86"/>
    <w:rsid w:val="00D35963"/>
    <w:rsid w:val="00D37971"/>
    <w:rsid w:val="00D41F6D"/>
    <w:rsid w:val="00D42CF7"/>
    <w:rsid w:val="00D63539"/>
    <w:rsid w:val="00D65A21"/>
    <w:rsid w:val="00DA2467"/>
    <w:rsid w:val="00DB14F4"/>
    <w:rsid w:val="00DB6E05"/>
    <w:rsid w:val="00DC100F"/>
    <w:rsid w:val="00DC5EB0"/>
    <w:rsid w:val="00DD01E9"/>
    <w:rsid w:val="00DD2761"/>
    <w:rsid w:val="00DD3120"/>
    <w:rsid w:val="00DD43A9"/>
    <w:rsid w:val="00DF64B6"/>
    <w:rsid w:val="00E2683B"/>
    <w:rsid w:val="00E324D8"/>
    <w:rsid w:val="00E41512"/>
    <w:rsid w:val="00E4463B"/>
    <w:rsid w:val="00E54BD7"/>
    <w:rsid w:val="00E65E02"/>
    <w:rsid w:val="00E71AB5"/>
    <w:rsid w:val="00E813AD"/>
    <w:rsid w:val="00E8494E"/>
    <w:rsid w:val="00E906C8"/>
    <w:rsid w:val="00E91E0C"/>
    <w:rsid w:val="00E94454"/>
    <w:rsid w:val="00E97905"/>
    <w:rsid w:val="00EA060C"/>
    <w:rsid w:val="00EA06C0"/>
    <w:rsid w:val="00EA3C0E"/>
    <w:rsid w:val="00EA5998"/>
    <w:rsid w:val="00EB0917"/>
    <w:rsid w:val="00EB574B"/>
    <w:rsid w:val="00EB637D"/>
    <w:rsid w:val="00EC6D81"/>
    <w:rsid w:val="00EE2E83"/>
    <w:rsid w:val="00EE6FC7"/>
    <w:rsid w:val="00EE78B1"/>
    <w:rsid w:val="00EF2A2A"/>
    <w:rsid w:val="00F038FF"/>
    <w:rsid w:val="00F118E1"/>
    <w:rsid w:val="00F13430"/>
    <w:rsid w:val="00F17C54"/>
    <w:rsid w:val="00F27A8E"/>
    <w:rsid w:val="00F31346"/>
    <w:rsid w:val="00F6706F"/>
    <w:rsid w:val="00F71416"/>
    <w:rsid w:val="00F72D7A"/>
    <w:rsid w:val="00F76B2F"/>
    <w:rsid w:val="00F84153"/>
    <w:rsid w:val="00F96C4A"/>
    <w:rsid w:val="00FA0C1A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730E2A" w:rsidP="00730E2A">
          <w:pPr>
            <w:pStyle w:val="965DAE32D48742E0820C469B6704D891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730E2A" w:rsidP="00730E2A">
          <w:pPr>
            <w:pStyle w:val="999D8E9014AC4508BD6078522FA0AE3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730E2A" w:rsidP="00730E2A">
          <w:pPr>
            <w:pStyle w:val="E17A766FF4E34B76B9BBA8FD902870D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730E2A" w:rsidP="00730E2A">
          <w:pPr>
            <w:pStyle w:val="C276B60754C94C7D9AFD0FB834E61144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730E2A" w:rsidP="00730E2A">
          <w:pPr>
            <w:pStyle w:val="E5C0DABB0F5446458FDAEADC32B126BC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730E2A" w:rsidP="00730E2A">
          <w:pPr>
            <w:pStyle w:val="683AC7DB4B4A46E2B0D16C4CB0E4502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730E2A" w:rsidP="00730E2A">
          <w:pPr>
            <w:pStyle w:val="C67B583E08624CB78826F91E95CD2DE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730E2A" w:rsidP="00730E2A">
          <w:pPr>
            <w:pStyle w:val="3CCC59C2DC45484C8073BE274CDDF3F0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730E2A" w:rsidP="00730E2A">
          <w:pPr>
            <w:pStyle w:val="F87E358D268F49AE8FC26987775EFE2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730E2A" w:rsidP="00730E2A">
          <w:pPr>
            <w:pStyle w:val="87745AE4552044B096E0AB71E4F9C878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730E2A" w:rsidP="00730E2A">
          <w:pPr>
            <w:pStyle w:val="529C780E335847EB9ED99459765C239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730E2A" w:rsidP="00730E2A">
          <w:pPr>
            <w:pStyle w:val="FEA2437317244E18B8CFF94636AEC5F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730E2A" w:rsidP="00730E2A">
          <w:pPr>
            <w:pStyle w:val="BD91E698A02A401BBCA8F0684263DC6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730E2A" w:rsidP="00730E2A">
          <w:pPr>
            <w:pStyle w:val="C60B0C4A6A094525B460BE2469090F4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730E2A" w:rsidP="00730E2A">
          <w:pPr>
            <w:pStyle w:val="1EACA1CCD98349528CA15B8591E14C871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730E2A" w:rsidP="00730E2A">
          <w:pPr>
            <w:pStyle w:val="5CCC2FEDC7B44B88B3B080223EC6FA91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730E2A" w:rsidP="00730E2A">
          <w:pPr>
            <w:pStyle w:val="B956DD23D43B4789B1E9FBD3286669CC1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730E2A" w:rsidP="00730E2A">
          <w:pPr>
            <w:pStyle w:val="53EAACDFAA8E47A685429DCF457F84871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730E2A" w:rsidP="00730E2A">
          <w:pPr>
            <w:pStyle w:val="896D1B973426499B9F8516420F67FF26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730E2A" w:rsidP="00730E2A">
          <w:pPr>
            <w:pStyle w:val="98644336A8ED4C638D1E9CBA372029E9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730E2A" w:rsidP="00730E2A">
          <w:pPr>
            <w:pStyle w:val="794F4968EF0541AAA53BB071A9C9281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5B77ED223955479A89A9CAF56E5BA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FD7A6-A628-4584-BB77-B6966DC6F1B0}"/>
      </w:docPartPr>
      <w:docPartBody>
        <w:p w:rsidR="00730E2A" w:rsidRDefault="00730E2A" w:rsidP="00730E2A">
          <w:pPr>
            <w:pStyle w:val="5B77ED223955479A89A9CAF56E5BA492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A6288"/>
    <w:multiLevelType w:val="multilevel"/>
    <w:tmpl w:val="68DC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94191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252FCB"/>
    <w:rsid w:val="00294F6E"/>
    <w:rsid w:val="0034076C"/>
    <w:rsid w:val="00431516"/>
    <w:rsid w:val="0043726F"/>
    <w:rsid w:val="00442C46"/>
    <w:rsid w:val="004A650F"/>
    <w:rsid w:val="004E4ED8"/>
    <w:rsid w:val="0050088E"/>
    <w:rsid w:val="005830F2"/>
    <w:rsid w:val="005A02DB"/>
    <w:rsid w:val="005D0F2D"/>
    <w:rsid w:val="005F0D44"/>
    <w:rsid w:val="00610B24"/>
    <w:rsid w:val="0062215E"/>
    <w:rsid w:val="00676990"/>
    <w:rsid w:val="006E0974"/>
    <w:rsid w:val="00727E9C"/>
    <w:rsid w:val="00730E2A"/>
    <w:rsid w:val="007B6520"/>
    <w:rsid w:val="007C5CD9"/>
    <w:rsid w:val="00842923"/>
    <w:rsid w:val="00864EF4"/>
    <w:rsid w:val="00A82339"/>
    <w:rsid w:val="00A86867"/>
    <w:rsid w:val="00B076B3"/>
    <w:rsid w:val="00B16E0B"/>
    <w:rsid w:val="00B73FFE"/>
    <w:rsid w:val="00B90639"/>
    <w:rsid w:val="00C770A2"/>
    <w:rsid w:val="00D126C0"/>
    <w:rsid w:val="00D37971"/>
    <w:rsid w:val="00D61302"/>
    <w:rsid w:val="00D708F6"/>
    <w:rsid w:val="00E812C6"/>
    <w:rsid w:val="00EB4CBE"/>
    <w:rsid w:val="00EE78B1"/>
    <w:rsid w:val="00F86EBD"/>
    <w:rsid w:val="00F96C4A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2339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5B77ED223955479A89A9CAF56E5BA492">
    <w:name w:val="5B77ED223955479A89A9CAF56E5BA492"/>
    <w:rsid w:val="00730E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1">
    <w:name w:val="965DAE32D48742E0820C469B6704D8911"/>
    <w:rsid w:val="00730E2A"/>
    <w:rPr>
      <w:rFonts w:eastAsiaTheme="minorHAnsi"/>
      <w:lang w:eastAsia="en-US"/>
    </w:rPr>
  </w:style>
  <w:style w:type="paragraph" w:customStyle="1" w:styleId="999D8E9014AC4508BD6078522FA0AE361">
    <w:name w:val="999D8E9014AC4508BD6078522FA0AE361"/>
    <w:rsid w:val="00730E2A"/>
    <w:rPr>
      <w:rFonts w:eastAsiaTheme="minorHAnsi"/>
      <w:lang w:eastAsia="en-US"/>
    </w:rPr>
  </w:style>
  <w:style w:type="paragraph" w:customStyle="1" w:styleId="E17A766FF4E34B76B9BBA8FD902870D61">
    <w:name w:val="E17A766FF4E34B76B9BBA8FD902870D61"/>
    <w:rsid w:val="00730E2A"/>
    <w:rPr>
      <w:rFonts w:eastAsiaTheme="minorHAnsi"/>
      <w:lang w:eastAsia="en-US"/>
    </w:rPr>
  </w:style>
  <w:style w:type="paragraph" w:customStyle="1" w:styleId="C276B60754C94C7D9AFD0FB834E611441">
    <w:name w:val="C276B60754C94C7D9AFD0FB834E611441"/>
    <w:rsid w:val="00730E2A"/>
    <w:rPr>
      <w:rFonts w:eastAsiaTheme="minorHAnsi"/>
      <w:lang w:eastAsia="en-US"/>
    </w:rPr>
  </w:style>
  <w:style w:type="paragraph" w:customStyle="1" w:styleId="E5C0DABB0F5446458FDAEADC32B126BC1">
    <w:name w:val="E5C0DABB0F5446458FDAEADC32B126BC1"/>
    <w:rsid w:val="00730E2A"/>
    <w:rPr>
      <w:rFonts w:eastAsiaTheme="minorHAnsi"/>
      <w:lang w:eastAsia="en-US"/>
    </w:rPr>
  </w:style>
  <w:style w:type="paragraph" w:customStyle="1" w:styleId="683AC7DB4B4A46E2B0D16C4CB0E4502D1">
    <w:name w:val="683AC7DB4B4A46E2B0D16C4CB0E4502D1"/>
    <w:rsid w:val="00730E2A"/>
    <w:rPr>
      <w:rFonts w:eastAsiaTheme="minorHAnsi"/>
      <w:lang w:eastAsia="en-US"/>
    </w:rPr>
  </w:style>
  <w:style w:type="paragraph" w:customStyle="1" w:styleId="C67B583E08624CB78826F91E95CD2DED1">
    <w:name w:val="C67B583E08624CB78826F91E95CD2DED1"/>
    <w:rsid w:val="00730E2A"/>
    <w:rPr>
      <w:rFonts w:eastAsiaTheme="minorHAnsi"/>
      <w:lang w:eastAsia="en-US"/>
    </w:rPr>
  </w:style>
  <w:style w:type="paragraph" w:customStyle="1" w:styleId="3CCC59C2DC45484C8073BE274CDDF3F01">
    <w:name w:val="3CCC59C2DC45484C8073BE274CDDF3F01"/>
    <w:rsid w:val="00730E2A"/>
    <w:rPr>
      <w:rFonts w:eastAsiaTheme="minorHAnsi"/>
      <w:lang w:eastAsia="en-US"/>
    </w:rPr>
  </w:style>
  <w:style w:type="paragraph" w:customStyle="1" w:styleId="F87E358D268F49AE8FC26987775EFE2D1">
    <w:name w:val="F87E358D268F49AE8FC26987775EFE2D1"/>
    <w:rsid w:val="00730E2A"/>
    <w:rPr>
      <w:rFonts w:eastAsiaTheme="minorHAnsi"/>
      <w:lang w:eastAsia="en-US"/>
    </w:rPr>
  </w:style>
  <w:style w:type="paragraph" w:customStyle="1" w:styleId="896D1B973426499B9F8516420F67FF262">
    <w:name w:val="896D1B973426499B9F8516420F67FF262"/>
    <w:rsid w:val="00730E2A"/>
    <w:rPr>
      <w:rFonts w:eastAsiaTheme="minorHAnsi"/>
      <w:lang w:eastAsia="en-US"/>
    </w:rPr>
  </w:style>
  <w:style w:type="paragraph" w:customStyle="1" w:styleId="98644336A8ED4C638D1E9CBA372029E92">
    <w:name w:val="98644336A8ED4C638D1E9CBA372029E92"/>
    <w:rsid w:val="00730E2A"/>
    <w:rPr>
      <w:rFonts w:eastAsiaTheme="minorHAnsi"/>
      <w:lang w:eastAsia="en-US"/>
    </w:rPr>
  </w:style>
  <w:style w:type="paragraph" w:customStyle="1" w:styleId="794F4968EF0541AAA53BB071A9C9281E2">
    <w:name w:val="794F4968EF0541AAA53BB071A9C9281E2"/>
    <w:rsid w:val="00730E2A"/>
    <w:rPr>
      <w:rFonts w:eastAsiaTheme="minorHAnsi"/>
      <w:lang w:eastAsia="en-US"/>
    </w:rPr>
  </w:style>
  <w:style w:type="paragraph" w:customStyle="1" w:styleId="53EAACDFAA8E47A685429DCF457F84871">
    <w:name w:val="53EAACDFAA8E47A685429DCF457F84871"/>
    <w:rsid w:val="00730E2A"/>
    <w:rPr>
      <w:rFonts w:eastAsiaTheme="minorHAnsi"/>
      <w:lang w:eastAsia="en-US"/>
    </w:rPr>
  </w:style>
  <w:style w:type="paragraph" w:customStyle="1" w:styleId="87745AE4552044B096E0AB71E4F9C8781">
    <w:name w:val="87745AE4552044B096E0AB71E4F9C8781"/>
    <w:rsid w:val="00730E2A"/>
    <w:rPr>
      <w:rFonts w:eastAsiaTheme="minorHAnsi"/>
      <w:lang w:eastAsia="en-US"/>
    </w:rPr>
  </w:style>
  <w:style w:type="paragraph" w:customStyle="1" w:styleId="529C780E335847EB9ED99459765C239F1">
    <w:name w:val="529C780E335847EB9ED99459765C239F1"/>
    <w:rsid w:val="00730E2A"/>
    <w:rPr>
      <w:rFonts w:eastAsiaTheme="minorHAnsi"/>
      <w:lang w:eastAsia="en-US"/>
    </w:rPr>
  </w:style>
  <w:style w:type="paragraph" w:customStyle="1" w:styleId="FEA2437317244E18B8CFF94636AEC5FF1">
    <w:name w:val="FEA2437317244E18B8CFF94636AEC5FF1"/>
    <w:rsid w:val="00730E2A"/>
    <w:rPr>
      <w:rFonts w:eastAsiaTheme="minorHAnsi"/>
      <w:lang w:eastAsia="en-US"/>
    </w:rPr>
  </w:style>
  <w:style w:type="paragraph" w:customStyle="1" w:styleId="BD91E698A02A401BBCA8F0684263DC6F1">
    <w:name w:val="BD91E698A02A401BBCA8F0684263DC6F1"/>
    <w:rsid w:val="00730E2A"/>
    <w:rPr>
      <w:rFonts w:eastAsiaTheme="minorHAnsi"/>
      <w:lang w:eastAsia="en-US"/>
    </w:rPr>
  </w:style>
  <w:style w:type="paragraph" w:customStyle="1" w:styleId="C60B0C4A6A094525B460BE2469090F4F1">
    <w:name w:val="C60B0C4A6A094525B460BE2469090F4F1"/>
    <w:rsid w:val="00730E2A"/>
    <w:rPr>
      <w:rFonts w:eastAsiaTheme="minorHAnsi"/>
      <w:lang w:eastAsia="en-US"/>
    </w:rPr>
  </w:style>
  <w:style w:type="paragraph" w:customStyle="1" w:styleId="1EACA1CCD98349528CA15B8591E14C871">
    <w:name w:val="1EACA1CCD98349528CA15B8591E14C871"/>
    <w:rsid w:val="00730E2A"/>
    <w:rPr>
      <w:rFonts w:eastAsiaTheme="minorHAnsi"/>
      <w:lang w:eastAsia="en-US"/>
    </w:rPr>
  </w:style>
  <w:style w:type="paragraph" w:customStyle="1" w:styleId="5CCC2FEDC7B44B88B3B080223EC6FA911">
    <w:name w:val="5CCC2FEDC7B44B88B3B080223EC6FA911"/>
    <w:rsid w:val="00730E2A"/>
    <w:rPr>
      <w:rFonts w:eastAsiaTheme="minorHAnsi"/>
      <w:lang w:eastAsia="en-US"/>
    </w:rPr>
  </w:style>
  <w:style w:type="paragraph" w:customStyle="1" w:styleId="B956DD23D43B4789B1E9FBD3286669CC1">
    <w:name w:val="B956DD23D43B4789B1E9FBD3286669CC1"/>
    <w:rsid w:val="00730E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7</TotalTime>
  <Pages>4</Pages>
  <Words>1044</Words>
  <Characters>6160</Characters>
  <Application>Microsoft Office Word</Application>
  <DocSecurity>0</DocSecurity>
  <Lines>51</Lines>
  <Paragraphs>14</Paragraphs>
  <ScaleCrop>false</ScaleCrop>
  <Company>TENDERA partners, s.r.o.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4</cp:revision>
  <cp:lastPrinted>2019-12-09T18:19:00Z</cp:lastPrinted>
  <dcterms:created xsi:type="dcterms:W3CDTF">2025-10-03T19:34:00Z</dcterms:created>
  <dcterms:modified xsi:type="dcterms:W3CDTF">2025-10-09T13:02:00Z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