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52CC" w14:textId="77777777" w:rsidR="002C4725" w:rsidRPr="00C16997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521CC9B4" w14:textId="53702623" w:rsidR="000502B4" w:rsidRPr="00C16997" w:rsidRDefault="000502B4" w:rsidP="008309D1">
      <w:pPr>
        <w:pStyle w:val="Nzev"/>
        <w:spacing w:line="276" w:lineRule="auto"/>
        <w:rPr>
          <w:caps/>
          <w:sz w:val="40"/>
        </w:rPr>
      </w:pPr>
      <w:r w:rsidRPr="00C16997">
        <w:rPr>
          <w:caps/>
          <w:sz w:val="40"/>
        </w:rPr>
        <w:t xml:space="preserve">příloha č. </w:t>
      </w:r>
      <w:r w:rsidR="00494E93" w:rsidRPr="00C16997">
        <w:rPr>
          <w:caps/>
          <w:sz w:val="40"/>
        </w:rPr>
        <w:t>3</w:t>
      </w:r>
      <w:r w:rsidRPr="00C16997">
        <w:rPr>
          <w:caps/>
          <w:sz w:val="40"/>
        </w:rPr>
        <w:t xml:space="preserve"> zadávací dokumentace</w:t>
      </w:r>
    </w:p>
    <w:p w14:paraId="2A6C22EB" w14:textId="17940EB5" w:rsidR="00393720" w:rsidRPr="00C16997" w:rsidRDefault="00494E93" w:rsidP="008309D1">
      <w:pPr>
        <w:pStyle w:val="Nzev"/>
        <w:spacing w:line="276" w:lineRule="auto"/>
        <w:rPr>
          <w:caps/>
          <w:sz w:val="40"/>
        </w:rPr>
      </w:pPr>
      <w:r w:rsidRPr="00C16997">
        <w:rPr>
          <w:caps/>
          <w:sz w:val="40"/>
        </w:rPr>
        <w:t>technická specifikace předmětu veřejné zakázky</w:t>
      </w:r>
    </w:p>
    <w:p w14:paraId="1E0F3F71" w14:textId="69486CC4" w:rsidR="00827468" w:rsidRPr="00C16997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C16997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C16997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CA44BF" w:rsidRPr="00C16997" w14:paraId="23DBF8BC" w14:textId="77777777" w:rsidTr="54A9FA29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CA44BF" w:rsidRPr="00C16997" w:rsidRDefault="00CA44BF" w:rsidP="00CA44BF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3FC1A5CF" w:rsidR="00CA44BF" w:rsidRPr="00C16997" w:rsidRDefault="00CA44BF" w:rsidP="00CA44BF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 w:rsidRPr="00E02DCA">
              <w:rPr>
                <w:rFonts w:asciiTheme="majorHAnsi" w:hAnsiTheme="majorHAnsi" w:cstheme="majorHAnsi"/>
                <w:b/>
              </w:rPr>
              <w:t>Pořízení technologie pro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  <w:r w:rsidRPr="00E02DCA">
              <w:rPr>
                <w:rFonts w:asciiTheme="majorHAnsi" w:hAnsiTheme="majorHAnsi" w:cstheme="majorHAnsi"/>
                <w:b/>
              </w:rPr>
              <w:t>společnost ALEMA Lanškroun s.r.o.</w:t>
            </w:r>
          </w:p>
        </w:tc>
      </w:tr>
      <w:tr w:rsidR="00CA44BF" w:rsidRPr="00C16997" w14:paraId="6BECB999" w14:textId="77777777" w:rsidTr="54A9FA29">
        <w:tc>
          <w:tcPr>
            <w:tcW w:w="3114" w:type="dxa"/>
          </w:tcPr>
          <w:p w14:paraId="48E215BE" w14:textId="1F41A144" w:rsidR="00CA44BF" w:rsidRPr="00C16997" w:rsidRDefault="00CA44BF" w:rsidP="00CA44BF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 xml:space="preserve">Druh </w:t>
            </w:r>
            <w:r>
              <w:rPr>
                <w:rFonts w:asciiTheme="majorHAnsi" w:hAnsiTheme="majorHAnsi" w:cstheme="majorHAnsi"/>
                <w:b/>
              </w:rPr>
              <w:t>výběrového</w:t>
            </w:r>
            <w:r w:rsidRPr="00C16997">
              <w:rPr>
                <w:rFonts w:asciiTheme="majorHAnsi" w:hAnsiTheme="majorHAnsi" w:cstheme="majorHAnsi"/>
                <w:b/>
              </w:rPr>
              <w:t xml:space="preserve"> řízení:</w:t>
            </w:r>
          </w:p>
        </w:tc>
        <w:tc>
          <w:tcPr>
            <w:tcW w:w="5948" w:type="dxa"/>
          </w:tcPr>
          <w:p w14:paraId="1866BB2C" w14:textId="1AFD0373" w:rsidR="00CA44BF" w:rsidRPr="00C16997" w:rsidRDefault="00CA44BF" w:rsidP="00CA44BF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491AA6">
              <w:rPr>
                <w:rFonts w:asciiTheme="majorHAnsi" w:hAnsiTheme="majorHAnsi" w:cstheme="majorHAnsi"/>
              </w:rPr>
              <w:t>veřejná zakázka mimo režim zákona č. 134/2016 Sb., o zadávání veřejných zakázek (dále jen „</w:t>
            </w:r>
            <w:r w:rsidRPr="00491AA6">
              <w:rPr>
                <w:rFonts w:asciiTheme="majorHAnsi" w:hAnsiTheme="majorHAnsi" w:cstheme="majorHAnsi"/>
                <w:b/>
                <w:bCs/>
              </w:rPr>
              <w:t>ZZVZ</w:t>
            </w:r>
            <w:r w:rsidRPr="00491AA6">
              <w:rPr>
                <w:rFonts w:asciiTheme="majorHAnsi" w:hAnsiTheme="majorHAnsi" w:cstheme="majorHAnsi"/>
              </w:rPr>
              <w:t>“)</w:t>
            </w:r>
          </w:p>
        </w:tc>
      </w:tr>
      <w:tr w:rsidR="00CA44BF" w:rsidRPr="00C16997" w14:paraId="16E049F7" w14:textId="77777777" w:rsidTr="54A9FA29">
        <w:tc>
          <w:tcPr>
            <w:tcW w:w="3114" w:type="dxa"/>
          </w:tcPr>
          <w:p w14:paraId="73991392" w14:textId="093DACF0" w:rsidR="00CA44BF" w:rsidRPr="00C16997" w:rsidRDefault="00CA44BF" w:rsidP="00CA44BF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214E7D45" w:rsidR="00CA44BF" w:rsidRPr="00C16997" w:rsidRDefault="00CA44BF" w:rsidP="00CA44BF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91AA6">
              <w:rPr>
                <w:rFonts w:asciiTheme="majorHAnsi" w:hAnsiTheme="majorHAnsi" w:cstheme="majorHAnsi"/>
              </w:rPr>
              <w:t>dodávky</w:t>
            </w:r>
          </w:p>
        </w:tc>
      </w:tr>
    </w:tbl>
    <w:p w14:paraId="0DA435E4" w14:textId="77777777" w:rsidR="00393720" w:rsidRPr="00C16997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C16997" w14:paraId="3EB3314F" w14:textId="77777777" w:rsidTr="002F1AF3">
        <w:tc>
          <w:tcPr>
            <w:tcW w:w="3114" w:type="dxa"/>
            <w:shd w:val="clear" w:color="auto" w:fill="DEEAF6" w:themeFill="accent1" w:themeFillTint="33"/>
          </w:tcPr>
          <w:p w14:paraId="6FB43268" w14:textId="77B287C8" w:rsidR="00BF4D9C" w:rsidRPr="00C16997" w:rsidRDefault="00BF4D9C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C16997">
              <w:rPr>
                <w:rFonts w:asciiTheme="majorHAnsi" w:hAnsiTheme="majorHAnsi" w:cstheme="majorHAnsi"/>
                <w:b/>
              </w:rPr>
              <w:t>účastníka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Content>
            <w:tc>
              <w:tcPr>
                <w:tcW w:w="5948" w:type="dxa"/>
                <w:shd w:val="clear" w:color="auto" w:fill="DEEAF6" w:themeFill="accent1" w:themeFillTint="33"/>
              </w:tcPr>
              <w:p w14:paraId="6EFEC407" w14:textId="5B726356" w:rsidR="00BF4D9C" w:rsidRPr="00C16997" w:rsidRDefault="007E5031" w:rsidP="008309D1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C16997" w14:paraId="328D9774" w14:textId="77777777" w:rsidTr="00B067DF">
        <w:tc>
          <w:tcPr>
            <w:tcW w:w="3114" w:type="dxa"/>
          </w:tcPr>
          <w:p w14:paraId="7B778BC5" w14:textId="58E48989" w:rsidR="00BF4D9C" w:rsidRPr="00C16997" w:rsidRDefault="00BF4D9C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C16997">
              <w:rPr>
                <w:rFonts w:asciiTheme="majorHAnsi" w:hAnsiTheme="majorHAnsi" w:cstheme="majorHAnsi"/>
                <w:b/>
              </w:rPr>
              <w:t>účastníka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Content>
            <w:tc>
              <w:tcPr>
                <w:tcW w:w="5948" w:type="dxa"/>
              </w:tcPr>
              <w:p w14:paraId="343A103C" w14:textId="475BA5BB" w:rsidR="00BF4D9C" w:rsidRPr="00C16997" w:rsidRDefault="00072135" w:rsidP="008309D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C16997" w14:paraId="04DE2E11" w14:textId="77777777" w:rsidTr="00B067DF">
        <w:tc>
          <w:tcPr>
            <w:tcW w:w="3114" w:type="dxa"/>
          </w:tcPr>
          <w:p w14:paraId="7CF805D1" w14:textId="72351B35" w:rsidR="00072135" w:rsidRPr="00C16997" w:rsidRDefault="00072135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Content>
            <w:tc>
              <w:tcPr>
                <w:tcW w:w="5948" w:type="dxa"/>
              </w:tcPr>
              <w:p w14:paraId="52042A78" w14:textId="798C580E" w:rsidR="00072135" w:rsidRPr="00C16997" w:rsidRDefault="00072135" w:rsidP="008309D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C16997" w14:paraId="59560601" w14:textId="77777777" w:rsidTr="00B067DF">
        <w:tc>
          <w:tcPr>
            <w:tcW w:w="3114" w:type="dxa"/>
          </w:tcPr>
          <w:p w14:paraId="5A99E7F0" w14:textId="11B9CA7F" w:rsidR="00072135" w:rsidRPr="00C16997" w:rsidRDefault="00072135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Content>
            <w:tc>
              <w:tcPr>
                <w:tcW w:w="5948" w:type="dxa"/>
              </w:tcPr>
              <w:p w14:paraId="5D63D101" w14:textId="3171B39B" w:rsidR="00072135" w:rsidRPr="00C16997" w:rsidRDefault="00072135" w:rsidP="008309D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63A4EDE7" w14:textId="56DB44A2" w:rsidR="000D388A" w:rsidRPr="00C16997" w:rsidRDefault="000D388A" w:rsidP="008309D1">
      <w:pPr>
        <w:spacing w:before="120" w:after="120" w:line="276" w:lineRule="auto"/>
        <w:jc w:val="both"/>
        <w:rPr>
          <w:rFonts w:asciiTheme="majorHAnsi" w:hAnsiTheme="majorHAnsi" w:cstheme="majorHAnsi"/>
          <w:b/>
        </w:rPr>
      </w:pPr>
      <w:r w:rsidRPr="00C16997">
        <w:rPr>
          <w:rFonts w:asciiTheme="majorHAnsi" w:hAnsiTheme="majorHAnsi" w:cstheme="majorHAnsi"/>
          <w:b/>
        </w:rPr>
        <w:t>Tento dokument podepisuje výhradně osoba oprávněná zastupovat účastníka v</w:t>
      </w:r>
      <w:r w:rsidR="00FD4308">
        <w:rPr>
          <w:rFonts w:asciiTheme="majorHAnsi" w:hAnsiTheme="majorHAnsi" w:cstheme="majorHAnsi"/>
          <w:b/>
        </w:rPr>
        <w:t>e</w:t>
      </w:r>
      <w:r w:rsidRPr="00C16997">
        <w:rPr>
          <w:rFonts w:asciiTheme="majorHAnsi" w:hAnsiTheme="majorHAnsi" w:cstheme="majorHAnsi"/>
          <w:b/>
        </w:rPr>
        <w:t> </w:t>
      </w:r>
      <w:r w:rsidR="00FD4308">
        <w:rPr>
          <w:rFonts w:asciiTheme="majorHAnsi" w:hAnsiTheme="majorHAnsi" w:cstheme="majorHAnsi"/>
          <w:b/>
        </w:rPr>
        <w:t>výběrovém</w:t>
      </w:r>
      <w:r w:rsidRPr="00C16997">
        <w:rPr>
          <w:rFonts w:asciiTheme="majorHAnsi" w:hAnsiTheme="majorHAnsi" w:cstheme="majorHAnsi"/>
          <w:b/>
        </w:rPr>
        <w:t xml:space="preserve"> řízení. </w:t>
      </w:r>
    </w:p>
    <w:p w14:paraId="2A26350A" w14:textId="5B3BFD6B" w:rsidR="00B067DF" w:rsidRPr="00C16997" w:rsidRDefault="00494E93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C16997">
        <w:rPr>
          <w:rStyle w:val="Siln"/>
          <w:rFonts w:cstheme="majorHAnsi"/>
          <w:b/>
        </w:rPr>
        <w:t>Technická specifikace předmětu veřejné zakázky</w:t>
      </w:r>
    </w:p>
    <w:p w14:paraId="68AA4DC6" w14:textId="03DC2E84" w:rsidR="00494E93" w:rsidRPr="00C16997" w:rsidRDefault="00494E93" w:rsidP="4D7A93C3">
      <w:pPr>
        <w:spacing w:line="276" w:lineRule="auto"/>
        <w:jc w:val="both"/>
        <w:rPr>
          <w:rFonts w:asciiTheme="majorHAnsi" w:hAnsiTheme="majorHAnsi" w:cstheme="majorBidi"/>
        </w:rPr>
      </w:pPr>
      <w:r w:rsidRPr="4D7A93C3">
        <w:rPr>
          <w:rFonts w:asciiTheme="majorHAnsi" w:hAnsiTheme="majorHAnsi" w:cstheme="majorBidi"/>
        </w:rPr>
        <w:t xml:space="preserve">Tento dokument stanovuje minimální požadované technické parametry předmětu veřejné zakázky – </w:t>
      </w:r>
      <w:r w:rsidRPr="00A210E7">
        <w:rPr>
          <w:rFonts w:asciiTheme="majorHAnsi" w:hAnsiTheme="majorHAnsi" w:cstheme="majorBidi"/>
        </w:rPr>
        <w:t>nov</w:t>
      </w:r>
      <w:r w:rsidR="000F24C2">
        <w:rPr>
          <w:rFonts w:asciiTheme="majorHAnsi" w:hAnsiTheme="majorHAnsi" w:cstheme="majorBidi"/>
        </w:rPr>
        <w:t>é</w:t>
      </w:r>
      <w:r w:rsidRPr="00A210E7">
        <w:rPr>
          <w:rFonts w:asciiTheme="majorHAnsi" w:hAnsiTheme="majorHAnsi" w:cstheme="majorBidi"/>
        </w:rPr>
        <w:t xml:space="preserve"> výrobní technologie </w:t>
      </w:r>
      <w:r w:rsidR="00A210E7" w:rsidRPr="00A210E7">
        <w:rPr>
          <w:rFonts w:asciiTheme="majorHAnsi" w:hAnsiTheme="majorHAnsi" w:cstheme="majorBidi"/>
        </w:rPr>
        <w:t>–</w:t>
      </w:r>
      <w:r w:rsidRPr="00A210E7">
        <w:rPr>
          <w:rFonts w:asciiTheme="majorHAnsi" w:hAnsiTheme="majorHAnsi" w:cstheme="majorBidi"/>
        </w:rPr>
        <w:t xml:space="preserve"> </w:t>
      </w:r>
      <w:r w:rsidR="00AF3595">
        <w:rPr>
          <w:rFonts w:asciiTheme="majorHAnsi" w:hAnsiTheme="majorHAnsi" w:cstheme="majorBidi"/>
          <w:b/>
          <w:bCs/>
          <w:u w:val="single"/>
        </w:rPr>
        <w:t xml:space="preserve">2 </w:t>
      </w:r>
      <w:r w:rsidR="000F24C2">
        <w:rPr>
          <w:rFonts w:asciiTheme="majorHAnsi" w:hAnsiTheme="majorHAnsi" w:cstheme="majorBidi"/>
          <w:b/>
          <w:bCs/>
          <w:u w:val="single"/>
        </w:rPr>
        <w:t xml:space="preserve">ks </w:t>
      </w:r>
      <w:r w:rsidR="00AF3595">
        <w:rPr>
          <w:rFonts w:asciiTheme="majorHAnsi" w:hAnsiTheme="majorHAnsi" w:cstheme="majorBidi"/>
          <w:b/>
          <w:bCs/>
          <w:u w:val="single"/>
        </w:rPr>
        <w:t>obráběcí</w:t>
      </w:r>
      <w:r w:rsidR="0095626A">
        <w:rPr>
          <w:rFonts w:asciiTheme="majorHAnsi" w:hAnsiTheme="majorHAnsi" w:cstheme="majorBidi"/>
          <w:b/>
          <w:bCs/>
          <w:u w:val="single"/>
        </w:rPr>
        <w:t>ch</w:t>
      </w:r>
      <w:r w:rsidR="00AF3595">
        <w:rPr>
          <w:rFonts w:asciiTheme="majorHAnsi" w:hAnsiTheme="majorHAnsi" w:cstheme="majorBidi"/>
          <w:b/>
          <w:bCs/>
          <w:u w:val="single"/>
        </w:rPr>
        <w:t xml:space="preserve"> stroj</w:t>
      </w:r>
      <w:r w:rsidR="0095626A">
        <w:rPr>
          <w:rFonts w:asciiTheme="majorHAnsi" w:hAnsiTheme="majorHAnsi" w:cstheme="majorBidi"/>
          <w:b/>
          <w:bCs/>
          <w:u w:val="single"/>
        </w:rPr>
        <w:t>ů</w:t>
      </w:r>
      <w:r w:rsidR="00AF3595">
        <w:rPr>
          <w:rFonts w:asciiTheme="majorHAnsi" w:hAnsiTheme="majorHAnsi" w:cstheme="majorBidi"/>
          <w:b/>
          <w:bCs/>
          <w:u w:val="single"/>
        </w:rPr>
        <w:t xml:space="preserve"> CNC</w:t>
      </w:r>
      <w:r w:rsidR="005540FE">
        <w:rPr>
          <w:rFonts w:asciiTheme="majorHAnsi" w:hAnsiTheme="majorHAnsi" w:cstheme="majorBidi"/>
          <w:b/>
          <w:bCs/>
          <w:u w:val="single"/>
        </w:rPr>
        <w:t xml:space="preserve"> </w:t>
      </w:r>
      <w:r w:rsidRPr="4D7A93C3">
        <w:rPr>
          <w:rFonts w:asciiTheme="majorHAnsi" w:hAnsiTheme="majorHAnsi" w:cstheme="majorBidi"/>
        </w:rPr>
        <w:t>(dále jako „</w:t>
      </w:r>
      <w:r w:rsidRPr="4D7A93C3">
        <w:rPr>
          <w:rFonts w:asciiTheme="majorHAnsi" w:hAnsiTheme="majorHAnsi" w:cstheme="majorBidi"/>
          <w:b/>
          <w:bCs/>
        </w:rPr>
        <w:t>předmět veřejné zakázky</w:t>
      </w:r>
      <w:r w:rsidRPr="4D7A93C3">
        <w:rPr>
          <w:rFonts w:asciiTheme="majorHAnsi" w:hAnsiTheme="majorHAnsi" w:cstheme="majorBidi"/>
        </w:rPr>
        <w:t>“ nebo „</w:t>
      </w:r>
      <w:r w:rsidRPr="4D7A93C3">
        <w:rPr>
          <w:rFonts w:asciiTheme="majorHAnsi" w:hAnsiTheme="majorHAnsi" w:cstheme="majorBidi"/>
          <w:b/>
          <w:bCs/>
        </w:rPr>
        <w:t>zařízení</w:t>
      </w:r>
      <w:r w:rsidRPr="4D7A93C3">
        <w:rPr>
          <w:rFonts w:asciiTheme="majorHAnsi" w:hAnsiTheme="majorHAnsi" w:cstheme="majorBidi"/>
        </w:rPr>
        <w:t>“).</w:t>
      </w:r>
      <w:r w:rsidR="4DB67052" w:rsidRPr="4D7A93C3">
        <w:rPr>
          <w:rFonts w:asciiTheme="majorHAnsi" w:hAnsiTheme="majorHAnsi" w:cstheme="majorBidi"/>
        </w:rPr>
        <w:t xml:space="preserve"> </w:t>
      </w:r>
      <w:r w:rsidR="4DB67052" w:rsidRPr="00A210E7">
        <w:rPr>
          <w:rFonts w:ascii="Calibri Light" w:eastAsia="Calibri Light" w:hAnsi="Calibri Light" w:cs="Calibri Light"/>
        </w:rPr>
        <w:t>V případě nejasností ohledně splnění určitého parametru může zadavatel po účastníkovi v rámci objasnění nabídky ve smyslu § 46 odst. 1 ZZVZ požadovat předložení produktových listů vyhotovených výrobcem nabízených zařízení (</w:t>
      </w:r>
      <w:proofErr w:type="spellStart"/>
      <w:r w:rsidR="4DB67052" w:rsidRPr="00A210E7">
        <w:rPr>
          <w:rFonts w:ascii="Calibri Light" w:eastAsia="Calibri Light" w:hAnsi="Calibri Light" w:cs="Calibri Light"/>
        </w:rPr>
        <w:t>datasheets</w:t>
      </w:r>
      <w:proofErr w:type="spellEnd"/>
      <w:r w:rsidR="4DB67052" w:rsidRPr="00A210E7">
        <w:rPr>
          <w:rFonts w:ascii="Calibri Light" w:eastAsia="Calibri Light" w:hAnsi="Calibri Light" w:cs="Calibri Light"/>
        </w:rPr>
        <w:t>) nebo vzorků či modelů zařízení.</w:t>
      </w:r>
    </w:p>
    <w:p w14:paraId="1EC82020" w14:textId="56E450EF" w:rsidR="00494E93" w:rsidRPr="00C16997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</w:rPr>
        <w:t xml:space="preserve">Zadavatelem vymezené kapacitní, kvalitativní a technické parametry a požadavky na předmět veřejné zakázky stejně jako hodnoty uvedené u těchto parametrů jsou stanoveny jako </w:t>
      </w:r>
      <w:r w:rsidRPr="00C16997">
        <w:rPr>
          <w:rFonts w:asciiTheme="majorHAnsi" w:hAnsiTheme="majorHAnsi" w:cstheme="majorHAnsi"/>
          <w:b/>
        </w:rPr>
        <w:t>minimální přípustné</w:t>
      </w:r>
      <w:r w:rsidRPr="00C16997">
        <w:rPr>
          <w:rFonts w:asciiTheme="majorHAnsi" w:hAnsiTheme="majorHAnsi" w:cstheme="majorHAnsi"/>
        </w:rPr>
        <w:t>. Účastníci proto mohou nabídnout zařízení, která budou disponovat lepšími parametry a vlastnostmi u funkcionalit zadavatelem požadovaných.</w:t>
      </w:r>
    </w:p>
    <w:p w14:paraId="78347703" w14:textId="21DDEB61" w:rsidR="00494E93" w:rsidRPr="00C16997" w:rsidRDefault="00494E93" w:rsidP="00494E93">
      <w:pPr>
        <w:pStyle w:val="Nadpis1"/>
        <w:rPr>
          <w:rStyle w:val="Siln"/>
          <w:rFonts w:cstheme="majorHAnsi"/>
          <w:b/>
        </w:rPr>
      </w:pPr>
      <w:r w:rsidRPr="00C16997">
        <w:rPr>
          <w:rStyle w:val="Siln"/>
          <w:rFonts w:cstheme="majorHAnsi"/>
          <w:b/>
        </w:rPr>
        <w:t>Účastníkem nabízené zařízení</w:t>
      </w:r>
    </w:p>
    <w:p w14:paraId="15E71D76" w14:textId="2C7188FD" w:rsidR="00494E93" w:rsidRPr="00C16997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  <w:b/>
        </w:rPr>
        <w:t xml:space="preserve">Účastník u </w:t>
      </w:r>
      <w:r w:rsidRPr="00C16997">
        <w:rPr>
          <w:rFonts w:asciiTheme="majorHAnsi" w:hAnsiTheme="majorHAnsi" w:cstheme="majorHAnsi"/>
          <w:b/>
          <w:u w:val="single"/>
        </w:rPr>
        <w:t>každé</w:t>
      </w:r>
      <w:r w:rsidRPr="00C16997">
        <w:rPr>
          <w:rFonts w:asciiTheme="majorHAnsi" w:hAnsiTheme="majorHAnsi" w:cstheme="majorHAnsi"/>
          <w:b/>
        </w:rPr>
        <w:t xml:space="preserve"> uvedené položky (řádku) tabulky </w:t>
      </w:r>
      <w:r w:rsidRPr="00C16997">
        <w:rPr>
          <w:rFonts w:asciiTheme="majorHAnsi" w:hAnsiTheme="majorHAnsi" w:cstheme="majorHAnsi"/>
          <w:b/>
          <w:u w:val="single"/>
        </w:rPr>
        <w:t>uvede konkrétní nabízené technické parametry zařízení</w:t>
      </w:r>
      <w:r w:rsidRPr="00C16997">
        <w:rPr>
          <w:rFonts w:asciiTheme="majorHAnsi" w:hAnsiTheme="majorHAnsi" w:cstheme="majorHAnsi"/>
          <w:b/>
        </w:rPr>
        <w:t xml:space="preserve"> nebo u nevyčíslitelných požadavků uvede ANO/NE</w:t>
      </w:r>
      <w:r w:rsidRPr="00C16997">
        <w:rPr>
          <w:rFonts w:asciiTheme="majorHAnsi" w:hAnsiTheme="majorHAnsi" w:cstheme="majorHAnsi"/>
        </w:rPr>
        <w:t>, tzn., zda zařízení splňuje nebo nesplňuje tento požadavek. Dále účastník uvede</w:t>
      </w:r>
      <w:r w:rsidRPr="00C16997">
        <w:rPr>
          <w:rFonts w:asciiTheme="majorHAnsi" w:hAnsiTheme="majorHAnsi" w:cstheme="majorHAnsi"/>
          <w:b/>
        </w:rPr>
        <w:t xml:space="preserve"> výrobce a typové označení nabízeného zařízení</w:t>
      </w:r>
      <w:r w:rsidR="000F24C2">
        <w:rPr>
          <w:rFonts w:asciiTheme="majorHAnsi" w:hAnsiTheme="majorHAnsi" w:cstheme="majorHAnsi"/>
          <w:b/>
        </w:rPr>
        <w:t xml:space="preserve"> a cenovou kalkulaci</w:t>
      </w:r>
      <w:r w:rsidR="001317F8">
        <w:rPr>
          <w:rFonts w:asciiTheme="majorHAnsi" w:hAnsiTheme="majorHAnsi" w:cstheme="majorHAnsi"/>
          <w:b/>
        </w:rPr>
        <w:t xml:space="preserve"> dodávky.</w:t>
      </w:r>
      <w:r w:rsidRPr="00C16997">
        <w:rPr>
          <w:rFonts w:asciiTheme="majorHAnsi" w:hAnsiTheme="majorHAnsi" w:cstheme="majorHAnsi"/>
        </w:rPr>
        <w:t xml:space="preserve"> </w:t>
      </w:r>
    </w:p>
    <w:p w14:paraId="55838ECC" w14:textId="6BC3068C" w:rsidR="00494E93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</w:rPr>
        <w:t xml:space="preserve">Pro to, aby nabídka mohla být posuzována a dále hodnocena, musí účastník splnit </w:t>
      </w:r>
      <w:r w:rsidRPr="00C16997">
        <w:rPr>
          <w:rFonts w:asciiTheme="majorHAnsi" w:hAnsiTheme="majorHAnsi" w:cstheme="majorHAnsi"/>
          <w:b/>
          <w:u w:val="single"/>
        </w:rPr>
        <w:t>všechny</w:t>
      </w:r>
      <w:r w:rsidRPr="00C16997">
        <w:rPr>
          <w:rFonts w:asciiTheme="majorHAnsi" w:hAnsiTheme="majorHAnsi" w:cstheme="majorHAnsi"/>
        </w:rPr>
        <w:t xml:space="preserve"> zadavatelem požadované technické parametry zařízení.</w:t>
      </w:r>
    </w:p>
    <w:p w14:paraId="7DDBC46F" w14:textId="77777777" w:rsidR="00A07ECA" w:rsidRDefault="00A07ECA" w:rsidP="00494E93">
      <w:pPr>
        <w:spacing w:line="276" w:lineRule="auto"/>
        <w:jc w:val="both"/>
        <w:rPr>
          <w:rFonts w:asciiTheme="majorHAnsi" w:hAnsiTheme="majorHAnsi" w:cstheme="majorHAnsi"/>
        </w:rPr>
      </w:pPr>
    </w:p>
    <w:p w14:paraId="19A00D5E" w14:textId="2093075E" w:rsidR="00D05B10" w:rsidRPr="00C16997" w:rsidRDefault="00D05B10" w:rsidP="00D05B10">
      <w:p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u w:val="single"/>
        </w:rPr>
        <w:lastRenderedPageBreak/>
        <w:t>3OSÉ CNC FRÉZOVACÍ CENTRUM (1 ks):</w:t>
      </w: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021"/>
        <w:gridCol w:w="2977"/>
        <w:gridCol w:w="3231"/>
      </w:tblGrid>
      <w:tr w:rsidR="00D05B10" w:rsidRPr="00C16997" w14:paraId="45BC7B4A" w14:textId="77777777" w:rsidTr="00CE7EC8">
        <w:trPr>
          <w:tblHeader/>
        </w:trPr>
        <w:tc>
          <w:tcPr>
            <w:tcW w:w="59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2C2D9129" w14:textId="77777777" w:rsidR="00D05B10" w:rsidRPr="00C16997" w:rsidRDefault="00D05B10" w:rsidP="00CE7EC8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Zadavatelem požadované min. technické parametry: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6B26ACB5" w14:textId="77777777" w:rsidR="00D05B10" w:rsidRPr="00C16997" w:rsidRDefault="00D05B10" w:rsidP="00CE7EC8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Účastníkem nabídnuté technické parametry nebo ANO/NE</w:t>
            </w:r>
            <w:r>
              <w:rPr>
                <w:rFonts w:asciiTheme="majorHAnsi" w:hAnsiTheme="majorHAnsi" w:cstheme="majorHAnsi"/>
                <w:b/>
              </w:rPr>
              <w:t xml:space="preserve"> – dle níže uvedeného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</w:tr>
      <w:tr w:rsidR="00D05B10" w:rsidRPr="00C16997" w14:paraId="2AF068C8" w14:textId="77777777" w:rsidTr="00CE7EC8">
        <w:tc>
          <w:tcPr>
            <w:tcW w:w="92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AD29022" w14:textId="77777777" w:rsidR="00D05B10" w:rsidRDefault="00D05B10" w:rsidP="00CE7EC8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Technická specifikace:</w:t>
            </w:r>
          </w:p>
        </w:tc>
      </w:tr>
      <w:tr w:rsidR="00D05B10" w:rsidRPr="00C16997" w14:paraId="2BE5F324" w14:textId="77777777" w:rsidTr="00CE7EC8">
        <w:tc>
          <w:tcPr>
            <w:tcW w:w="3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63F08105" w14:textId="77777777" w:rsidR="00D05B10" w:rsidRPr="009E4F4B" w:rsidRDefault="00D05B10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Počet řízených os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C9277C8" w14:textId="77777777" w:rsidR="00D05B10" w:rsidRPr="009E4F4B" w:rsidRDefault="00D05B10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 (</w:t>
            </w:r>
            <w:proofErr w:type="gramStart"/>
            <w:r>
              <w:rPr>
                <w:rFonts w:asciiTheme="majorHAnsi" w:hAnsiTheme="majorHAnsi" w:cstheme="majorHAnsi"/>
              </w:rPr>
              <w:t>X,Y</w:t>
            </w:r>
            <w:proofErr w:type="gramEnd"/>
            <w:r>
              <w:rPr>
                <w:rFonts w:asciiTheme="majorHAnsi" w:hAnsiTheme="majorHAnsi" w:cstheme="majorHAnsi"/>
              </w:rPr>
              <w:t>,Z)</w:t>
            </w:r>
          </w:p>
        </w:tc>
        <w:sdt>
          <w:sdtPr>
            <w:rPr>
              <w:rFonts w:asciiTheme="majorHAnsi" w:hAnsiTheme="majorHAnsi" w:cstheme="majorHAnsi"/>
            </w:rPr>
            <w:id w:val="-98261502"/>
            <w:placeholder>
              <w:docPart w:val="C0BB87957DBC4908ACCE23089CEFDBB9"/>
            </w:placeholder>
          </w:sdtPr>
          <w:sdtContent>
            <w:tc>
              <w:tcPr>
                <w:tcW w:w="32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A09FAC4" w14:textId="77777777" w:rsidR="00D05B10" w:rsidRDefault="00D05B10" w:rsidP="00CE7EC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FA25D2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D05B10" w:rsidRPr="00C16997" w14:paraId="320860F8" w14:textId="77777777" w:rsidTr="00CE7EC8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D7FED" w14:textId="77777777" w:rsidR="00D05B10" w:rsidRPr="009E4F4B" w:rsidRDefault="00D05B10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Koncepce stroje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16464" w14:textId="77777777" w:rsidR="00D05B10" w:rsidRPr="009E4F4B" w:rsidRDefault="00D05B10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Monolitická konstrukce stroje </w:t>
            </w:r>
            <w:r w:rsidRPr="005E7E91">
              <w:rPr>
                <w:rFonts w:asciiTheme="majorHAnsi" w:hAnsiTheme="majorHAnsi" w:cstheme="majorHAnsi"/>
              </w:rPr>
              <w:t>z šedé litiny, s pevným stolem</w:t>
            </w:r>
            <w:r>
              <w:rPr>
                <w:rFonts w:asciiTheme="majorHAnsi" w:hAnsiTheme="majorHAnsi" w:cstheme="majorHAnsi"/>
              </w:rPr>
              <w:t xml:space="preserve"> a s přímým pohonem v osách X a Y </w:t>
            </w:r>
          </w:p>
        </w:tc>
        <w:sdt>
          <w:sdtPr>
            <w:rPr>
              <w:rFonts w:asciiTheme="majorHAnsi" w:hAnsiTheme="majorHAnsi" w:cstheme="majorHAnsi"/>
            </w:rPr>
            <w:id w:val="-175511815"/>
            <w:placeholder>
              <w:docPart w:val="6880373734494679BA6958AA9B336D10"/>
            </w:placeholder>
          </w:sdtPr>
          <w:sdtContent>
            <w:tc>
              <w:tcPr>
                <w:tcW w:w="3231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C451A21" w14:textId="77777777" w:rsidR="00D05B10" w:rsidRDefault="00D05B10" w:rsidP="00CE7EC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FA25D2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D05B10" w:rsidRPr="00C16997" w14:paraId="7319A4D5" w14:textId="77777777" w:rsidTr="00CE7EC8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CE30A" w14:textId="77777777" w:rsidR="00D05B10" w:rsidRDefault="00D05B10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Operační systém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E9B0D" w14:textId="77777777" w:rsidR="00D05B10" w:rsidRDefault="00D05B10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Kompatibilní se stávajícím firemním systémem </w:t>
            </w:r>
            <w:proofErr w:type="spellStart"/>
            <w:r>
              <w:rPr>
                <w:rFonts w:asciiTheme="majorHAnsi" w:hAnsiTheme="majorHAnsi" w:cstheme="majorHAnsi"/>
              </w:rPr>
              <w:t>Heidenhain</w:t>
            </w:r>
            <w:proofErr w:type="spellEnd"/>
            <w:r>
              <w:rPr>
                <w:rFonts w:asciiTheme="majorHAnsi" w:hAnsiTheme="majorHAnsi" w:cstheme="majorHAnsi"/>
              </w:rPr>
              <w:t xml:space="preserve"> iTNC7 s dotykovou obrazovkou 24“ </w:t>
            </w:r>
          </w:p>
        </w:tc>
        <w:sdt>
          <w:sdtPr>
            <w:rPr>
              <w:rFonts w:asciiTheme="majorHAnsi" w:hAnsiTheme="majorHAnsi" w:cstheme="majorHAnsi"/>
            </w:rPr>
            <w:id w:val="1145165865"/>
            <w:placeholder>
              <w:docPart w:val="8D95DE17DCA249E59EF0905D7E62914F"/>
            </w:placeholder>
          </w:sdtPr>
          <w:sdtContent>
            <w:tc>
              <w:tcPr>
                <w:tcW w:w="3231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12EFFD7" w14:textId="77777777" w:rsidR="00D05B10" w:rsidRDefault="00D05B10" w:rsidP="00CE7EC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FA25D2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D05B10" w:rsidRPr="00C16997" w14:paraId="6991D735" w14:textId="77777777" w:rsidTr="00CE7EC8">
        <w:trPr>
          <w:trHeight w:val="590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583C7" w14:textId="77777777" w:rsidR="00D05B10" w:rsidRDefault="00D05B10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Velikost největší části stroje pro transport</w:t>
            </w:r>
          </w:p>
          <w:p w14:paraId="4F2D41A2" w14:textId="77777777" w:rsidR="00D05B10" w:rsidRDefault="00D05B10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Šířka/výška/délka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BC39D" w14:textId="77777777" w:rsidR="00D05B10" w:rsidRDefault="00D05B10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62285D">
              <w:rPr>
                <w:rFonts w:asciiTheme="majorHAnsi" w:hAnsiTheme="majorHAnsi" w:cstheme="majorHAnsi"/>
              </w:rPr>
              <w:t>2300 / 2400 / 2900 mm</w:t>
            </w:r>
          </w:p>
        </w:tc>
        <w:sdt>
          <w:sdtPr>
            <w:rPr>
              <w:rFonts w:asciiTheme="majorHAnsi" w:hAnsiTheme="majorHAnsi" w:cstheme="majorHAnsi"/>
            </w:rPr>
            <w:id w:val="302893476"/>
            <w:placeholder>
              <w:docPart w:val="646676217BD94AA78CC61D97FE2EA59A"/>
            </w:placeholder>
          </w:sdtPr>
          <w:sdtContent>
            <w:tc>
              <w:tcPr>
                <w:tcW w:w="3231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DCC16C2" w14:textId="77777777" w:rsidR="00D05B10" w:rsidRDefault="00D05B10" w:rsidP="00CE7EC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FA25D2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D05B10" w:rsidRPr="00C16997" w14:paraId="7624AABB" w14:textId="77777777" w:rsidTr="00CE7EC8">
        <w:trPr>
          <w:trHeight w:val="590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9F814" w14:textId="77777777" w:rsidR="00D05B10" w:rsidRDefault="00D05B10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Způsob obrábění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ED95B" w14:textId="77777777" w:rsidR="00D05B10" w:rsidRDefault="00D05B10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proofErr w:type="gramStart"/>
            <w:r>
              <w:rPr>
                <w:rFonts w:asciiTheme="majorHAnsi" w:hAnsiTheme="majorHAnsi" w:cstheme="majorHAnsi"/>
              </w:rPr>
              <w:t>3-osé</w:t>
            </w:r>
            <w:proofErr w:type="gramEnd"/>
          </w:p>
        </w:tc>
        <w:sdt>
          <w:sdtPr>
            <w:rPr>
              <w:rFonts w:asciiTheme="majorHAnsi" w:hAnsiTheme="majorHAnsi" w:cstheme="majorHAnsi"/>
            </w:rPr>
            <w:id w:val="95373523"/>
            <w:placeholder>
              <w:docPart w:val="F92D43D4458F442E8553086D5869F9BC"/>
            </w:placeholder>
          </w:sdtPr>
          <w:sdtContent>
            <w:tc>
              <w:tcPr>
                <w:tcW w:w="3231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8D5337B" w14:textId="77777777" w:rsidR="00D05B10" w:rsidRDefault="00D05B10" w:rsidP="00CE7EC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FA25D2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D05B10" w:rsidRPr="00C16997" w14:paraId="48738316" w14:textId="77777777" w:rsidTr="00CE7EC8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6CFD7" w14:textId="77777777" w:rsidR="00D05B10" w:rsidRPr="009E4F4B" w:rsidRDefault="00D05B10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Teplotní kompenzace aktivní v osách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06F34" w14:textId="77777777" w:rsidR="00D05B10" w:rsidRPr="009E4F4B" w:rsidRDefault="00D05B10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proofErr w:type="gramStart"/>
            <w:r>
              <w:rPr>
                <w:rFonts w:asciiTheme="majorHAnsi" w:hAnsiTheme="majorHAnsi" w:cstheme="majorHAnsi"/>
              </w:rPr>
              <w:t>X,Y</w:t>
            </w:r>
            <w:proofErr w:type="gramEnd"/>
            <w:r>
              <w:rPr>
                <w:rFonts w:asciiTheme="majorHAnsi" w:hAnsiTheme="majorHAnsi" w:cstheme="majorHAnsi"/>
              </w:rPr>
              <w:t>,Z</w:t>
            </w:r>
          </w:p>
        </w:tc>
        <w:sdt>
          <w:sdtPr>
            <w:rPr>
              <w:rFonts w:asciiTheme="majorHAnsi" w:hAnsiTheme="majorHAnsi" w:cstheme="majorHAnsi"/>
            </w:rPr>
            <w:id w:val="183098409"/>
            <w:placeholder>
              <w:docPart w:val="5A3FB28EE49B48C891AD8BBE1E120773"/>
            </w:placeholder>
          </w:sdtPr>
          <w:sdtContent>
            <w:tc>
              <w:tcPr>
                <w:tcW w:w="3231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7C700B9" w14:textId="77777777" w:rsidR="00D05B10" w:rsidRDefault="00D05B10" w:rsidP="00CE7EC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FA25D2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D05B10" w:rsidRPr="00C16997" w14:paraId="116A3C0C" w14:textId="77777777" w:rsidTr="00CE7EC8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8C095" w14:textId="77777777" w:rsidR="00D05B10" w:rsidRPr="009E4F4B" w:rsidRDefault="00D05B10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Aktivní chlazení prvků stroje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0C296" w14:textId="77777777" w:rsidR="00D05B10" w:rsidRDefault="00D05B10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Minimálně vřeteno </w:t>
            </w:r>
            <w:r w:rsidRPr="005E7E91">
              <w:rPr>
                <w:rFonts w:asciiTheme="majorHAnsi" w:hAnsiTheme="majorHAnsi" w:cstheme="majorHAnsi"/>
              </w:rPr>
              <w:t>a elektrický rozvaděč</w:t>
            </w:r>
          </w:p>
          <w:p w14:paraId="0FB5BFA6" w14:textId="77777777" w:rsidR="00D05B10" w:rsidRPr="009E4F4B" w:rsidRDefault="00D05B10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</w:p>
        </w:tc>
        <w:sdt>
          <w:sdtPr>
            <w:rPr>
              <w:rFonts w:asciiTheme="majorHAnsi" w:hAnsiTheme="majorHAnsi" w:cstheme="majorHAnsi"/>
            </w:rPr>
            <w:id w:val="1837881832"/>
            <w:placeholder>
              <w:docPart w:val="9177962C5207455B8218204E8C2B15A7"/>
            </w:placeholder>
          </w:sdtPr>
          <w:sdtContent>
            <w:tc>
              <w:tcPr>
                <w:tcW w:w="3231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A85FDE6" w14:textId="77777777" w:rsidR="00D05B10" w:rsidRDefault="00D05B10" w:rsidP="00CE7EC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FA25D2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D05B10" w:rsidRPr="00C16997" w14:paraId="73C110C4" w14:textId="77777777" w:rsidTr="00CE7EC8"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38E4385" w14:textId="77777777" w:rsidR="00D05B10" w:rsidRDefault="00D05B10" w:rsidP="00CE7EC8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7E025A">
              <w:rPr>
                <w:rFonts w:asciiTheme="majorHAnsi" w:hAnsiTheme="majorHAnsi" w:cstheme="majorHAnsi"/>
                <w:b/>
                <w:bCs/>
              </w:rPr>
              <w:t>Posuvy a pojezdy os</w:t>
            </w:r>
            <w:r>
              <w:rPr>
                <w:rFonts w:asciiTheme="majorHAnsi" w:hAnsiTheme="majorHAnsi" w:cstheme="majorHAnsi"/>
                <w:b/>
                <w:bCs/>
              </w:rPr>
              <w:t>:</w:t>
            </w:r>
          </w:p>
        </w:tc>
      </w:tr>
      <w:tr w:rsidR="00D05B10" w:rsidRPr="00C16997" w14:paraId="71732349" w14:textId="77777777" w:rsidTr="00CE7EC8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2C08" w14:textId="77777777" w:rsidR="00D05B10" w:rsidRDefault="00D05B10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Posuvová síle v ose X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206D" w14:textId="76BFE369" w:rsidR="00D05B10" w:rsidRPr="00BF3216" w:rsidRDefault="00D05B10" w:rsidP="00CE7EC8">
            <w:pPr>
              <w:spacing w:after="0" w:line="276" w:lineRule="auto"/>
              <w:rPr>
                <w:rFonts w:asciiTheme="majorHAnsi" w:hAnsiTheme="majorHAnsi" w:cstheme="majorHAnsi"/>
                <w:highlight w:val="cyan"/>
              </w:rPr>
            </w:pPr>
            <w:r w:rsidRPr="0062285D">
              <w:rPr>
                <w:rFonts w:asciiTheme="majorHAnsi" w:hAnsiTheme="majorHAnsi" w:cstheme="majorHAnsi"/>
              </w:rPr>
              <w:t xml:space="preserve">Minimálně 6 </w:t>
            </w:r>
            <w:proofErr w:type="spellStart"/>
            <w:r w:rsidRPr="0062285D">
              <w:rPr>
                <w:rFonts w:asciiTheme="majorHAnsi" w:hAnsiTheme="majorHAnsi" w:cstheme="majorHAnsi"/>
              </w:rPr>
              <w:t>kN</w:t>
            </w:r>
            <w:proofErr w:type="spellEnd"/>
          </w:p>
        </w:tc>
        <w:sdt>
          <w:sdtPr>
            <w:rPr>
              <w:rFonts w:asciiTheme="majorHAnsi" w:hAnsiTheme="majorHAnsi" w:cstheme="majorHAnsi"/>
            </w:rPr>
            <w:id w:val="-68433190"/>
            <w:placeholder>
              <w:docPart w:val="73C4384FD8804B4CAC982EF5F15DBB55"/>
            </w:placeholder>
          </w:sdtPr>
          <w:sdtContent>
            <w:sdt>
              <w:sdtPr>
                <w:rPr>
                  <w:rFonts w:asciiTheme="majorHAnsi" w:hAnsiTheme="majorHAnsi" w:cstheme="majorHAnsi"/>
                </w:rPr>
                <w:id w:val="1654489182"/>
                <w:placeholder>
                  <w:docPart w:val="C79D0B9DE20043DEA1FB6525BAC1D63F"/>
                </w:placeholder>
              </w:sdtPr>
              <w:sdtContent>
                <w:tc>
                  <w:tcPr>
                    <w:tcW w:w="3231" w:type="dxa"/>
                    <w:tcBorders>
                      <w:top w:val="single" w:sz="4" w:space="0" w:color="000000"/>
                      <w:left w:val="single" w:sz="4" w:space="0" w:color="auto"/>
                      <w:bottom w:val="single" w:sz="4" w:space="0" w:color="000000"/>
                      <w:right w:val="single" w:sz="4" w:space="0" w:color="000000"/>
                    </w:tcBorders>
                  </w:tcPr>
                  <w:p w14:paraId="0E0BB032" w14:textId="77777777" w:rsidR="00D05B10" w:rsidRDefault="00D05B10" w:rsidP="00CE7EC8">
                    <w:pPr>
                      <w:spacing w:after="0" w:line="276" w:lineRule="auto"/>
                      <w:jc w:val="both"/>
                      <w:rPr>
                        <w:rFonts w:asciiTheme="majorHAnsi" w:hAnsiTheme="majorHAnsi" w:cstheme="majorHAnsi"/>
                      </w:rPr>
                    </w:pPr>
                    <w:r w:rsidRPr="00FA25D2">
                      <w:rPr>
                        <w:rFonts w:asciiTheme="majorHAnsi" w:hAnsiTheme="majorHAnsi" w:cstheme="majorHAnsi"/>
                        <w:highlight w:val="yellow"/>
                      </w:rPr>
                      <w:t>Klikněte a uveďte hodnotu parametru</w:t>
                    </w:r>
                  </w:p>
                </w:tc>
              </w:sdtContent>
            </w:sdt>
          </w:sdtContent>
        </w:sdt>
      </w:tr>
      <w:tr w:rsidR="00D05B10" w:rsidRPr="00C16997" w14:paraId="0A2E43B6" w14:textId="77777777" w:rsidTr="00CE7EC8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D9F67" w14:textId="77777777" w:rsidR="00D05B10" w:rsidRDefault="00D05B10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Posuvová síle v ose 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9243C" w14:textId="77777777" w:rsidR="00D05B10" w:rsidRPr="0062285D" w:rsidRDefault="00D05B10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62285D">
              <w:rPr>
                <w:rFonts w:asciiTheme="majorHAnsi" w:hAnsiTheme="majorHAnsi" w:cstheme="majorHAnsi"/>
              </w:rPr>
              <w:t xml:space="preserve">Minimálně 6 </w:t>
            </w:r>
            <w:proofErr w:type="spellStart"/>
            <w:r w:rsidRPr="0062285D">
              <w:rPr>
                <w:rFonts w:asciiTheme="majorHAnsi" w:hAnsiTheme="majorHAnsi" w:cstheme="majorHAnsi"/>
              </w:rPr>
              <w:t>kN</w:t>
            </w:r>
            <w:proofErr w:type="spellEnd"/>
          </w:p>
        </w:tc>
        <w:sdt>
          <w:sdtPr>
            <w:rPr>
              <w:rFonts w:asciiTheme="majorHAnsi" w:hAnsiTheme="majorHAnsi" w:cstheme="majorHAnsi"/>
            </w:rPr>
            <w:id w:val="-182123041"/>
            <w:placeholder>
              <w:docPart w:val="ADC72FE7E5F6427A89E18D710EA06EAA"/>
            </w:placeholder>
          </w:sdtPr>
          <w:sdtContent>
            <w:sdt>
              <w:sdtPr>
                <w:rPr>
                  <w:rFonts w:asciiTheme="majorHAnsi" w:hAnsiTheme="majorHAnsi" w:cstheme="majorHAnsi"/>
                </w:rPr>
                <w:id w:val="2076397384"/>
                <w:placeholder>
                  <w:docPart w:val="3400E3F3F52B4C449C1A74F8D21B6D9F"/>
                </w:placeholder>
              </w:sdtPr>
              <w:sdtContent>
                <w:tc>
                  <w:tcPr>
                    <w:tcW w:w="3231" w:type="dxa"/>
                    <w:tcBorders>
                      <w:top w:val="single" w:sz="4" w:space="0" w:color="000000"/>
                      <w:left w:val="single" w:sz="4" w:space="0" w:color="auto"/>
                      <w:bottom w:val="single" w:sz="4" w:space="0" w:color="000000"/>
                      <w:right w:val="single" w:sz="4" w:space="0" w:color="000000"/>
                    </w:tcBorders>
                  </w:tcPr>
                  <w:p w14:paraId="326FE844" w14:textId="77777777" w:rsidR="00D05B10" w:rsidRDefault="00D05B10" w:rsidP="00CE7EC8">
                    <w:pPr>
                      <w:spacing w:after="0" w:line="276" w:lineRule="auto"/>
                      <w:jc w:val="both"/>
                      <w:rPr>
                        <w:rFonts w:asciiTheme="majorHAnsi" w:hAnsiTheme="majorHAnsi" w:cstheme="majorHAnsi"/>
                      </w:rPr>
                    </w:pPr>
                    <w:r w:rsidRPr="00FA25D2">
                      <w:rPr>
                        <w:rFonts w:asciiTheme="majorHAnsi" w:hAnsiTheme="majorHAnsi" w:cstheme="majorHAnsi"/>
                        <w:highlight w:val="yellow"/>
                      </w:rPr>
                      <w:t>Klikněte a uveďte hodnotu parametru</w:t>
                    </w:r>
                  </w:p>
                </w:tc>
              </w:sdtContent>
            </w:sdt>
          </w:sdtContent>
        </w:sdt>
      </w:tr>
      <w:tr w:rsidR="00D05B10" w:rsidRPr="00C16997" w14:paraId="11D50C1F" w14:textId="77777777" w:rsidTr="00CE7EC8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849C7" w14:textId="77777777" w:rsidR="00D05B10" w:rsidRDefault="00D05B10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Posuvová síle v ose Z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314AA" w14:textId="77777777" w:rsidR="00D05B10" w:rsidRPr="0062285D" w:rsidRDefault="00D05B10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62285D">
              <w:rPr>
                <w:rFonts w:asciiTheme="majorHAnsi" w:hAnsiTheme="majorHAnsi" w:cstheme="majorHAnsi"/>
              </w:rPr>
              <w:t xml:space="preserve">Minimálně 6 </w:t>
            </w:r>
            <w:proofErr w:type="spellStart"/>
            <w:r w:rsidRPr="0062285D">
              <w:rPr>
                <w:rFonts w:asciiTheme="majorHAnsi" w:hAnsiTheme="majorHAnsi" w:cstheme="majorHAnsi"/>
              </w:rPr>
              <w:t>kN</w:t>
            </w:r>
            <w:proofErr w:type="spellEnd"/>
          </w:p>
        </w:tc>
        <w:sdt>
          <w:sdtPr>
            <w:rPr>
              <w:rFonts w:asciiTheme="majorHAnsi" w:hAnsiTheme="majorHAnsi" w:cstheme="majorHAnsi"/>
            </w:rPr>
            <w:id w:val="-774328104"/>
            <w:placeholder>
              <w:docPart w:val="27FBBEB7A5DC434BA93B976BBD1C4D33"/>
            </w:placeholder>
          </w:sdtPr>
          <w:sdtContent>
            <w:sdt>
              <w:sdtPr>
                <w:rPr>
                  <w:rFonts w:asciiTheme="majorHAnsi" w:hAnsiTheme="majorHAnsi" w:cstheme="majorHAnsi"/>
                </w:rPr>
                <w:id w:val="-1230687350"/>
                <w:placeholder>
                  <w:docPart w:val="DE79BD610B22467A9A7EE6E94EB85FD5"/>
                </w:placeholder>
              </w:sdtPr>
              <w:sdtContent>
                <w:tc>
                  <w:tcPr>
                    <w:tcW w:w="3231" w:type="dxa"/>
                    <w:tcBorders>
                      <w:top w:val="single" w:sz="4" w:space="0" w:color="000000"/>
                      <w:left w:val="single" w:sz="4" w:space="0" w:color="auto"/>
                      <w:bottom w:val="single" w:sz="4" w:space="0" w:color="000000"/>
                      <w:right w:val="single" w:sz="4" w:space="0" w:color="000000"/>
                    </w:tcBorders>
                    <w:vAlign w:val="center"/>
                  </w:tcPr>
                  <w:p w14:paraId="391C682B" w14:textId="77777777" w:rsidR="00D05B10" w:rsidRDefault="00D05B10" w:rsidP="00CE7EC8">
                    <w:pPr>
                      <w:spacing w:after="0" w:line="276" w:lineRule="auto"/>
                      <w:jc w:val="both"/>
                      <w:rPr>
                        <w:rFonts w:asciiTheme="majorHAnsi" w:hAnsiTheme="majorHAnsi" w:cstheme="majorHAnsi"/>
                      </w:rPr>
                    </w:pPr>
                    <w:r w:rsidRPr="00FA25D2">
                      <w:rPr>
                        <w:rFonts w:asciiTheme="majorHAnsi" w:hAnsiTheme="majorHAnsi" w:cstheme="majorHAnsi"/>
                        <w:highlight w:val="yellow"/>
                      </w:rPr>
                      <w:t>Klikněte a uveďte hodnotu parametru</w:t>
                    </w:r>
                  </w:p>
                </w:tc>
              </w:sdtContent>
            </w:sdt>
          </w:sdtContent>
        </w:sdt>
      </w:tr>
      <w:tr w:rsidR="00D05B10" w:rsidRPr="00C16997" w14:paraId="52F8047D" w14:textId="77777777" w:rsidTr="00CE7EC8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EB437" w14:textId="77777777" w:rsidR="00D05B10" w:rsidRDefault="00D05B10" w:rsidP="00CE7EC8">
            <w:pPr>
              <w:spacing w:after="0" w:line="276" w:lineRule="auto"/>
              <w:rPr>
                <w:rFonts w:asciiTheme="majorHAnsi" w:hAnsiTheme="majorHAnsi" w:cstheme="majorBidi"/>
              </w:rPr>
            </w:pPr>
            <w:r w:rsidRPr="190C2F4B">
              <w:rPr>
                <w:rFonts w:asciiTheme="majorHAnsi" w:hAnsiTheme="majorHAnsi" w:cstheme="majorBidi"/>
              </w:rPr>
              <w:t>Pojezd v ose X</w:t>
            </w:r>
          </w:p>
          <w:p w14:paraId="4194693D" w14:textId="30002CC5" w:rsidR="00D05B10" w:rsidRPr="009307CB" w:rsidRDefault="00D05B10" w:rsidP="00CE7EC8">
            <w:pPr>
              <w:spacing w:after="0" w:line="276" w:lineRule="auto"/>
              <w:rPr>
                <w:rFonts w:asciiTheme="majorHAnsi" w:hAnsiTheme="majorHAnsi" w:cstheme="majorBidi"/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61908" w14:textId="77777777" w:rsidR="00D05B10" w:rsidRPr="0062285D" w:rsidRDefault="00D05B10" w:rsidP="00CE7EC8">
            <w:pPr>
              <w:spacing w:after="0" w:line="276" w:lineRule="auto"/>
              <w:rPr>
                <w:rFonts w:asciiTheme="majorHAnsi" w:hAnsiTheme="majorHAnsi" w:cstheme="majorBidi"/>
              </w:rPr>
            </w:pPr>
            <w:r w:rsidRPr="0062285D">
              <w:rPr>
                <w:rFonts w:asciiTheme="majorHAnsi" w:hAnsiTheme="majorHAnsi" w:cstheme="majorBidi"/>
              </w:rPr>
              <w:t xml:space="preserve">Minimálně 580 mm – Maximálně 600 mm </w:t>
            </w:r>
          </w:p>
        </w:tc>
        <w:sdt>
          <w:sdtPr>
            <w:rPr>
              <w:rFonts w:asciiTheme="majorHAnsi" w:hAnsiTheme="majorHAnsi" w:cstheme="majorHAnsi"/>
            </w:rPr>
            <w:id w:val="1963005275"/>
            <w:placeholder>
              <w:docPart w:val="D31CFF44391A4213AD4D72010C1E1EE0"/>
            </w:placeholder>
          </w:sdtPr>
          <w:sdtContent>
            <w:tc>
              <w:tcPr>
                <w:tcW w:w="3231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1A4B39E0" w14:textId="77777777" w:rsidR="00D05B10" w:rsidRDefault="00D05B10" w:rsidP="00CE7EC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BF3E6D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D05B10" w:rsidRPr="00C16997" w14:paraId="1D4F788B" w14:textId="77777777" w:rsidTr="00CE7EC8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1F82" w14:textId="77777777" w:rsidR="00D05B10" w:rsidRPr="009E4F4B" w:rsidRDefault="00D05B10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Pojezd v ose 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6783" w14:textId="77777777" w:rsidR="00D05B10" w:rsidRDefault="00D05B10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Minimálně 600 mm -</w:t>
            </w:r>
          </w:p>
          <w:p w14:paraId="2B39E9A7" w14:textId="77777777" w:rsidR="00D05B10" w:rsidRPr="009E4F4B" w:rsidRDefault="00D05B10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Maximálně 700 mm</w:t>
            </w:r>
          </w:p>
        </w:tc>
        <w:sdt>
          <w:sdtPr>
            <w:rPr>
              <w:rFonts w:asciiTheme="majorHAnsi" w:hAnsiTheme="majorHAnsi" w:cstheme="majorHAnsi"/>
            </w:rPr>
            <w:id w:val="-1764833157"/>
            <w:placeholder>
              <w:docPart w:val="58857EF2DCFC44B4AF1F77AB25D89A17"/>
            </w:placeholder>
          </w:sdtPr>
          <w:sdtContent>
            <w:tc>
              <w:tcPr>
                <w:tcW w:w="3231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67C57612" w14:textId="77777777" w:rsidR="00D05B10" w:rsidRDefault="00D05B10" w:rsidP="00CE7EC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BF3E6D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D05B10" w:rsidRPr="00C16997" w14:paraId="346E1220" w14:textId="77777777" w:rsidTr="00CE7EC8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2479" w14:textId="77777777" w:rsidR="00D05B10" w:rsidRDefault="00D05B10" w:rsidP="00CE7EC8">
            <w:pPr>
              <w:spacing w:after="0" w:line="276" w:lineRule="auto"/>
              <w:rPr>
                <w:rFonts w:asciiTheme="majorHAnsi" w:hAnsiTheme="majorHAnsi" w:cstheme="majorBidi"/>
              </w:rPr>
            </w:pPr>
            <w:r w:rsidRPr="190C2F4B">
              <w:rPr>
                <w:rFonts w:asciiTheme="majorHAnsi" w:hAnsiTheme="majorHAnsi" w:cstheme="majorBidi"/>
              </w:rPr>
              <w:t>Pojezd v ose Z</w:t>
            </w:r>
          </w:p>
          <w:p w14:paraId="2813DD5F" w14:textId="78FFF06E" w:rsidR="00D05B10" w:rsidRPr="002F46D6" w:rsidRDefault="00D05B10" w:rsidP="00CE7EC8">
            <w:pPr>
              <w:spacing w:after="0" w:line="276" w:lineRule="auto"/>
              <w:rPr>
                <w:rFonts w:asciiTheme="majorHAnsi" w:hAnsiTheme="majorHAnsi" w:cstheme="majorBid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04DD2" w14:textId="3BB6E23B" w:rsidR="00D05B10" w:rsidRPr="002F46D6" w:rsidRDefault="00D05B10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Minimálně </w:t>
            </w:r>
            <w:r w:rsidRPr="002F46D6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10</w:t>
            </w:r>
            <w:r w:rsidRPr="002F46D6">
              <w:rPr>
                <w:rFonts w:asciiTheme="majorHAnsi" w:hAnsiTheme="majorHAnsi" w:cstheme="majorHAnsi"/>
              </w:rPr>
              <w:t xml:space="preserve"> mm – </w:t>
            </w:r>
            <w:r>
              <w:rPr>
                <w:rFonts w:asciiTheme="majorHAnsi" w:hAnsiTheme="majorHAnsi" w:cstheme="majorHAnsi"/>
              </w:rPr>
              <w:t>Maximálně 550</w:t>
            </w:r>
            <w:r w:rsidR="00011B34">
              <w:rPr>
                <w:rFonts w:asciiTheme="majorHAnsi" w:hAnsiTheme="majorHAnsi" w:cstheme="majorHAnsi"/>
              </w:rPr>
              <w:t xml:space="preserve"> </w:t>
            </w:r>
            <w:r w:rsidRPr="002F46D6">
              <w:rPr>
                <w:rFonts w:asciiTheme="majorHAnsi" w:hAnsiTheme="majorHAnsi" w:cstheme="majorHAnsi"/>
              </w:rPr>
              <w:t>mm</w:t>
            </w:r>
          </w:p>
        </w:tc>
        <w:sdt>
          <w:sdtPr>
            <w:rPr>
              <w:rFonts w:asciiTheme="majorHAnsi" w:hAnsiTheme="majorHAnsi" w:cstheme="majorHAnsi"/>
            </w:rPr>
            <w:id w:val="-2142409286"/>
            <w:placeholder>
              <w:docPart w:val="A0A8A9FA7E7B4848AC28D14A63D77D21"/>
            </w:placeholder>
          </w:sdtPr>
          <w:sdtContent>
            <w:tc>
              <w:tcPr>
                <w:tcW w:w="3231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7B562FA0" w14:textId="77777777" w:rsidR="00D05B10" w:rsidRDefault="00D05B10" w:rsidP="00CE7EC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BF3E6D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D05B10" w:rsidRPr="00C16997" w14:paraId="675D60B3" w14:textId="77777777" w:rsidTr="00CE7EC8"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BA18FB" w14:textId="77777777" w:rsidR="00D05B10" w:rsidRDefault="00D05B10" w:rsidP="00CE7EC8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</w:t>
            </w:r>
            <w:r w:rsidRPr="0053461A">
              <w:rPr>
                <w:rFonts w:asciiTheme="majorHAnsi" w:hAnsiTheme="majorHAnsi" w:cstheme="majorHAnsi"/>
                <w:b/>
                <w:bCs/>
              </w:rPr>
              <w:t>tůl</w:t>
            </w:r>
            <w:r>
              <w:rPr>
                <w:rFonts w:asciiTheme="majorHAnsi" w:hAnsiTheme="majorHAnsi" w:cstheme="majorHAnsi"/>
                <w:b/>
                <w:bCs/>
              </w:rPr>
              <w:t>:</w:t>
            </w:r>
          </w:p>
        </w:tc>
      </w:tr>
      <w:tr w:rsidR="00D05B10" w:rsidRPr="00C16997" w14:paraId="263982A6" w14:textId="77777777" w:rsidTr="00CE7EC8">
        <w:tc>
          <w:tcPr>
            <w:tcW w:w="3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4539543" w14:textId="77777777" w:rsidR="00D05B10" w:rsidRPr="009E4F4B" w:rsidRDefault="00D05B10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Nosnost stolu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591E3D7" w14:textId="6A193048" w:rsidR="00D05B10" w:rsidRPr="009E4F4B" w:rsidRDefault="00D05B10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Minimálně 1000</w:t>
            </w:r>
            <w:r w:rsidR="004B2A5A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kg</w:t>
            </w:r>
          </w:p>
        </w:tc>
        <w:sdt>
          <w:sdtPr>
            <w:rPr>
              <w:rFonts w:asciiTheme="majorHAnsi" w:hAnsiTheme="majorHAnsi" w:cstheme="majorHAnsi"/>
            </w:rPr>
            <w:id w:val="-1045594175"/>
            <w:placeholder>
              <w:docPart w:val="EC261CA2EC874C8F9BE6724A35730395"/>
            </w:placeholder>
          </w:sdtPr>
          <w:sdtContent>
            <w:tc>
              <w:tcPr>
                <w:tcW w:w="32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8DE60EF" w14:textId="77777777" w:rsidR="00D05B10" w:rsidRDefault="00D05B10" w:rsidP="00CE7EC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75E29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D05B10" w:rsidRPr="00C16997" w14:paraId="511EE501" w14:textId="77777777" w:rsidTr="00CE7EC8">
        <w:tc>
          <w:tcPr>
            <w:tcW w:w="3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755DB45" w14:textId="3F5B1BB7" w:rsidR="00D05B10" w:rsidRPr="009E4F4B" w:rsidRDefault="00D05B10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Rozměr upínací plochy </w:t>
            </w:r>
            <w:proofErr w:type="gramStart"/>
            <w:r>
              <w:rPr>
                <w:rFonts w:asciiTheme="majorHAnsi" w:hAnsiTheme="majorHAnsi" w:cstheme="majorHAnsi"/>
              </w:rPr>
              <w:t>stolu -osa</w:t>
            </w:r>
            <w:proofErr w:type="gramEnd"/>
            <w:r>
              <w:rPr>
                <w:rFonts w:asciiTheme="majorHAnsi" w:hAnsiTheme="majorHAnsi" w:cstheme="majorHAnsi"/>
              </w:rPr>
              <w:t xml:space="preserve"> X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3C9AC0E" w14:textId="68994C46" w:rsidR="00D05B10" w:rsidRPr="009E4F4B" w:rsidRDefault="00D05B10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Minimálně 900</w:t>
            </w:r>
            <w:r w:rsidR="004B2A5A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 xml:space="preserve">mm </w:t>
            </w:r>
          </w:p>
        </w:tc>
        <w:sdt>
          <w:sdtPr>
            <w:rPr>
              <w:rFonts w:asciiTheme="majorHAnsi" w:hAnsiTheme="majorHAnsi" w:cstheme="majorHAnsi"/>
            </w:rPr>
            <w:id w:val="1571700995"/>
            <w:placeholder>
              <w:docPart w:val="0345C15E2D324017BAB66C160A6C099D"/>
            </w:placeholder>
          </w:sdtPr>
          <w:sdtContent>
            <w:tc>
              <w:tcPr>
                <w:tcW w:w="32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ADA3B39" w14:textId="77777777" w:rsidR="00D05B10" w:rsidRDefault="00D05B10" w:rsidP="00CE7EC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75E29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D05B10" w:rsidRPr="00C16997" w14:paraId="21805CF9" w14:textId="77777777" w:rsidTr="00CE7EC8">
        <w:tc>
          <w:tcPr>
            <w:tcW w:w="3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9443566" w14:textId="25432222" w:rsidR="00D05B10" w:rsidRDefault="00D05B10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Rozměr upínací plochy </w:t>
            </w:r>
            <w:proofErr w:type="gramStart"/>
            <w:r>
              <w:rPr>
                <w:rFonts w:asciiTheme="majorHAnsi" w:hAnsiTheme="majorHAnsi" w:cstheme="majorHAnsi"/>
              </w:rPr>
              <w:t>stolu -osa</w:t>
            </w:r>
            <w:proofErr w:type="gramEnd"/>
            <w:r>
              <w:rPr>
                <w:rFonts w:asciiTheme="majorHAnsi" w:hAnsiTheme="majorHAnsi" w:cstheme="majorHAnsi"/>
              </w:rPr>
              <w:t xml:space="preserve"> Y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8C16252" w14:textId="27CC1941" w:rsidR="00D05B10" w:rsidRDefault="00D05B10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Minimálně 600</w:t>
            </w:r>
            <w:r w:rsidR="004B2A5A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mm</w:t>
            </w:r>
          </w:p>
        </w:tc>
        <w:sdt>
          <w:sdtPr>
            <w:rPr>
              <w:rFonts w:asciiTheme="majorHAnsi" w:hAnsiTheme="majorHAnsi" w:cstheme="majorHAnsi"/>
            </w:rPr>
            <w:id w:val="-1835995318"/>
            <w:placeholder>
              <w:docPart w:val="842902D09DBE4A4FAD24B3876730E232"/>
            </w:placeholder>
          </w:sdtPr>
          <w:sdtContent>
            <w:sdt>
              <w:sdtPr>
                <w:rPr>
                  <w:rFonts w:asciiTheme="majorHAnsi" w:hAnsiTheme="majorHAnsi" w:cstheme="majorHAnsi"/>
                </w:rPr>
                <w:id w:val="-1530640159"/>
                <w:placeholder>
                  <w:docPart w:val="97CB08C7E7FE45F69AF5B9DF84C93C80"/>
                </w:placeholder>
              </w:sdtPr>
              <w:sdtContent>
                <w:tc>
                  <w:tcPr>
                    <w:tcW w:w="3231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6DE5BC94" w14:textId="77777777" w:rsidR="00D05B10" w:rsidRDefault="00D05B10" w:rsidP="00CE7EC8">
                    <w:pPr>
                      <w:spacing w:after="0" w:line="276" w:lineRule="auto"/>
                      <w:jc w:val="both"/>
                      <w:rPr>
                        <w:rFonts w:asciiTheme="majorHAnsi" w:hAnsiTheme="majorHAnsi" w:cstheme="majorHAnsi"/>
                      </w:rPr>
                    </w:pPr>
                    <w:r w:rsidRPr="00C75E29">
                      <w:rPr>
                        <w:rFonts w:asciiTheme="majorHAnsi" w:hAnsiTheme="majorHAnsi" w:cstheme="majorHAnsi"/>
                        <w:highlight w:val="yellow"/>
                      </w:rPr>
                      <w:t>Klikněte a uveďte hodnotu parametru</w:t>
                    </w:r>
                  </w:p>
                </w:tc>
              </w:sdtContent>
            </w:sdt>
          </w:sdtContent>
        </w:sdt>
      </w:tr>
      <w:tr w:rsidR="00D05B10" w:rsidRPr="00C16997" w14:paraId="2125165E" w14:textId="77777777" w:rsidTr="00CE7EC8">
        <w:tc>
          <w:tcPr>
            <w:tcW w:w="3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47B82D0" w14:textId="77777777" w:rsidR="00D05B10" w:rsidRPr="009E4F4B" w:rsidRDefault="00D05B10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Upínání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15654E8" w14:textId="77777777" w:rsidR="00D05B10" w:rsidRPr="009E4F4B" w:rsidRDefault="00D05B10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 drážky, velikost 14 mm, rozteč drážek 100 mm</w:t>
            </w:r>
          </w:p>
        </w:tc>
        <w:sdt>
          <w:sdtPr>
            <w:rPr>
              <w:rFonts w:asciiTheme="majorHAnsi" w:hAnsiTheme="majorHAnsi" w:cstheme="majorHAnsi"/>
            </w:rPr>
            <w:id w:val="1799262439"/>
            <w:placeholder>
              <w:docPart w:val="9B1130A60F59449F82FEB854D23BB46E"/>
            </w:placeholder>
          </w:sdtPr>
          <w:sdtContent>
            <w:tc>
              <w:tcPr>
                <w:tcW w:w="32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8041EFA" w14:textId="77777777" w:rsidR="00D05B10" w:rsidRDefault="00D05B10" w:rsidP="00CE7EC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2461D0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D05B10" w:rsidRPr="00C16997" w14:paraId="018955A3" w14:textId="77777777" w:rsidTr="00CE7EC8">
        <w:tc>
          <w:tcPr>
            <w:tcW w:w="3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6D7DACF" w14:textId="77777777" w:rsidR="00D05B10" w:rsidRPr="009E4F4B" w:rsidRDefault="00D05B10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Pohon stolu – osa x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1F1F5B1" w14:textId="77777777" w:rsidR="00D05B10" w:rsidRPr="009E4F4B" w:rsidRDefault="00D05B10" w:rsidP="00CE7EC8">
            <w:pPr>
              <w:spacing w:after="0" w:line="276" w:lineRule="auto"/>
              <w:rPr>
                <w:rFonts w:asciiTheme="majorHAnsi" w:hAnsiTheme="majorHAnsi" w:cstheme="majorBidi"/>
              </w:rPr>
            </w:pPr>
            <w:proofErr w:type="spellStart"/>
            <w:r w:rsidRPr="190C2F4B">
              <w:rPr>
                <w:rFonts w:asciiTheme="majorHAnsi" w:hAnsiTheme="majorHAnsi" w:cstheme="majorBidi"/>
              </w:rPr>
              <w:t>Bezvůlový</w:t>
            </w:r>
            <w:proofErr w:type="spellEnd"/>
            <w:r w:rsidRPr="190C2F4B">
              <w:rPr>
                <w:rFonts w:asciiTheme="majorHAnsi" w:hAnsiTheme="majorHAnsi" w:cstheme="majorBidi"/>
              </w:rPr>
              <w:t xml:space="preserve"> pohon </w:t>
            </w:r>
          </w:p>
        </w:tc>
        <w:sdt>
          <w:sdtPr>
            <w:rPr>
              <w:rFonts w:asciiTheme="majorHAnsi" w:hAnsiTheme="majorHAnsi" w:cstheme="majorHAnsi"/>
            </w:rPr>
            <w:id w:val="1372113706"/>
            <w:placeholder>
              <w:docPart w:val="5EDC9D25AC364BBF939EDFEEF1F4B35B"/>
            </w:placeholder>
          </w:sdtPr>
          <w:sdtContent>
            <w:tc>
              <w:tcPr>
                <w:tcW w:w="32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A6B4D81" w14:textId="77777777" w:rsidR="00D05B10" w:rsidRDefault="00D05B10" w:rsidP="00CE7EC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2461D0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D05B10" w:rsidRPr="00C16997" w14:paraId="21A4161C" w14:textId="77777777" w:rsidTr="00CE7EC8">
        <w:tc>
          <w:tcPr>
            <w:tcW w:w="3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CA706CA" w14:textId="77777777" w:rsidR="00D05B10" w:rsidRDefault="00D05B10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Pohon stolu – osa y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EBC2C2D" w14:textId="77777777" w:rsidR="00D05B10" w:rsidRDefault="00D05B10" w:rsidP="00CE7EC8">
            <w:pPr>
              <w:spacing w:after="0" w:line="276" w:lineRule="auto"/>
              <w:rPr>
                <w:rFonts w:asciiTheme="majorHAnsi" w:hAnsiTheme="majorHAnsi" w:cstheme="majorBidi"/>
              </w:rPr>
            </w:pPr>
            <w:proofErr w:type="spellStart"/>
            <w:r w:rsidRPr="190C2F4B">
              <w:rPr>
                <w:rFonts w:asciiTheme="majorHAnsi" w:hAnsiTheme="majorHAnsi" w:cstheme="majorBidi"/>
              </w:rPr>
              <w:t>Bezvůlový</w:t>
            </w:r>
            <w:proofErr w:type="spellEnd"/>
            <w:r w:rsidRPr="190C2F4B">
              <w:rPr>
                <w:rFonts w:asciiTheme="majorHAnsi" w:hAnsiTheme="majorHAnsi" w:cstheme="majorBidi"/>
              </w:rPr>
              <w:t xml:space="preserve"> pohon </w:t>
            </w:r>
          </w:p>
        </w:tc>
        <w:sdt>
          <w:sdtPr>
            <w:rPr>
              <w:rFonts w:asciiTheme="majorHAnsi" w:hAnsiTheme="majorHAnsi" w:cstheme="majorHAnsi"/>
            </w:rPr>
            <w:id w:val="1599598315"/>
            <w:placeholder>
              <w:docPart w:val="6241DD3E89E64D6C8AC8FA574D4888F3"/>
            </w:placeholder>
          </w:sdtPr>
          <w:sdtContent>
            <w:tc>
              <w:tcPr>
                <w:tcW w:w="32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3F7B9EB" w14:textId="77777777" w:rsidR="00D05B10" w:rsidRDefault="00D05B10" w:rsidP="00CE7EC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2461D0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D05B10" w:rsidRPr="00C16997" w14:paraId="6B59FD77" w14:textId="77777777" w:rsidTr="00CE7EC8">
        <w:tc>
          <w:tcPr>
            <w:tcW w:w="92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EF0EA51" w14:textId="77777777" w:rsidR="00D05B10" w:rsidRDefault="00D05B10" w:rsidP="00CE7EC8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Velikost obrobku:</w:t>
            </w:r>
          </w:p>
        </w:tc>
      </w:tr>
      <w:tr w:rsidR="00D05B10" w:rsidRPr="00C16997" w14:paraId="227D9404" w14:textId="77777777" w:rsidTr="00CE7EC8">
        <w:tc>
          <w:tcPr>
            <w:tcW w:w="3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765DA87A" w14:textId="77777777" w:rsidR="00D05B10" w:rsidRDefault="00D05B10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Obrobitelný rozměr osy X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0215400B" w14:textId="77777777" w:rsidR="00D05B10" w:rsidRPr="0062285D" w:rsidRDefault="00D05B10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62285D">
              <w:rPr>
                <w:rFonts w:asciiTheme="majorHAnsi" w:hAnsiTheme="majorHAnsi" w:cstheme="majorHAnsi"/>
              </w:rPr>
              <w:t>Minimálně 600 mm</w:t>
            </w:r>
          </w:p>
        </w:tc>
        <w:sdt>
          <w:sdtPr>
            <w:rPr>
              <w:rFonts w:asciiTheme="majorHAnsi" w:hAnsiTheme="majorHAnsi" w:cstheme="majorHAnsi"/>
            </w:rPr>
            <w:id w:val="562459316"/>
            <w:placeholder>
              <w:docPart w:val="0EE04FD72D5F47B799888021B800D47B"/>
            </w:placeholder>
          </w:sdtPr>
          <w:sdtContent>
            <w:tc>
              <w:tcPr>
                <w:tcW w:w="32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44692E2" w14:textId="77777777" w:rsidR="00D05B10" w:rsidRDefault="00D05B10" w:rsidP="00CE7EC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6A0F7A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D05B10" w:rsidRPr="00C16997" w14:paraId="0365E7C9" w14:textId="77777777" w:rsidTr="00CE7EC8">
        <w:tc>
          <w:tcPr>
            <w:tcW w:w="3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46A4127E" w14:textId="77777777" w:rsidR="00D05B10" w:rsidRDefault="00D05B10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Upnutelný</w:t>
            </w:r>
            <w:proofErr w:type="spellEnd"/>
            <w:r>
              <w:rPr>
                <w:rFonts w:asciiTheme="majorHAnsi" w:hAnsiTheme="majorHAnsi" w:cstheme="majorHAnsi"/>
              </w:rPr>
              <w:t xml:space="preserve"> rozměr osy Y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F664D72" w14:textId="77777777" w:rsidR="00D05B10" w:rsidRPr="0062285D" w:rsidRDefault="00D05B10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62285D">
              <w:rPr>
                <w:rFonts w:asciiTheme="majorHAnsi" w:hAnsiTheme="majorHAnsi" w:cstheme="majorHAnsi"/>
              </w:rPr>
              <w:t>Minimálně 600 mm</w:t>
            </w:r>
          </w:p>
        </w:tc>
        <w:sdt>
          <w:sdtPr>
            <w:rPr>
              <w:rFonts w:asciiTheme="majorHAnsi" w:hAnsiTheme="majorHAnsi" w:cstheme="majorHAnsi"/>
            </w:rPr>
            <w:id w:val="-1327827640"/>
            <w:placeholder>
              <w:docPart w:val="D204EAD6CA874DC188DECA73CB967DEC"/>
            </w:placeholder>
          </w:sdtPr>
          <w:sdtContent>
            <w:tc>
              <w:tcPr>
                <w:tcW w:w="32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2B5CC28" w14:textId="77777777" w:rsidR="00D05B10" w:rsidRDefault="00D05B10" w:rsidP="00CE7EC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6A0F7A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D05B10" w:rsidRPr="00C16997" w14:paraId="35B89323" w14:textId="77777777" w:rsidTr="00CE7EC8">
        <w:tc>
          <w:tcPr>
            <w:tcW w:w="3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7779C7E8" w14:textId="77777777" w:rsidR="00D05B10" w:rsidRDefault="00D05B10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Obrobitelná výška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5F710D6" w14:textId="77777777" w:rsidR="00D05B10" w:rsidRPr="0062285D" w:rsidRDefault="00D05B10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62285D">
              <w:rPr>
                <w:rFonts w:asciiTheme="majorHAnsi" w:hAnsiTheme="majorHAnsi" w:cstheme="majorHAnsi"/>
              </w:rPr>
              <w:t>Minimálně 510 mm</w:t>
            </w:r>
          </w:p>
        </w:tc>
        <w:sdt>
          <w:sdtPr>
            <w:rPr>
              <w:rFonts w:asciiTheme="majorHAnsi" w:hAnsiTheme="majorHAnsi" w:cstheme="majorHAnsi"/>
            </w:rPr>
            <w:id w:val="925148870"/>
            <w:placeholder>
              <w:docPart w:val="12232C70600C4085BFD9E7B34968EFE9"/>
            </w:placeholder>
          </w:sdtPr>
          <w:sdtContent>
            <w:tc>
              <w:tcPr>
                <w:tcW w:w="32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24D9777" w14:textId="77777777" w:rsidR="00D05B10" w:rsidRDefault="00D05B10" w:rsidP="00CE7EC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6A0F7A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D05B10" w:rsidRPr="00C16997" w14:paraId="3E5E4BC7" w14:textId="77777777" w:rsidTr="00CE7EC8"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4F17691" w14:textId="6F1DAF17" w:rsidR="00D05B10" w:rsidRDefault="00D05B10" w:rsidP="00CE7EC8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b/>
                <w:bCs/>
              </w:rPr>
              <w:t>Obousměrná p</w:t>
            </w:r>
            <w:r w:rsidRPr="00EB6240">
              <w:rPr>
                <w:b/>
                <w:bCs/>
              </w:rPr>
              <w:t>řesnost polohování</w:t>
            </w:r>
            <w:r>
              <w:rPr>
                <w:b/>
                <w:bCs/>
              </w:rPr>
              <w:t xml:space="preserve"> </w:t>
            </w:r>
            <w:r w:rsidRPr="00EB6240">
              <w:rPr>
                <w:b/>
                <w:bCs/>
              </w:rPr>
              <w:t xml:space="preserve">podle </w:t>
            </w:r>
            <w:r>
              <w:rPr>
                <w:b/>
                <w:bCs/>
              </w:rPr>
              <w:t>ISO 10791-4:</w:t>
            </w:r>
          </w:p>
        </w:tc>
      </w:tr>
      <w:tr w:rsidR="00D05B10" w:rsidRPr="00C16997" w14:paraId="1B2FF6B2" w14:textId="77777777" w:rsidTr="00CE7EC8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DE67D" w14:textId="77777777" w:rsidR="00D05B10" w:rsidRPr="00990F0B" w:rsidRDefault="00D05B10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proofErr w:type="gramStart"/>
            <w:r>
              <w:rPr>
                <w:rFonts w:asciiTheme="majorHAnsi" w:hAnsiTheme="majorHAnsi" w:cstheme="majorHAnsi"/>
              </w:rPr>
              <w:t>X,Y</w:t>
            </w:r>
            <w:proofErr w:type="gramEnd"/>
            <w:r>
              <w:rPr>
                <w:rFonts w:asciiTheme="majorHAnsi" w:hAnsiTheme="majorHAnsi" w:cstheme="majorHAnsi"/>
              </w:rPr>
              <w:t>,Z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0110A" w14:textId="77777777" w:rsidR="00D05B10" w:rsidRPr="00990F0B" w:rsidRDefault="00D05B10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lang w:val="en-US"/>
              </w:rPr>
              <w:t>&lt;=</w:t>
            </w:r>
            <w:r>
              <w:rPr>
                <w:rFonts w:asciiTheme="majorHAnsi" w:hAnsiTheme="majorHAnsi" w:cstheme="majorHAnsi"/>
              </w:rPr>
              <w:t>0,005 mm</w:t>
            </w:r>
          </w:p>
        </w:tc>
        <w:sdt>
          <w:sdtPr>
            <w:rPr>
              <w:rFonts w:asciiTheme="majorHAnsi" w:hAnsiTheme="majorHAnsi" w:cstheme="majorHAnsi"/>
            </w:rPr>
            <w:id w:val="1352686662"/>
            <w:placeholder>
              <w:docPart w:val="3D0B81949C5141DB9A41010CC5113D0B"/>
            </w:placeholder>
          </w:sdtPr>
          <w:sdtContent>
            <w:tc>
              <w:tcPr>
                <w:tcW w:w="3231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412A9F59" w14:textId="77777777" w:rsidR="00D05B10" w:rsidRDefault="00D05B10" w:rsidP="00CE7EC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FE1AAB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D05B10" w:rsidRPr="00C16997" w14:paraId="1DC36749" w14:textId="77777777" w:rsidTr="00CE7EC8"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A17CA95" w14:textId="77777777" w:rsidR="00D05B10" w:rsidRDefault="00D05B10" w:rsidP="00CE7EC8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7F5F14">
              <w:rPr>
                <w:rFonts w:asciiTheme="majorHAnsi" w:hAnsiTheme="majorHAnsi" w:cstheme="majorHAnsi"/>
                <w:b/>
                <w:bCs/>
              </w:rPr>
              <w:t>Laserové zaměřování nástrojů</w:t>
            </w:r>
            <w:r>
              <w:rPr>
                <w:rFonts w:asciiTheme="majorHAnsi" w:hAnsiTheme="majorHAnsi" w:cstheme="majorHAnsi"/>
                <w:b/>
                <w:bCs/>
              </w:rPr>
              <w:t>:</w:t>
            </w:r>
          </w:p>
        </w:tc>
      </w:tr>
      <w:tr w:rsidR="00D05B10" w:rsidRPr="00C16997" w14:paraId="47C68E9E" w14:textId="77777777" w:rsidTr="00CE7EC8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E14FD" w14:textId="77777777" w:rsidR="00D05B10" w:rsidRPr="00C92D70" w:rsidRDefault="00D05B10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C92D70">
              <w:rPr>
                <w:rFonts w:asciiTheme="majorHAnsi" w:hAnsiTheme="majorHAnsi" w:cstheme="majorHAnsi"/>
              </w:rPr>
              <w:t>Typ optiky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13F6" w14:textId="77777777" w:rsidR="00D05B10" w:rsidRPr="00990F0B" w:rsidRDefault="00D05B10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Laserová</w:t>
            </w:r>
          </w:p>
        </w:tc>
        <w:sdt>
          <w:sdtPr>
            <w:rPr>
              <w:rFonts w:asciiTheme="majorHAnsi" w:hAnsiTheme="majorHAnsi" w:cstheme="majorHAnsi"/>
            </w:rPr>
            <w:id w:val="856612325"/>
            <w:placeholder>
              <w:docPart w:val="ECDB87ECF22C49A9ADB8B2859E8CBDC6"/>
            </w:placeholder>
          </w:sdtPr>
          <w:sdtContent>
            <w:tc>
              <w:tcPr>
                <w:tcW w:w="3231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E02AD7D" w14:textId="77777777" w:rsidR="00D05B10" w:rsidRDefault="00D05B10" w:rsidP="00CE7EC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FA25D2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D05B10" w:rsidRPr="00C16997" w14:paraId="2A67D08F" w14:textId="77777777" w:rsidTr="00CE7EC8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2721" w14:textId="77777777" w:rsidR="00D05B10" w:rsidRPr="00990F0B" w:rsidRDefault="00D05B10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Minimální měřený průměr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EDC3" w14:textId="77777777" w:rsidR="00D05B10" w:rsidRPr="00990F0B" w:rsidRDefault="00D05B10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0.1 mm</w:t>
            </w:r>
          </w:p>
        </w:tc>
        <w:sdt>
          <w:sdtPr>
            <w:rPr>
              <w:rFonts w:asciiTheme="majorHAnsi" w:hAnsiTheme="majorHAnsi" w:cstheme="majorHAnsi"/>
            </w:rPr>
            <w:id w:val="-89771396"/>
            <w:placeholder>
              <w:docPart w:val="BBAFB475BC0743C4B38DFF51448936FA"/>
            </w:placeholder>
          </w:sdtPr>
          <w:sdtContent>
            <w:tc>
              <w:tcPr>
                <w:tcW w:w="3231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20FD2457" w14:textId="77777777" w:rsidR="00D05B10" w:rsidRDefault="00D05B10" w:rsidP="00CE7EC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E111A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D05B10" w:rsidRPr="00C16997" w14:paraId="7AF54FFF" w14:textId="77777777" w:rsidTr="00CE7EC8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8C534" w14:textId="77777777" w:rsidR="00D05B10" w:rsidRDefault="00D05B10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Maximální měřený průměr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5221" w14:textId="77777777" w:rsidR="00D05B10" w:rsidRPr="00990F0B" w:rsidRDefault="00D05B10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Maximálně 130 mm</w:t>
            </w:r>
          </w:p>
        </w:tc>
        <w:sdt>
          <w:sdtPr>
            <w:rPr>
              <w:rFonts w:asciiTheme="majorHAnsi" w:hAnsiTheme="majorHAnsi" w:cstheme="majorHAnsi"/>
            </w:rPr>
            <w:id w:val="575321882"/>
            <w:placeholder>
              <w:docPart w:val="3CE994DE658F4CA3A6878C3E98916B44"/>
            </w:placeholder>
          </w:sdtPr>
          <w:sdtContent>
            <w:tc>
              <w:tcPr>
                <w:tcW w:w="3231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7EC587BD" w14:textId="77777777" w:rsidR="00D05B10" w:rsidRDefault="00D05B10" w:rsidP="00CE7EC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E111A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D05B10" w:rsidRPr="00C16997" w14:paraId="482D4228" w14:textId="77777777" w:rsidTr="00CE7EC8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AF109" w14:textId="77777777" w:rsidR="00D05B10" w:rsidRPr="00990F0B" w:rsidRDefault="00D05B10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Maximální měřená délka nástroje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DA270" w14:textId="77777777" w:rsidR="00D05B10" w:rsidRPr="00990F0B" w:rsidRDefault="00D05B10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Minimálně 260 mm</w:t>
            </w:r>
          </w:p>
        </w:tc>
        <w:sdt>
          <w:sdtPr>
            <w:rPr>
              <w:rFonts w:asciiTheme="majorHAnsi" w:hAnsiTheme="majorHAnsi" w:cstheme="majorHAnsi"/>
            </w:rPr>
            <w:id w:val="-1190904609"/>
            <w:placeholder>
              <w:docPart w:val="3E5ED77FB1F942318FA304E2D60CE6BD"/>
            </w:placeholder>
          </w:sdtPr>
          <w:sdtContent>
            <w:tc>
              <w:tcPr>
                <w:tcW w:w="3231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21DD770F" w14:textId="77777777" w:rsidR="00D05B10" w:rsidRDefault="00D05B10" w:rsidP="00CE7EC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E111A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D05B10" w:rsidRPr="00C16997" w14:paraId="24744DD1" w14:textId="77777777" w:rsidTr="00CE7EC8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FCBDB" w14:textId="77777777" w:rsidR="00D05B10" w:rsidRDefault="00D05B10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Minimální průměr nástroje pro výměnu ze zásobníku nástrojů v automatickém režimu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4370" w14:textId="77777777" w:rsidR="00D05B10" w:rsidRDefault="00D05B10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Minimálně 130 mm</w:t>
            </w:r>
          </w:p>
        </w:tc>
        <w:sdt>
          <w:sdtPr>
            <w:rPr>
              <w:rFonts w:asciiTheme="majorHAnsi" w:hAnsiTheme="majorHAnsi" w:cstheme="majorHAnsi"/>
            </w:rPr>
            <w:id w:val="302516784"/>
            <w:placeholder>
              <w:docPart w:val="DCBA81F5B3F04ACBA616DCAF6B156296"/>
            </w:placeholder>
          </w:sdtPr>
          <w:sdtContent>
            <w:tc>
              <w:tcPr>
                <w:tcW w:w="3231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7BC3DFF9" w14:textId="77777777" w:rsidR="00D05B10" w:rsidRDefault="00D05B10" w:rsidP="00CE7EC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E111A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D05B10" w:rsidRPr="00C16997" w14:paraId="50E04C2A" w14:textId="77777777" w:rsidTr="00CE7EC8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A163B" w14:textId="77777777" w:rsidR="00D05B10" w:rsidRDefault="00D05B10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Minimální délka nástroje pro výměnu ze zásobníku nástrojů v automatickém režimu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39DF6" w14:textId="77777777" w:rsidR="00D05B10" w:rsidRDefault="00D05B10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Minimálně 260 mm </w:t>
            </w:r>
          </w:p>
        </w:tc>
        <w:sdt>
          <w:sdtPr>
            <w:rPr>
              <w:rFonts w:asciiTheme="majorHAnsi" w:hAnsiTheme="majorHAnsi" w:cstheme="majorHAnsi"/>
            </w:rPr>
            <w:id w:val="1662503405"/>
            <w:placeholder>
              <w:docPart w:val="E29AA412E5F94C25BC4250868583C617"/>
            </w:placeholder>
          </w:sdtPr>
          <w:sdtContent>
            <w:tc>
              <w:tcPr>
                <w:tcW w:w="3231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3B1FDFFA" w14:textId="77777777" w:rsidR="00D05B10" w:rsidRDefault="00D05B10" w:rsidP="00CE7EC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E111A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D05B10" w:rsidRPr="00C16997" w14:paraId="73ED79C5" w14:textId="77777777" w:rsidTr="00CE7EC8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6D900" w14:textId="77777777" w:rsidR="00D05B10" w:rsidRPr="0058420C" w:rsidRDefault="00D05B10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Opakovatelnost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FA480" w14:textId="77777777" w:rsidR="00D05B10" w:rsidRPr="00740A36" w:rsidRDefault="00D05B10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740A36">
              <w:rPr>
                <w:rFonts w:asciiTheme="majorHAnsi" w:hAnsiTheme="majorHAnsi" w:cstheme="majorHAnsi"/>
              </w:rPr>
              <w:t xml:space="preserve">Maximálně </w:t>
            </w:r>
            <w:r>
              <w:rPr>
                <w:rFonts w:asciiTheme="majorHAnsi" w:hAnsiTheme="majorHAnsi" w:cstheme="majorHAnsi"/>
              </w:rPr>
              <w:t>+/- 0,5</w:t>
            </w:r>
            <w:r>
              <w:t xml:space="preserve"> </w:t>
            </w:r>
            <w:r w:rsidRPr="00F70D96">
              <w:rPr>
                <w:rFonts w:asciiTheme="majorHAnsi" w:hAnsiTheme="majorHAnsi" w:cstheme="majorHAnsi"/>
              </w:rPr>
              <w:t>µm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740A36">
              <w:rPr>
                <w:rFonts w:asciiTheme="majorHAnsi" w:hAnsiTheme="majorHAnsi" w:cstheme="majorHAnsi"/>
              </w:rPr>
              <w:t>2Sigma</w:t>
            </w:r>
          </w:p>
        </w:tc>
        <w:sdt>
          <w:sdtPr>
            <w:rPr>
              <w:rFonts w:asciiTheme="majorHAnsi" w:hAnsiTheme="majorHAnsi" w:cstheme="majorHAnsi"/>
            </w:rPr>
            <w:id w:val="-1814857837"/>
            <w:placeholder>
              <w:docPart w:val="8DB3AB85C446425B97D802D01C8CB76B"/>
            </w:placeholder>
          </w:sdtPr>
          <w:sdtContent>
            <w:tc>
              <w:tcPr>
                <w:tcW w:w="3231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426691A0" w14:textId="77777777" w:rsidR="00D05B10" w:rsidRDefault="00D05B10" w:rsidP="00CE7EC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E111A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D05B10" w:rsidRPr="00C16997" w14:paraId="64667474" w14:textId="77777777" w:rsidTr="00CE7EC8"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86561D1" w14:textId="77777777" w:rsidR="00D05B10" w:rsidRDefault="00D05B10" w:rsidP="00CE7EC8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92D70">
              <w:rPr>
                <w:rFonts w:asciiTheme="majorHAnsi" w:hAnsiTheme="majorHAnsi" w:cstheme="majorHAnsi"/>
                <w:b/>
                <w:bCs/>
              </w:rPr>
              <w:t>Obrobková sonda</w:t>
            </w:r>
            <w:r>
              <w:rPr>
                <w:rFonts w:asciiTheme="majorHAnsi" w:hAnsiTheme="majorHAnsi" w:cstheme="majorHAnsi"/>
                <w:b/>
                <w:bCs/>
              </w:rPr>
              <w:t>:</w:t>
            </w:r>
          </w:p>
        </w:tc>
      </w:tr>
      <w:tr w:rsidR="00D05B10" w:rsidRPr="00C16997" w14:paraId="33E6408E" w14:textId="77777777" w:rsidTr="00CE7EC8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E64C6" w14:textId="77777777" w:rsidR="00D05B10" w:rsidRDefault="00D05B10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Typ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CE993" w14:textId="77777777" w:rsidR="00D05B10" w:rsidRDefault="00D05B10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proofErr w:type="gramStart"/>
            <w:r>
              <w:rPr>
                <w:rFonts w:asciiTheme="majorHAnsi" w:hAnsiTheme="majorHAnsi" w:cstheme="majorHAnsi"/>
              </w:rPr>
              <w:t>3D</w:t>
            </w:r>
            <w:proofErr w:type="gramEnd"/>
            <w:r>
              <w:rPr>
                <w:rFonts w:asciiTheme="majorHAnsi" w:hAnsiTheme="majorHAnsi" w:cstheme="majorHAnsi"/>
              </w:rPr>
              <w:t xml:space="preserve"> infračervená</w:t>
            </w:r>
          </w:p>
        </w:tc>
        <w:sdt>
          <w:sdtPr>
            <w:rPr>
              <w:rFonts w:asciiTheme="majorHAnsi" w:hAnsiTheme="majorHAnsi" w:cstheme="majorHAnsi"/>
            </w:rPr>
            <w:id w:val="-1680727158"/>
            <w:placeholder>
              <w:docPart w:val="7544C41543CC4D5A803DFDB14102D909"/>
            </w:placeholder>
          </w:sdtPr>
          <w:sdtContent>
            <w:tc>
              <w:tcPr>
                <w:tcW w:w="3231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859B0F3" w14:textId="77777777" w:rsidR="00D05B10" w:rsidRDefault="00D05B10" w:rsidP="00CE7EC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FA25D2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D05B10" w:rsidRPr="00C16997" w14:paraId="4D489471" w14:textId="77777777" w:rsidTr="00CE7EC8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75F1B" w14:textId="77777777" w:rsidR="00D05B10" w:rsidRPr="002D66BD" w:rsidRDefault="00D05B10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Jednostranná přesnost polohování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4848" w14:textId="77777777" w:rsidR="00D05B10" w:rsidRPr="00884E96" w:rsidRDefault="00D05B10" w:rsidP="00CE7EC8">
            <w:pPr>
              <w:spacing w:after="0" w:line="276" w:lineRule="auto"/>
              <w:rPr>
                <w:rFonts w:asciiTheme="majorHAnsi" w:hAnsiTheme="majorHAnsi" w:cstheme="majorHAnsi"/>
                <w:color w:val="333333"/>
                <w:shd w:val="clear" w:color="auto" w:fill="FEFEFE"/>
              </w:rPr>
            </w:pPr>
            <w:r w:rsidRPr="002D66BD">
              <w:rPr>
                <w:rFonts w:asciiTheme="majorHAnsi" w:hAnsiTheme="majorHAnsi" w:cstheme="majorHAnsi"/>
                <w:color w:val="333333"/>
                <w:shd w:val="clear" w:color="auto" w:fill="FEFEFE"/>
              </w:rPr>
              <w:t>Max</w:t>
            </w:r>
            <w:r>
              <w:rPr>
                <w:rFonts w:asciiTheme="majorHAnsi" w:hAnsiTheme="majorHAnsi" w:cstheme="majorHAnsi"/>
                <w:color w:val="333333"/>
                <w:shd w:val="clear" w:color="auto" w:fill="FEFEFE"/>
              </w:rPr>
              <w:t>imálně</w:t>
            </w:r>
            <w:r w:rsidRPr="002D66BD">
              <w:rPr>
                <w:rFonts w:asciiTheme="majorHAnsi" w:hAnsiTheme="majorHAnsi" w:cstheme="majorHAnsi"/>
                <w:color w:val="333333"/>
                <w:shd w:val="clear" w:color="auto" w:fill="FEFEFE"/>
              </w:rPr>
              <w:t xml:space="preserve"> 1 </w:t>
            </w:r>
            <w:proofErr w:type="spellStart"/>
            <w:r w:rsidRPr="002D66BD">
              <w:rPr>
                <w:rFonts w:asciiTheme="majorHAnsi" w:hAnsiTheme="majorHAnsi" w:cstheme="majorHAnsi"/>
                <w:color w:val="333333"/>
                <w:shd w:val="clear" w:color="auto" w:fill="FEFEFE"/>
              </w:rPr>
              <w:t>μm</w:t>
            </w:r>
            <w:proofErr w:type="spellEnd"/>
            <w:r w:rsidRPr="002D66BD">
              <w:rPr>
                <w:rFonts w:asciiTheme="majorHAnsi" w:hAnsiTheme="majorHAnsi" w:cstheme="majorHAnsi"/>
                <w:color w:val="333333"/>
                <w:shd w:val="clear" w:color="auto" w:fill="FEFEFE"/>
              </w:rPr>
              <w:t xml:space="preserve"> (2 Sigma) </w:t>
            </w:r>
          </w:p>
        </w:tc>
        <w:sdt>
          <w:sdtPr>
            <w:rPr>
              <w:rFonts w:asciiTheme="majorHAnsi" w:hAnsiTheme="majorHAnsi" w:cstheme="majorHAnsi"/>
            </w:rPr>
            <w:id w:val="-1506733547"/>
            <w:placeholder>
              <w:docPart w:val="B4C5EABA8F154F41ADB41561F431E690"/>
            </w:placeholder>
          </w:sdtPr>
          <w:sdtContent>
            <w:tc>
              <w:tcPr>
                <w:tcW w:w="3231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299B1D9" w14:textId="77777777" w:rsidR="00D05B10" w:rsidRDefault="00D05B10" w:rsidP="00CE7EC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FA25D2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D05B10" w:rsidRPr="00C16997" w14:paraId="5A78BD9A" w14:textId="77777777" w:rsidTr="00CE7EC8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39F3F" w14:textId="77777777" w:rsidR="00D05B10" w:rsidRDefault="00D05B10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Délka stopky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18D1" w14:textId="77777777" w:rsidR="00D05B10" w:rsidRPr="0058420C" w:rsidRDefault="00D05B10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37302D">
              <w:rPr>
                <w:rFonts w:asciiTheme="majorHAnsi" w:hAnsiTheme="majorHAnsi" w:cstheme="majorHAnsi"/>
              </w:rPr>
              <w:t>50 mm</w:t>
            </w:r>
          </w:p>
        </w:tc>
        <w:sdt>
          <w:sdtPr>
            <w:rPr>
              <w:rFonts w:asciiTheme="majorHAnsi" w:hAnsiTheme="majorHAnsi" w:cstheme="majorHAnsi"/>
            </w:rPr>
            <w:id w:val="-201795509"/>
            <w:placeholder>
              <w:docPart w:val="7ABE1E69128C42109137858BCD39D36C"/>
            </w:placeholder>
          </w:sdtPr>
          <w:sdtContent>
            <w:tc>
              <w:tcPr>
                <w:tcW w:w="3231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F11D72E" w14:textId="77777777" w:rsidR="00D05B10" w:rsidRDefault="00D05B10" w:rsidP="00CE7EC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FA25D2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D05B10" w:rsidRPr="00C16997" w14:paraId="244BD941" w14:textId="77777777" w:rsidTr="00CE7EC8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E9822" w14:textId="77777777" w:rsidR="00D05B10" w:rsidRDefault="00D05B10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Průměr kuličky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F2C5C" w14:textId="77777777" w:rsidR="00D05B10" w:rsidRDefault="00D05B10" w:rsidP="00CE7EC8">
            <w:pPr>
              <w:spacing w:after="0" w:line="276" w:lineRule="auto"/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>6 mm</w:t>
            </w:r>
          </w:p>
        </w:tc>
        <w:sdt>
          <w:sdtPr>
            <w:rPr>
              <w:rFonts w:asciiTheme="majorHAnsi" w:hAnsiTheme="majorHAnsi" w:cstheme="majorHAnsi"/>
            </w:rPr>
            <w:id w:val="466862307"/>
            <w:placeholder>
              <w:docPart w:val="D8694CEFFCD3417AA7AAD80C960CF3D7"/>
            </w:placeholder>
          </w:sdtPr>
          <w:sdtContent>
            <w:tc>
              <w:tcPr>
                <w:tcW w:w="3231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2185C7B9" w14:textId="77777777" w:rsidR="00D05B10" w:rsidRDefault="00D05B10" w:rsidP="00CE7EC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D200C3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D05B10" w:rsidRPr="00C16997" w14:paraId="07E592E2" w14:textId="77777777" w:rsidTr="00CE7EC8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A4C50" w14:textId="77777777" w:rsidR="00D05B10" w:rsidRDefault="00D05B10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Materiál kuličky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474B" w14:textId="77777777" w:rsidR="00D05B10" w:rsidRDefault="00D05B10" w:rsidP="00CE7EC8">
            <w:pPr>
              <w:spacing w:after="0" w:line="276" w:lineRule="auto"/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>Rubín</w:t>
            </w:r>
          </w:p>
        </w:tc>
        <w:sdt>
          <w:sdtPr>
            <w:rPr>
              <w:rFonts w:asciiTheme="majorHAnsi" w:hAnsiTheme="majorHAnsi" w:cstheme="majorHAnsi"/>
            </w:rPr>
            <w:id w:val="754318266"/>
            <w:placeholder>
              <w:docPart w:val="03E2354A69DC44EE804DC4C61587DEC3"/>
            </w:placeholder>
          </w:sdtPr>
          <w:sdtContent>
            <w:tc>
              <w:tcPr>
                <w:tcW w:w="3231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11F1E4DC" w14:textId="77777777" w:rsidR="00D05B10" w:rsidRDefault="00D05B10" w:rsidP="00CE7EC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D200C3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D05B10" w:rsidRPr="00C16997" w14:paraId="02B16D89" w14:textId="77777777" w:rsidTr="00CE7EC8"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D409C1B" w14:textId="77777777" w:rsidR="00D05B10" w:rsidRDefault="00D05B10" w:rsidP="00CE7EC8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1F0B9F">
              <w:rPr>
                <w:rFonts w:asciiTheme="majorHAnsi" w:hAnsiTheme="majorHAnsi" w:cstheme="majorHAnsi"/>
                <w:b/>
                <w:bCs/>
              </w:rPr>
              <w:t>Vřeteno</w:t>
            </w:r>
            <w:r>
              <w:rPr>
                <w:rFonts w:asciiTheme="majorHAnsi" w:hAnsiTheme="majorHAnsi" w:cstheme="majorHAnsi"/>
                <w:b/>
                <w:bCs/>
              </w:rPr>
              <w:t>:</w:t>
            </w:r>
          </w:p>
        </w:tc>
      </w:tr>
      <w:tr w:rsidR="00D05B10" w:rsidRPr="00C16997" w14:paraId="6542F9A9" w14:textId="77777777" w:rsidTr="00CE7EC8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DD4F" w14:textId="77777777" w:rsidR="00D05B10" w:rsidRDefault="00D05B10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Typ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E16E9" w14:textId="77777777" w:rsidR="00D05B10" w:rsidRDefault="00D05B10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Elektrovřeteno</w:t>
            </w:r>
            <w:proofErr w:type="spellEnd"/>
          </w:p>
        </w:tc>
        <w:sdt>
          <w:sdtPr>
            <w:rPr>
              <w:rFonts w:asciiTheme="majorHAnsi" w:hAnsiTheme="majorHAnsi" w:cstheme="majorHAnsi"/>
            </w:rPr>
            <w:id w:val="1987661717"/>
            <w:placeholder>
              <w:docPart w:val="AE4E05E8D81C46D9A7563225C018FEA1"/>
            </w:placeholder>
          </w:sdtPr>
          <w:sdtContent>
            <w:tc>
              <w:tcPr>
                <w:tcW w:w="3231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3B91D91D" w14:textId="77777777" w:rsidR="00D05B10" w:rsidRDefault="00D05B10" w:rsidP="00CE7EC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A7165A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D05B10" w:rsidRPr="00C16997" w14:paraId="230AFF8C" w14:textId="77777777" w:rsidTr="00CE7EC8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0B736" w14:textId="77777777" w:rsidR="00D05B10" w:rsidRPr="0058420C" w:rsidRDefault="00D05B10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Upínání nástroje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18541" w14:textId="77777777" w:rsidR="00D05B10" w:rsidRPr="0058420C" w:rsidRDefault="00D05B10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HSK A-63 dle DIN 69893</w:t>
            </w:r>
          </w:p>
        </w:tc>
        <w:sdt>
          <w:sdtPr>
            <w:rPr>
              <w:rFonts w:asciiTheme="majorHAnsi" w:hAnsiTheme="majorHAnsi" w:cstheme="majorHAnsi"/>
            </w:rPr>
            <w:id w:val="1743601199"/>
            <w:placeholder>
              <w:docPart w:val="A5165DA41FEA44ECA97F407D1A2FC77A"/>
            </w:placeholder>
          </w:sdtPr>
          <w:sdtContent>
            <w:tc>
              <w:tcPr>
                <w:tcW w:w="3231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66D20B5E" w14:textId="77777777" w:rsidR="00D05B10" w:rsidRDefault="00D05B10" w:rsidP="00CE7EC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A7165A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D05B10" w:rsidRPr="00C16997" w14:paraId="7168E289" w14:textId="77777777" w:rsidTr="00CE7EC8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A74FF" w14:textId="77777777" w:rsidR="00D05B10" w:rsidRPr="0058420C" w:rsidRDefault="00D05B10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Otáčky maximální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645A" w14:textId="77777777" w:rsidR="00D05B10" w:rsidRPr="0058420C" w:rsidRDefault="00D05B10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Minimálně 15000 </w:t>
            </w:r>
            <w:proofErr w:type="spellStart"/>
            <w:r>
              <w:rPr>
                <w:rFonts w:asciiTheme="majorHAnsi" w:hAnsiTheme="majorHAnsi" w:cstheme="majorHAnsi"/>
              </w:rPr>
              <w:t>ot</w:t>
            </w:r>
            <w:proofErr w:type="spellEnd"/>
            <w:r>
              <w:rPr>
                <w:rFonts w:asciiTheme="majorHAnsi" w:hAnsiTheme="majorHAnsi" w:cstheme="majorHAnsi"/>
              </w:rPr>
              <w:t xml:space="preserve">/min </w:t>
            </w:r>
          </w:p>
        </w:tc>
        <w:sdt>
          <w:sdtPr>
            <w:rPr>
              <w:rFonts w:asciiTheme="majorHAnsi" w:hAnsiTheme="majorHAnsi" w:cstheme="majorHAnsi"/>
            </w:rPr>
            <w:id w:val="-166412427"/>
            <w:placeholder>
              <w:docPart w:val="F669517D46D244A39EF6A27FBE4B3E88"/>
            </w:placeholder>
          </w:sdtPr>
          <w:sdtContent>
            <w:tc>
              <w:tcPr>
                <w:tcW w:w="3231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3F81CB81" w14:textId="77777777" w:rsidR="00D05B10" w:rsidRDefault="00D05B10" w:rsidP="00CE7EC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A61B7C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D05B10" w:rsidRPr="00C16997" w14:paraId="71CADA8F" w14:textId="77777777" w:rsidTr="00CE7EC8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79755" w14:textId="77777777" w:rsidR="00D05B10" w:rsidRPr="0058420C" w:rsidRDefault="00D05B10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Krouticí moment při stavu S1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57192" w14:textId="77777777" w:rsidR="00D05B10" w:rsidRPr="0058420C" w:rsidRDefault="00D05B10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FA0A37">
              <w:rPr>
                <w:rFonts w:asciiTheme="majorHAnsi" w:hAnsiTheme="majorHAnsi" w:cstheme="majorHAnsi"/>
              </w:rPr>
              <w:t xml:space="preserve">Minimálně 120 </w:t>
            </w:r>
            <w:proofErr w:type="spellStart"/>
            <w:r w:rsidRPr="00FA0A37">
              <w:rPr>
                <w:rFonts w:asciiTheme="majorHAnsi" w:hAnsiTheme="majorHAnsi" w:cstheme="majorHAnsi"/>
              </w:rPr>
              <w:t>Nm</w:t>
            </w:r>
            <w:proofErr w:type="spellEnd"/>
          </w:p>
        </w:tc>
        <w:sdt>
          <w:sdtPr>
            <w:rPr>
              <w:rFonts w:asciiTheme="majorHAnsi" w:hAnsiTheme="majorHAnsi" w:cstheme="majorHAnsi"/>
            </w:rPr>
            <w:id w:val="1185641512"/>
            <w:placeholder>
              <w:docPart w:val="850099F055274A0D941A8C1430A0FC7F"/>
            </w:placeholder>
          </w:sdtPr>
          <w:sdtContent>
            <w:tc>
              <w:tcPr>
                <w:tcW w:w="3231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76E2B1C5" w14:textId="77777777" w:rsidR="00D05B10" w:rsidRDefault="00D05B10" w:rsidP="00CE7EC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A61B7C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D05B10" w:rsidRPr="00C16997" w14:paraId="77C1DCFF" w14:textId="77777777" w:rsidTr="00CE7EC8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F93DE" w14:textId="77777777" w:rsidR="00D05B10" w:rsidRDefault="00D05B10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Krouticí moment při stavu S4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85F20" w14:textId="77777777" w:rsidR="00D05B10" w:rsidRPr="00876B25" w:rsidRDefault="00D05B10" w:rsidP="00CE7EC8">
            <w:pPr>
              <w:spacing w:after="0" w:line="276" w:lineRule="auto"/>
              <w:rPr>
                <w:rFonts w:asciiTheme="majorHAnsi" w:hAnsiTheme="majorHAnsi" w:cstheme="majorHAnsi"/>
                <w:highlight w:val="cyan"/>
              </w:rPr>
            </w:pPr>
            <w:r w:rsidRPr="00FA0A37">
              <w:rPr>
                <w:rFonts w:asciiTheme="majorHAnsi" w:hAnsiTheme="majorHAnsi" w:cstheme="majorHAnsi"/>
              </w:rPr>
              <w:t xml:space="preserve">Minimálně 200 </w:t>
            </w:r>
            <w:proofErr w:type="spellStart"/>
            <w:r w:rsidRPr="00FA0A37">
              <w:rPr>
                <w:rFonts w:asciiTheme="majorHAnsi" w:hAnsiTheme="majorHAnsi" w:cstheme="majorHAnsi"/>
              </w:rPr>
              <w:t>Nm</w:t>
            </w:r>
            <w:proofErr w:type="spellEnd"/>
          </w:p>
        </w:tc>
        <w:sdt>
          <w:sdtPr>
            <w:rPr>
              <w:rFonts w:asciiTheme="majorHAnsi" w:hAnsiTheme="majorHAnsi" w:cstheme="majorHAnsi"/>
            </w:rPr>
            <w:id w:val="2018272762"/>
            <w:placeholder>
              <w:docPart w:val="31B6FFA1FB924988BA1CFF09A76B18CC"/>
            </w:placeholder>
          </w:sdtPr>
          <w:sdtContent>
            <w:tc>
              <w:tcPr>
                <w:tcW w:w="3231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3D76204C" w14:textId="77777777" w:rsidR="00D05B10" w:rsidRDefault="00D05B10" w:rsidP="00CE7EC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A61B7C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D05B10" w:rsidRPr="00C16997" w14:paraId="6DCE525E" w14:textId="77777777" w:rsidTr="00CE7EC8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81739" w14:textId="77777777" w:rsidR="00D05B10" w:rsidRDefault="00D05B10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Vnitřní chlazení středem vřetene kapalinou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FD7D2" w14:textId="77777777" w:rsidR="00D05B10" w:rsidRPr="0058420C" w:rsidRDefault="00D05B10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Tlak minimálně 40 bar</w:t>
            </w:r>
          </w:p>
        </w:tc>
        <w:sdt>
          <w:sdtPr>
            <w:rPr>
              <w:rFonts w:asciiTheme="majorHAnsi" w:hAnsiTheme="majorHAnsi" w:cstheme="majorHAnsi"/>
            </w:rPr>
            <w:id w:val="1869334161"/>
            <w:placeholder>
              <w:docPart w:val="0C3C0B90DAF1452788ECAE80CFB3CE16"/>
            </w:placeholder>
          </w:sdtPr>
          <w:sdtContent>
            <w:tc>
              <w:tcPr>
                <w:tcW w:w="3231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77F785A0" w14:textId="77777777" w:rsidR="00D05B10" w:rsidRDefault="00D05B10" w:rsidP="00CE7EC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A61B7C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D05B10" w:rsidRPr="00C16997" w14:paraId="1B30690F" w14:textId="77777777" w:rsidTr="00CE7EC8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ADB1C" w14:textId="77777777" w:rsidR="00D05B10" w:rsidRDefault="00D05B10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Vnitřní chlazení středem vřetene vzduchem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4777F" w14:textId="77777777" w:rsidR="00D05B10" w:rsidRDefault="00D05B10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Tlak minimálně 4 bar</w:t>
            </w:r>
          </w:p>
        </w:tc>
        <w:sdt>
          <w:sdtPr>
            <w:rPr>
              <w:rFonts w:asciiTheme="majorHAnsi" w:hAnsiTheme="majorHAnsi" w:cstheme="majorHAnsi"/>
            </w:rPr>
            <w:id w:val="167533230"/>
            <w:placeholder>
              <w:docPart w:val="4DB16C27337D47D48C3C77A32F0FA518"/>
            </w:placeholder>
          </w:sdtPr>
          <w:sdtContent>
            <w:tc>
              <w:tcPr>
                <w:tcW w:w="3231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50991110" w14:textId="77777777" w:rsidR="00D05B10" w:rsidRDefault="00D05B10" w:rsidP="00CE7EC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A61B7C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D05B10" w:rsidRPr="00C16997" w14:paraId="20CBD254" w14:textId="77777777" w:rsidTr="00CE7EC8">
        <w:trPr>
          <w:trHeight w:val="699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B1A8D" w14:textId="77777777" w:rsidR="00D05B10" w:rsidRDefault="00D05B10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Vnější chlazení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64C3F" w14:textId="77777777" w:rsidR="00D05B10" w:rsidRDefault="00D05B10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Možnost přepínání mezi kapalinou i tlakovým vzduchem</w:t>
            </w:r>
          </w:p>
        </w:tc>
        <w:sdt>
          <w:sdtPr>
            <w:rPr>
              <w:rFonts w:asciiTheme="majorHAnsi" w:hAnsiTheme="majorHAnsi" w:cstheme="majorHAnsi"/>
            </w:rPr>
            <w:id w:val="713160587"/>
            <w:placeholder>
              <w:docPart w:val="CCF8E8B1B6B14ABA811E6136B7914FCF"/>
            </w:placeholder>
          </w:sdtPr>
          <w:sdtContent>
            <w:tc>
              <w:tcPr>
                <w:tcW w:w="3231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657C920" w14:textId="77777777" w:rsidR="00D05B10" w:rsidRDefault="00D05B10" w:rsidP="00CE7EC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FA25D2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D05B10" w:rsidRPr="00C16997" w14:paraId="541C3B5C" w14:textId="77777777" w:rsidTr="00CE7EC8">
        <w:trPr>
          <w:trHeight w:val="540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0A42D" w14:textId="77777777" w:rsidR="00D05B10" w:rsidRPr="0045108C" w:rsidRDefault="00D05B10" w:rsidP="00CE7EC8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45108C">
              <w:rPr>
                <w:rFonts w:asciiTheme="majorHAnsi" w:hAnsiTheme="majorHAnsi" w:cstheme="majorHAnsi"/>
                <w:b/>
                <w:bCs/>
              </w:rPr>
              <w:t>Počet míst v zásobníku nástrojů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72D03" w14:textId="77777777" w:rsidR="00D05B10" w:rsidRDefault="00D05B10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Minimálně 60 </w:t>
            </w:r>
          </w:p>
        </w:tc>
        <w:sdt>
          <w:sdtPr>
            <w:rPr>
              <w:rFonts w:asciiTheme="majorHAnsi" w:hAnsiTheme="majorHAnsi" w:cstheme="majorHAnsi"/>
            </w:rPr>
            <w:id w:val="24531608"/>
            <w:placeholder>
              <w:docPart w:val="CBBA49AC838146978A0578580CC67BC6"/>
            </w:placeholder>
          </w:sdtPr>
          <w:sdtContent>
            <w:tc>
              <w:tcPr>
                <w:tcW w:w="3231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4469DAF" w14:textId="77777777" w:rsidR="00D05B10" w:rsidRDefault="00D05B10" w:rsidP="00CE7EC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FA25D2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D05B10" w:rsidRPr="00C16997" w14:paraId="2667FD6A" w14:textId="77777777" w:rsidTr="00CE7EC8">
        <w:trPr>
          <w:trHeight w:val="550"/>
        </w:trPr>
        <w:tc>
          <w:tcPr>
            <w:tcW w:w="5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E0AC4" w14:textId="77777777" w:rsidR="00D05B10" w:rsidRDefault="00D05B10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E31389">
              <w:rPr>
                <w:rFonts w:asciiTheme="majorHAnsi" w:hAnsiTheme="majorHAnsi" w:cstheme="majorHAnsi"/>
                <w:b/>
                <w:bCs/>
              </w:rPr>
              <w:t xml:space="preserve">Dopravník třísek </w:t>
            </w:r>
          </w:p>
        </w:tc>
        <w:sdt>
          <w:sdtPr>
            <w:rPr>
              <w:rFonts w:asciiTheme="majorHAnsi" w:hAnsiTheme="majorHAnsi" w:cstheme="majorHAnsi"/>
            </w:rPr>
            <w:id w:val="-2027946828"/>
            <w:placeholder>
              <w:docPart w:val="B50B9BE4DFDB4612882F9AE250520603"/>
            </w:placeholder>
          </w:sdtPr>
          <w:sdtContent>
            <w:tc>
              <w:tcPr>
                <w:tcW w:w="3231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D8FF2F2" w14:textId="77777777" w:rsidR="00D05B10" w:rsidRDefault="00D05B10" w:rsidP="00CE7EC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A10CE9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D05B10" w:rsidRPr="00C16997" w14:paraId="0533EE77" w14:textId="77777777" w:rsidTr="00CE7EC8">
        <w:trPr>
          <w:trHeight w:val="546"/>
        </w:trPr>
        <w:tc>
          <w:tcPr>
            <w:tcW w:w="5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9AA1" w14:textId="77777777" w:rsidR="00D05B10" w:rsidRDefault="00D05B10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E31389">
              <w:rPr>
                <w:rFonts w:asciiTheme="majorHAnsi" w:hAnsiTheme="majorHAnsi" w:cstheme="majorHAnsi"/>
                <w:b/>
                <w:bCs/>
              </w:rPr>
              <w:t>Oplachová pistole</w:t>
            </w:r>
          </w:p>
        </w:tc>
        <w:sdt>
          <w:sdtPr>
            <w:rPr>
              <w:rFonts w:asciiTheme="majorHAnsi" w:hAnsiTheme="majorHAnsi" w:cstheme="majorHAnsi"/>
            </w:rPr>
            <w:id w:val="-45914912"/>
            <w:placeholder>
              <w:docPart w:val="09CA9E9B69C34BEB878CD0394D3BB593"/>
            </w:placeholder>
          </w:sdtPr>
          <w:sdtContent>
            <w:tc>
              <w:tcPr>
                <w:tcW w:w="3231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7460B7F" w14:textId="77777777" w:rsidR="00D05B10" w:rsidRDefault="00D05B10" w:rsidP="00CE7EC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A10CE9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D05B10" w:rsidRPr="00C16997" w14:paraId="6FAA54FA" w14:textId="77777777" w:rsidTr="00CE7EC8">
        <w:trPr>
          <w:trHeight w:val="541"/>
        </w:trPr>
        <w:tc>
          <w:tcPr>
            <w:tcW w:w="5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1137" w14:textId="77777777" w:rsidR="00D05B10" w:rsidRDefault="00D05B10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EB6240">
              <w:rPr>
                <w:rFonts w:asciiTheme="majorHAnsi" w:hAnsiTheme="majorHAnsi" w:cstheme="majorHAnsi"/>
                <w:b/>
                <w:bCs/>
              </w:rPr>
              <w:t>Chladicí nádrž</w:t>
            </w:r>
          </w:p>
        </w:tc>
        <w:sdt>
          <w:sdtPr>
            <w:rPr>
              <w:rFonts w:asciiTheme="majorHAnsi" w:hAnsiTheme="majorHAnsi" w:cstheme="majorHAnsi"/>
            </w:rPr>
            <w:id w:val="762958719"/>
            <w:placeholder>
              <w:docPart w:val="1CCB92DE0F9447D0B78056887194C45A"/>
            </w:placeholder>
          </w:sdtPr>
          <w:sdtContent>
            <w:tc>
              <w:tcPr>
                <w:tcW w:w="3231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EB1377B" w14:textId="77777777" w:rsidR="00D05B10" w:rsidRDefault="00D05B10" w:rsidP="00CE7EC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A10CE9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D05B10" w:rsidRPr="00C16997" w14:paraId="05EDA7D6" w14:textId="77777777" w:rsidTr="00CE7EC8">
        <w:trPr>
          <w:trHeight w:val="699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AFF37" w14:textId="77777777" w:rsidR="00D05B10" w:rsidRDefault="00D05B10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Objem chladicí nádrže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DDFB0" w14:textId="77777777" w:rsidR="00D05B10" w:rsidRDefault="00D05B10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Minimálně 600 l, maximálně 700 l</w:t>
            </w:r>
          </w:p>
        </w:tc>
        <w:sdt>
          <w:sdtPr>
            <w:rPr>
              <w:rFonts w:asciiTheme="majorHAnsi" w:hAnsiTheme="majorHAnsi" w:cstheme="majorHAnsi"/>
            </w:rPr>
            <w:id w:val="526536316"/>
            <w:placeholder>
              <w:docPart w:val="0FBAFB1A56424BA882A43DC44C5EE7BA"/>
            </w:placeholder>
          </w:sdtPr>
          <w:sdtContent>
            <w:tc>
              <w:tcPr>
                <w:tcW w:w="3231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792B1C68" w14:textId="77777777" w:rsidR="00D05B10" w:rsidRDefault="00D05B10" w:rsidP="00CE7EC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A10712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D05B10" w:rsidRPr="00C16997" w14:paraId="7B4F160E" w14:textId="77777777" w:rsidTr="00CE7EC8">
        <w:trPr>
          <w:trHeight w:val="699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7F82" w14:textId="77777777" w:rsidR="00D05B10" w:rsidRDefault="00D05B10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Papírový pásový filtr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4BA2" w14:textId="77777777" w:rsidR="00D05B10" w:rsidRDefault="00D05B10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Jemnost filtrace maximálně 40 mikrometrů</w:t>
            </w:r>
          </w:p>
        </w:tc>
        <w:sdt>
          <w:sdtPr>
            <w:rPr>
              <w:rFonts w:asciiTheme="majorHAnsi" w:hAnsiTheme="majorHAnsi" w:cstheme="majorHAnsi"/>
            </w:rPr>
            <w:id w:val="1254783803"/>
            <w:placeholder>
              <w:docPart w:val="55307B3DCA694B8BA0EDA55633C0CAF5"/>
            </w:placeholder>
          </w:sdtPr>
          <w:sdtContent>
            <w:tc>
              <w:tcPr>
                <w:tcW w:w="3231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4396628A" w14:textId="77777777" w:rsidR="00D05B10" w:rsidRDefault="00D05B10" w:rsidP="00CE7EC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A10712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D05B10" w:rsidRPr="00C16997" w14:paraId="069AE035" w14:textId="77777777" w:rsidTr="00CE7EC8">
        <w:trPr>
          <w:trHeight w:val="699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13B2" w14:textId="77777777" w:rsidR="00D05B10" w:rsidRDefault="00D05B10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Dodatečná filtrace pro vnitřní chlazení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49D6" w14:textId="4982F0C2" w:rsidR="00D05B10" w:rsidRDefault="00D05B10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Jemnost filtrace maximálně</w:t>
            </w:r>
            <w:r w:rsidR="00011B34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50 mikrometrů</w:t>
            </w:r>
          </w:p>
        </w:tc>
        <w:sdt>
          <w:sdtPr>
            <w:rPr>
              <w:rFonts w:asciiTheme="majorHAnsi" w:hAnsiTheme="majorHAnsi" w:cstheme="majorHAnsi"/>
            </w:rPr>
            <w:id w:val="-309871446"/>
            <w:placeholder>
              <w:docPart w:val="7B36037E93414E00BA63D757210B2881"/>
            </w:placeholder>
          </w:sdtPr>
          <w:sdtContent>
            <w:tc>
              <w:tcPr>
                <w:tcW w:w="3231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311B7D18" w14:textId="77777777" w:rsidR="00D05B10" w:rsidRDefault="00D05B10" w:rsidP="00CE7EC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A10712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D05B10" w:rsidRPr="00C16997" w14:paraId="6A13AA0A" w14:textId="77777777" w:rsidTr="00CE7EC8">
        <w:tc>
          <w:tcPr>
            <w:tcW w:w="5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80699" w14:textId="77777777" w:rsidR="00D05B10" w:rsidRPr="001F0B9F" w:rsidRDefault="00D05B10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E31389">
              <w:rPr>
                <w:rFonts w:asciiTheme="majorHAnsi" w:hAnsiTheme="majorHAnsi" w:cstheme="majorHAnsi"/>
                <w:b/>
                <w:bCs/>
              </w:rPr>
              <w:t>Režim pro manuální zásah do pracovního prostoru při otevřených pracovních dveřích</w:t>
            </w:r>
          </w:p>
        </w:tc>
        <w:sdt>
          <w:sdtPr>
            <w:rPr>
              <w:rFonts w:asciiTheme="majorHAnsi" w:hAnsiTheme="majorHAnsi" w:cstheme="majorHAnsi"/>
            </w:rPr>
            <w:id w:val="908424426"/>
            <w:placeholder>
              <w:docPart w:val="E59AD37C1BF544A68BD615A18662BEB6"/>
            </w:placeholder>
          </w:sdtPr>
          <w:sdtContent>
            <w:tc>
              <w:tcPr>
                <w:tcW w:w="3231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9422860" w14:textId="77777777" w:rsidR="00D05B10" w:rsidRDefault="00D05B10" w:rsidP="00CE7EC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1510D1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D05B10" w:rsidRPr="00C16997" w14:paraId="7AF482FC" w14:textId="77777777" w:rsidTr="00CE7EC8">
        <w:tc>
          <w:tcPr>
            <w:tcW w:w="5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F2032" w14:textId="77777777" w:rsidR="00D05B10" w:rsidRPr="001F0B9F" w:rsidRDefault="00D05B10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E31389">
              <w:rPr>
                <w:rFonts w:asciiTheme="majorHAnsi" w:hAnsiTheme="majorHAnsi" w:cstheme="majorHAnsi"/>
                <w:b/>
                <w:bCs/>
              </w:rPr>
              <w:t>Elektronické ruční kolečko</w:t>
            </w:r>
          </w:p>
        </w:tc>
        <w:sdt>
          <w:sdtPr>
            <w:rPr>
              <w:rFonts w:asciiTheme="majorHAnsi" w:hAnsiTheme="majorHAnsi" w:cstheme="majorHAnsi"/>
            </w:rPr>
            <w:id w:val="-2055149038"/>
            <w:placeholder>
              <w:docPart w:val="72ACA03799564EA1B4018A944857C8F0"/>
            </w:placeholder>
          </w:sdtPr>
          <w:sdtContent>
            <w:tc>
              <w:tcPr>
                <w:tcW w:w="3231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532DA7B" w14:textId="77777777" w:rsidR="00D05B10" w:rsidRDefault="00D05B10" w:rsidP="00CE7EC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1510D1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D05B10" w:rsidRPr="00C16997" w14:paraId="75D096FF" w14:textId="77777777" w:rsidTr="00CE7EC8">
        <w:tc>
          <w:tcPr>
            <w:tcW w:w="5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09BE" w14:textId="77777777" w:rsidR="00D05B10" w:rsidRDefault="00D05B10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E31389">
              <w:rPr>
                <w:rFonts w:asciiTheme="majorHAnsi" w:hAnsiTheme="majorHAnsi" w:cstheme="majorHAnsi"/>
                <w:b/>
                <w:bCs/>
              </w:rPr>
              <w:t>Odlučovací zařízení pro olejovou a emulzní mlhu z pracovního prostoru</w:t>
            </w:r>
          </w:p>
        </w:tc>
        <w:sdt>
          <w:sdtPr>
            <w:rPr>
              <w:rFonts w:asciiTheme="majorHAnsi" w:hAnsiTheme="majorHAnsi" w:cstheme="majorHAnsi"/>
            </w:rPr>
            <w:id w:val="633149042"/>
            <w:placeholder>
              <w:docPart w:val="1D70FA0763FD4218933630BA0D91682A"/>
            </w:placeholder>
          </w:sdtPr>
          <w:sdtContent>
            <w:tc>
              <w:tcPr>
                <w:tcW w:w="3231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34C6BCF" w14:textId="77777777" w:rsidR="00D05B10" w:rsidRDefault="00D05B10" w:rsidP="00CE7EC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1510D1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D05B10" w:rsidRPr="00C16997" w14:paraId="1BAA6807" w14:textId="77777777" w:rsidTr="00CE7EC8">
        <w:tc>
          <w:tcPr>
            <w:tcW w:w="5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DBAAF" w14:textId="77777777" w:rsidR="00D05B10" w:rsidRDefault="00D05B10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E31389">
              <w:rPr>
                <w:rFonts w:asciiTheme="majorHAnsi" w:hAnsiTheme="majorHAnsi" w:cstheme="majorHAnsi"/>
                <w:b/>
                <w:bCs/>
              </w:rPr>
              <w:t>Zařízení pro on-line servisní zásah</w:t>
            </w:r>
          </w:p>
        </w:tc>
        <w:sdt>
          <w:sdtPr>
            <w:rPr>
              <w:rFonts w:asciiTheme="majorHAnsi" w:hAnsiTheme="majorHAnsi" w:cstheme="majorHAnsi"/>
            </w:rPr>
            <w:id w:val="1460375397"/>
            <w:placeholder>
              <w:docPart w:val="1DF6F444FDFD4C7A802AAEF096B36AA5"/>
            </w:placeholder>
          </w:sdtPr>
          <w:sdtContent>
            <w:tc>
              <w:tcPr>
                <w:tcW w:w="3231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12FA3C5" w14:textId="77777777" w:rsidR="00D05B10" w:rsidRDefault="00D05B10" w:rsidP="00CE7EC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1510D1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D05B10" w:rsidRPr="00C16997" w14:paraId="05EEBA4F" w14:textId="77777777" w:rsidTr="00CE7EC8">
        <w:tc>
          <w:tcPr>
            <w:tcW w:w="5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9581" w14:textId="77777777" w:rsidR="00D05B10" w:rsidRDefault="00D05B10" w:rsidP="00CE7EC8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Přímý přístup obsluhy stroje do zásobníku nástrojů paralelně se strojním časem</w:t>
            </w:r>
          </w:p>
        </w:tc>
        <w:sdt>
          <w:sdtPr>
            <w:rPr>
              <w:rFonts w:asciiTheme="majorHAnsi" w:hAnsiTheme="majorHAnsi" w:cstheme="majorHAnsi"/>
            </w:rPr>
            <w:id w:val="-1984850136"/>
            <w:placeholder>
              <w:docPart w:val="892BB4C63A6D41D1945E6CFA195E3F4A"/>
            </w:placeholder>
          </w:sdtPr>
          <w:sdtContent>
            <w:tc>
              <w:tcPr>
                <w:tcW w:w="3231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B256DB7" w14:textId="77777777" w:rsidR="00D05B10" w:rsidRDefault="00D05B10" w:rsidP="00CE7EC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1510D1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D05B10" w:rsidRPr="00C16997" w14:paraId="1DA2E40A" w14:textId="77777777" w:rsidTr="00CE7EC8">
        <w:tc>
          <w:tcPr>
            <w:tcW w:w="5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E1E59" w14:textId="64EBD037" w:rsidR="00D05B10" w:rsidRDefault="00D05B10" w:rsidP="00CE7EC8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Prvotní výbava stroje, upínací pouzdra</w:t>
            </w:r>
            <w:r w:rsidR="00D752CD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</w:rPr>
              <w:t>HSK-A63 od T03 až T32,</w:t>
            </w:r>
            <w:r w:rsidR="002A2AC6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kleštiny od R16 až R32, svěráky, prodloužení atd. Kompatibilní se stávajícím firemním vybavením od </w:t>
            </w:r>
            <w:proofErr w:type="spellStart"/>
            <w:r>
              <w:rPr>
                <w:rFonts w:asciiTheme="majorHAnsi" w:hAnsiTheme="majorHAnsi" w:cstheme="majorHAnsi"/>
                <w:b/>
                <w:bCs/>
              </w:rPr>
              <w:t>Bilz</w:t>
            </w:r>
            <w:proofErr w:type="spellEnd"/>
            <w:r>
              <w:rPr>
                <w:rFonts w:asciiTheme="majorHAnsi" w:hAnsiTheme="majorHAnsi" w:cstheme="majorHAnsi"/>
                <w:b/>
                <w:bCs/>
              </w:rPr>
              <w:t xml:space="preserve">, Lang, </w:t>
            </w:r>
            <w:proofErr w:type="spellStart"/>
            <w:r>
              <w:rPr>
                <w:rFonts w:asciiTheme="majorHAnsi" w:hAnsiTheme="majorHAnsi" w:cstheme="majorHAnsi"/>
                <w:b/>
                <w:bCs/>
              </w:rPr>
              <w:t>Kemmler</w:t>
            </w:r>
            <w:proofErr w:type="spellEnd"/>
          </w:p>
        </w:tc>
        <w:sdt>
          <w:sdtPr>
            <w:rPr>
              <w:rFonts w:asciiTheme="majorHAnsi" w:hAnsiTheme="majorHAnsi" w:cstheme="majorHAnsi"/>
            </w:rPr>
            <w:id w:val="-1259905158"/>
            <w:placeholder>
              <w:docPart w:val="76BD504892524530B6D80739D2F58658"/>
            </w:placeholder>
          </w:sdtPr>
          <w:sdtContent>
            <w:tc>
              <w:tcPr>
                <w:tcW w:w="3231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58F1845" w14:textId="77777777" w:rsidR="00D05B10" w:rsidRDefault="00D05B10" w:rsidP="00CE7EC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1510D1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D05B10" w:rsidRPr="00C16997" w14:paraId="3128AAF4" w14:textId="77777777" w:rsidTr="00CE7EC8">
        <w:tc>
          <w:tcPr>
            <w:tcW w:w="5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3065D" w14:textId="77777777" w:rsidR="00D05B10" w:rsidRPr="00E31389" w:rsidRDefault="00D05B10" w:rsidP="00CE7EC8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Kurz programování a obsluhy stroje v délce minimálně 4 dny</w:t>
            </w:r>
          </w:p>
        </w:tc>
        <w:sdt>
          <w:sdtPr>
            <w:rPr>
              <w:rFonts w:asciiTheme="majorHAnsi" w:hAnsiTheme="majorHAnsi" w:cstheme="majorHAnsi"/>
            </w:rPr>
            <w:id w:val="133772904"/>
            <w:placeholder>
              <w:docPart w:val="AF7B172372194658A00B0EDCDECE9ADC"/>
            </w:placeholder>
          </w:sdtPr>
          <w:sdtContent>
            <w:tc>
              <w:tcPr>
                <w:tcW w:w="3231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DE7D023" w14:textId="77777777" w:rsidR="00D05B10" w:rsidRDefault="00D05B10" w:rsidP="00CE7EC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1510D1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D05B10" w:rsidRPr="00C16997" w14:paraId="0E3B7CDE" w14:textId="77777777" w:rsidTr="00CE7EC8">
        <w:tc>
          <w:tcPr>
            <w:tcW w:w="5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31D20" w14:textId="77777777" w:rsidR="00D05B10" w:rsidRDefault="00D05B10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E31389">
              <w:rPr>
                <w:rFonts w:asciiTheme="majorHAnsi" w:hAnsiTheme="majorHAnsi" w:cstheme="majorHAnsi"/>
                <w:b/>
                <w:bCs/>
              </w:rPr>
              <w:t>Aktivní intervaly kontrolované údržby a oprav stroje</w:t>
            </w:r>
          </w:p>
        </w:tc>
        <w:sdt>
          <w:sdtPr>
            <w:rPr>
              <w:rFonts w:asciiTheme="majorHAnsi" w:hAnsiTheme="majorHAnsi" w:cstheme="majorHAnsi"/>
            </w:rPr>
            <w:id w:val="2082945849"/>
            <w:placeholder>
              <w:docPart w:val="BBF9B3EA686F4BC3AFB579428244C1BB"/>
            </w:placeholder>
          </w:sdtPr>
          <w:sdtContent>
            <w:tc>
              <w:tcPr>
                <w:tcW w:w="3231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F0F6DE" w14:textId="77777777" w:rsidR="00D05B10" w:rsidRDefault="00D05B10" w:rsidP="00CE7EC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1510D1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D05B10" w:rsidRPr="00C16997" w14:paraId="52EC4E10" w14:textId="77777777" w:rsidTr="00CE7EC8">
        <w:tc>
          <w:tcPr>
            <w:tcW w:w="5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206D3" w14:textId="77777777" w:rsidR="00D05B10" w:rsidRDefault="00D05B10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E31389">
              <w:rPr>
                <w:rFonts w:asciiTheme="majorHAnsi" w:hAnsiTheme="majorHAnsi" w:cstheme="majorHAnsi"/>
                <w:b/>
                <w:bCs/>
              </w:rPr>
              <w:t>Dálková diagnostika stavu stroje</w:t>
            </w:r>
          </w:p>
        </w:tc>
        <w:sdt>
          <w:sdtPr>
            <w:rPr>
              <w:rFonts w:asciiTheme="majorHAnsi" w:hAnsiTheme="majorHAnsi" w:cstheme="majorHAnsi"/>
            </w:rPr>
            <w:id w:val="1234039354"/>
            <w:placeholder>
              <w:docPart w:val="35663554A0E7454AAE88435E622ED0A6"/>
            </w:placeholder>
          </w:sdtPr>
          <w:sdtContent>
            <w:tc>
              <w:tcPr>
                <w:tcW w:w="3231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93C8CA4" w14:textId="77777777" w:rsidR="00D05B10" w:rsidRDefault="00D05B10" w:rsidP="00CE7EC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1510D1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D05B10" w:rsidRPr="00C16997" w14:paraId="6A9A7514" w14:textId="77777777" w:rsidTr="00CE7EC8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B9786" w14:textId="77777777" w:rsidR="00D05B10" w:rsidRPr="00E31389" w:rsidRDefault="00D05B10" w:rsidP="00CE7EC8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E31389">
              <w:rPr>
                <w:rFonts w:asciiTheme="majorHAnsi" w:hAnsiTheme="majorHAnsi" w:cstheme="majorHAnsi"/>
                <w:b/>
                <w:bCs/>
              </w:rPr>
              <w:t>Záruka na stroj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D61B" w14:textId="77777777" w:rsidR="00D05B10" w:rsidRDefault="00D05B10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Minimálně 18 měsíců</w:t>
            </w:r>
          </w:p>
        </w:tc>
        <w:sdt>
          <w:sdtPr>
            <w:rPr>
              <w:rFonts w:asciiTheme="majorHAnsi" w:hAnsiTheme="majorHAnsi" w:cstheme="majorHAnsi"/>
            </w:rPr>
            <w:id w:val="-25498626"/>
            <w:placeholder>
              <w:docPart w:val="5596C403909E4BECAE1E352B77E4D3E1"/>
            </w:placeholder>
          </w:sdtPr>
          <w:sdtContent>
            <w:tc>
              <w:tcPr>
                <w:tcW w:w="3231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1D2AF43" w14:textId="77777777" w:rsidR="00D05B10" w:rsidRDefault="00D05B10" w:rsidP="00CE7EC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FA25D2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D05B10" w:rsidRPr="00C16997" w14:paraId="618B8EEB" w14:textId="77777777" w:rsidTr="00CE7EC8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A7501" w14:textId="77777777" w:rsidR="00D05B10" w:rsidRPr="0013184D" w:rsidRDefault="00D05B10" w:rsidP="00CE7EC8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13184D">
              <w:rPr>
                <w:rFonts w:asciiTheme="majorHAnsi" w:hAnsiTheme="majorHAnsi" w:cstheme="majorHAnsi"/>
                <w:b/>
                <w:bCs/>
              </w:rPr>
              <w:t>Záruka na vřeteno bez omezení provozních hodin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7810D" w14:textId="77777777" w:rsidR="00D05B10" w:rsidRPr="0013184D" w:rsidRDefault="00D05B10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Minimálně 36 měsíců</w:t>
            </w:r>
          </w:p>
        </w:tc>
        <w:sdt>
          <w:sdtPr>
            <w:rPr>
              <w:rFonts w:asciiTheme="majorHAnsi" w:hAnsiTheme="majorHAnsi" w:cstheme="majorHAnsi"/>
            </w:rPr>
            <w:id w:val="-811411963"/>
            <w:placeholder>
              <w:docPart w:val="B06061F2A6824E6CB1A6764EA4EA0E62"/>
            </w:placeholder>
          </w:sdtPr>
          <w:sdtContent>
            <w:tc>
              <w:tcPr>
                <w:tcW w:w="3231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EDEB9D3" w14:textId="77777777" w:rsidR="00D05B10" w:rsidRDefault="00D05B10" w:rsidP="00CE7EC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FA25D2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D05B10" w:rsidRPr="00C16997" w14:paraId="02AC3C56" w14:textId="77777777" w:rsidTr="00CE7EC8">
        <w:tc>
          <w:tcPr>
            <w:tcW w:w="5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C136" w14:textId="77777777" w:rsidR="00D05B10" w:rsidRDefault="00D05B10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E31389">
              <w:rPr>
                <w:rFonts w:asciiTheme="majorHAnsi" w:hAnsiTheme="majorHAnsi" w:cstheme="majorHAnsi"/>
                <w:b/>
                <w:bCs/>
              </w:rPr>
              <w:t>Aktivní funkce interpolační soustružení (funkce kruhového pohybu stroje po vnitřním či vnějším průměru obrobku za současné orientace vřetene udržujícího pravý úhel k obráběnému průměru)</w:t>
            </w:r>
          </w:p>
        </w:tc>
        <w:sdt>
          <w:sdtPr>
            <w:rPr>
              <w:rFonts w:asciiTheme="majorHAnsi" w:hAnsiTheme="majorHAnsi" w:cstheme="majorHAnsi"/>
            </w:rPr>
            <w:id w:val="-184832044"/>
            <w:placeholder>
              <w:docPart w:val="1B3EC10196CF49F59FB0DCC1717A9F54"/>
            </w:placeholder>
          </w:sdtPr>
          <w:sdtContent>
            <w:tc>
              <w:tcPr>
                <w:tcW w:w="3231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25F076A" w14:textId="77777777" w:rsidR="00D05B10" w:rsidRDefault="00D05B10" w:rsidP="00CE7EC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FA25D2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D05B10" w:rsidRPr="00C16997" w14:paraId="44662A6A" w14:textId="77777777" w:rsidTr="00CE7EC8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6604" w14:textId="77777777" w:rsidR="00D05B10" w:rsidRPr="00E31389" w:rsidRDefault="00D05B10" w:rsidP="00CE7EC8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Reakční doba servisu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78D4" w14:textId="77777777" w:rsidR="00D05B10" w:rsidRDefault="00D05B10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 hodin nebo méně</w:t>
            </w:r>
          </w:p>
        </w:tc>
        <w:sdt>
          <w:sdtPr>
            <w:rPr>
              <w:rFonts w:asciiTheme="majorHAnsi" w:hAnsiTheme="majorHAnsi" w:cstheme="majorHAnsi"/>
            </w:rPr>
            <w:id w:val="-1424795192"/>
            <w:placeholder>
              <w:docPart w:val="700F159604A448C5853FA0D7F9CC3713"/>
            </w:placeholder>
          </w:sdtPr>
          <w:sdtContent>
            <w:tc>
              <w:tcPr>
                <w:tcW w:w="3231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0D1318A" w14:textId="77777777" w:rsidR="00D05B10" w:rsidRDefault="00D05B10" w:rsidP="00CE7EC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FA25D2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</w:tbl>
    <w:p w14:paraId="1E75EF97" w14:textId="77777777" w:rsidR="00D05B10" w:rsidRDefault="00D05B10" w:rsidP="00D05B10">
      <w:pPr>
        <w:spacing w:line="276" w:lineRule="auto"/>
        <w:jc w:val="both"/>
        <w:rPr>
          <w:rFonts w:asciiTheme="majorHAnsi" w:hAnsiTheme="majorHAnsi" w:cstheme="majorHAnsi"/>
        </w:rPr>
      </w:pP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446"/>
        <w:gridCol w:w="5783"/>
      </w:tblGrid>
      <w:tr w:rsidR="00D05B10" w:rsidRPr="00C16997" w14:paraId="62D20364" w14:textId="77777777" w:rsidTr="00CE7EC8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75277C" w14:textId="77777777" w:rsidR="00D05B10" w:rsidRPr="00C16997" w:rsidRDefault="00D05B10" w:rsidP="00CE7EC8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</w:t>
            </w:r>
            <w:r w:rsidRPr="00C16997">
              <w:rPr>
                <w:rFonts w:asciiTheme="majorHAnsi" w:hAnsiTheme="majorHAnsi" w:cstheme="majorHAnsi"/>
              </w:rPr>
              <w:t>ýrobce zařízení</w:t>
            </w:r>
          </w:p>
        </w:tc>
        <w:sdt>
          <w:sdtPr>
            <w:rPr>
              <w:rFonts w:asciiTheme="majorHAnsi" w:hAnsiTheme="majorHAnsi" w:cstheme="majorHAnsi"/>
              <w:color w:val="000000" w:themeColor="text1"/>
            </w:rPr>
            <w:id w:val="-1793041686"/>
            <w:placeholder>
              <w:docPart w:val="1EDB10AAB11D4155A9B8CA6128E6C995"/>
            </w:placeholder>
            <w:showingPlcHdr/>
          </w:sdtPr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278794C" w14:textId="77777777" w:rsidR="00D05B10" w:rsidRPr="00B80497" w:rsidRDefault="00D05B10" w:rsidP="00CE7EC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color w:val="000000" w:themeColor="text1"/>
                  </w:rPr>
                </w:pPr>
                <w:r w:rsidRPr="00B80497">
                  <w:rPr>
                    <w:rStyle w:val="Zstupntext"/>
                    <w:rFonts w:asciiTheme="majorHAnsi" w:hAnsiTheme="majorHAnsi" w:cstheme="majorHAnsi"/>
                    <w:color w:val="000000" w:themeColor="text1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D05B10" w:rsidRPr="00C16997" w14:paraId="60B8C8CE" w14:textId="77777777" w:rsidTr="00CE7EC8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D908AB" w14:textId="77777777" w:rsidR="00D05B10" w:rsidRPr="00C16997" w:rsidRDefault="00D05B10" w:rsidP="00CE7EC8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Typové označení zařízení</w:t>
            </w:r>
          </w:p>
        </w:tc>
        <w:sdt>
          <w:sdtPr>
            <w:rPr>
              <w:rFonts w:asciiTheme="majorHAnsi" w:hAnsiTheme="majorHAnsi" w:cstheme="majorHAnsi"/>
              <w:color w:val="000000" w:themeColor="text1"/>
            </w:rPr>
            <w:id w:val="156424501"/>
            <w:placeholder>
              <w:docPart w:val="60DA9A25B8244BD5B524FEE13A286891"/>
            </w:placeholder>
            <w:showingPlcHdr/>
          </w:sdtPr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A2E63D5" w14:textId="77777777" w:rsidR="00D05B10" w:rsidRPr="00B80497" w:rsidRDefault="00D05B10" w:rsidP="00CE7EC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color w:val="000000" w:themeColor="text1"/>
                  </w:rPr>
                </w:pPr>
                <w:r w:rsidRPr="00B80497">
                  <w:rPr>
                    <w:rStyle w:val="Zstupntext"/>
                    <w:rFonts w:asciiTheme="majorHAnsi" w:hAnsiTheme="majorHAnsi" w:cstheme="majorHAnsi"/>
                    <w:color w:val="000000" w:themeColor="text1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</w:tbl>
    <w:p w14:paraId="2BFC6C5E" w14:textId="77777777" w:rsidR="00D05B10" w:rsidRPr="00C16997" w:rsidRDefault="00D05B10" w:rsidP="00D05B10">
      <w:pPr>
        <w:spacing w:line="276" w:lineRule="auto"/>
        <w:jc w:val="both"/>
        <w:rPr>
          <w:rFonts w:asciiTheme="majorHAnsi" w:hAnsiTheme="majorHAnsi" w:cstheme="majorHAnsi"/>
        </w:rPr>
      </w:pPr>
    </w:p>
    <w:p w14:paraId="5B81855E" w14:textId="5B06EF78" w:rsidR="000D2CD3" w:rsidRPr="00C16997" w:rsidRDefault="002F3F60" w:rsidP="000D2CD3">
      <w:p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u w:val="single"/>
        </w:rPr>
        <w:t>5</w:t>
      </w:r>
      <w:r w:rsidR="00D05B10">
        <w:rPr>
          <w:rFonts w:asciiTheme="majorHAnsi" w:hAnsiTheme="majorHAnsi" w:cstheme="majorHAnsi"/>
          <w:b/>
          <w:u w:val="single"/>
        </w:rPr>
        <w:t xml:space="preserve">OSÉ </w:t>
      </w:r>
      <w:r w:rsidR="000D2CD3">
        <w:rPr>
          <w:rFonts w:asciiTheme="majorHAnsi" w:hAnsiTheme="majorHAnsi" w:cstheme="majorHAnsi"/>
          <w:b/>
          <w:u w:val="single"/>
        </w:rPr>
        <w:t>CNC FRÉZOVACÍ CENTRUM (1 ks):</w:t>
      </w: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021"/>
        <w:gridCol w:w="2977"/>
        <w:gridCol w:w="3231"/>
      </w:tblGrid>
      <w:tr w:rsidR="000D2CD3" w:rsidRPr="00C16997" w14:paraId="0C37557F" w14:textId="77777777" w:rsidTr="00CE7EC8">
        <w:trPr>
          <w:tblHeader/>
        </w:trPr>
        <w:tc>
          <w:tcPr>
            <w:tcW w:w="59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12E64E07" w14:textId="77777777" w:rsidR="000D2CD3" w:rsidRPr="00C16997" w:rsidRDefault="000D2CD3" w:rsidP="00CE7EC8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Zadavatelem požadované min. technické parametry: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284C2515" w14:textId="77777777" w:rsidR="000D2CD3" w:rsidRPr="00C16997" w:rsidRDefault="000D2CD3" w:rsidP="00CE7EC8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Účastníkem nabídnuté technické parametry nebo ANO/NE</w:t>
            </w:r>
            <w:r>
              <w:rPr>
                <w:rFonts w:asciiTheme="majorHAnsi" w:hAnsiTheme="majorHAnsi" w:cstheme="majorHAnsi"/>
                <w:b/>
              </w:rPr>
              <w:t xml:space="preserve"> – dle níže uvedeného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</w:tr>
      <w:tr w:rsidR="000D2CD3" w:rsidRPr="00C16997" w14:paraId="09E78A75" w14:textId="77777777" w:rsidTr="00CE7EC8">
        <w:tc>
          <w:tcPr>
            <w:tcW w:w="92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1D7ABD3" w14:textId="77777777" w:rsidR="000D2CD3" w:rsidRDefault="000D2CD3" w:rsidP="00CE7EC8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Technická specifikace:</w:t>
            </w:r>
          </w:p>
        </w:tc>
      </w:tr>
      <w:tr w:rsidR="000D2CD3" w:rsidRPr="00C16997" w14:paraId="61C84C5C" w14:textId="77777777" w:rsidTr="00CE7EC8">
        <w:tc>
          <w:tcPr>
            <w:tcW w:w="3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2B764F3" w14:textId="77777777" w:rsidR="000D2CD3" w:rsidRPr="009E4F4B" w:rsidRDefault="000D2CD3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Počet řízených os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20A88BD5" w14:textId="77777777" w:rsidR="000D2CD3" w:rsidRPr="009E4F4B" w:rsidRDefault="000D2CD3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 (</w:t>
            </w:r>
            <w:proofErr w:type="gramStart"/>
            <w:r>
              <w:rPr>
                <w:rFonts w:asciiTheme="majorHAnsi" w:hAnsiTheme="majorHAnsi" w:cstheme="majorHAnsi"/>
              </w:rPr>
              <w:t>X,Y</w:t>
            </w:r>
            <w:proofErr w:type="gramEnd"/>
            <w:r>
              <w:rPr>
                <w:rFonts w:asciiTheme="majorHAnsi" w:hAnsiTheme="majorHAnsi" w:cstheme="majorHAnsi"/>
              </w:rPr>
              <w:t>,</w:t>
            </w:r>
            <w:proofErr w:type="gramStart"/>
            <w:r>
              <w:rPr>
                <w:rFonts w:asciiTheme="majorHAnsi" w:hAnsiTheme="majorHAnsi" w:cstheme="majorHAnsi"/>
              </w:rPr>
              <w:t>Z,A</w:t>
            </w:r>
            <w:proofErr w:type="gramEnd"/>
            <w:r>
              <w:rPr>
                <w:rFonts w:asciiTheme="majorHAnsi" w:hAnsiTheme="majorHAnsi" w:cstheme="majorHAnsi"/>
              </w:rPr>
              <w:t>,C)</w:t>
            </w:r>
          </w:p>
        </w:tc>
        <w:sdt>
          <w:sdtPr>
            <w:rPr>
              <w:rFonts w:asciiTheme="majorHAnsi" w:hAnsiTheme="majorHAnsi" w:cstheme="majorHAnsi"/>
            </w:rPr>
            <w:id w:val="-98333239"/>
            <w:placeholder>
              <w:docPart w:val="1ECAEBE5CA4B49E6BF2051CB4FA37ECA"/>
            </w:placeholder>
          </w:sdtPr>
          <w:sdtContent>
            <w:tc>
              <w:tcPr>
                <w:tcW w:w="32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D091DC7" w14:textId="77777777" w:rsidR="000D2CD3" w:rsidRDefault="000D2CD3" w:rsidP="00CE7EC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FA25D2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0D2CD3" w:rsidRPr="00C16997" w14:paraId="71797A0B" w14:textId="77777777" w:rsidTr="00CE7EC8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4302" w14:textId="77777777" w:rsidR="000D2CD3" w:rsidRDefault="000D2CD3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91252">
              <w:rPr>
                <w:rFonts w:asciiTheme="majorHAnsi" w:hAnsiTheme="majorHAnsi" w:cstheme="majorHAnsi"/>
              </w:rPr>
              <w:t>Konstrukce lože stroje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5788C" w14:textId="77777777" w:rsidR="000D2CD3" w:rsidRPr="00591252" w:rsidRDefault="000D2CD3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91252">
              <w:rPr>
                <w:rFonts w:asciiTheme="majorHAnsi" w:hAnsiTheme="majorHAnsi" w:cstheme="majorHAnsi"/>
              </w:rPr>
              <w:t xml:space="preserve">Monolitická konstrukce stroje z šedé litiny. </w:t>
            </w:r>
          </w:p>
        </w:tc>
        <w:sdt>
          <w:sdtPr>
            <w:rPr>
              <w:rFonts w:asciiTheme="majorHAnsi" w:hAnsiTheme="majorHAnsi" w:cstheme="majorHAnsi"/>
            </w:rPr>
            <w:id w:val="-1609421991"/>
            <w:placeholder>
              <w:docPart w:val="68534ABDA0B749429478C3837F2097DC"/>
            </w:placeholder>
          </w:sdtPr>
          <w:sdtContent>
            <w:tc>
              <w:tcPr>
                <w:tcW w:w="3231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84E5E02" w14:textId="77777777" w:rsidR="000D2CD3" w:rsidRDefault="000D2CD3" w:rsidP="00CE7EC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FA25D2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0D2CD3" w:rsidRPr="00C16997" w14:paraId="1576F665" w14:textId="77777777" w:rsidTr="00CE7EC8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BF9FF" w14:textId="77777777" w:rsidR="000D2CD3" w:rsidRPr="009E4F4B" w:rsidRDefault="000D2CD3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Kinematická koncepce stroje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28B2B" w14:textId="77777777" w:rsidR="000D2CD3" w:rsidRDefault="000D2CD3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Vertikální vřeteno, konstantní výsuv v ose „Y“ pro celé spektrum obrábění v ose Y. Nesmí být koncepce výsuvného smykadla s proměnnou hodnotou vysunutí, tj. s proměnnou vzdáleností vertikální osy vřetene od domků lineárních vedení osy „Y“.</w:t>
            </w:r>
          </w:p>
          <w:p w14:paraId="6761E129" w14:textId="77777777" w:rsidR="000D2CD3" w:rsidRPr="009E4F4B" w:rsidRDefault="000D2CD3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Kolébková koncepce stolu, oboustranně uloženého.</w:t>
            </w:r>
          </w:p>
        </w:tc>
        <w:sdt>
          <w:sdtPr>
            <w:rPr>
              <w:rFonts w:asciiTheme="majorHAnsi" w:hAnsiTheme="majorHAnsi" w:cstheme="majorHAnsi"/>
            </w:rPr>
            <w:id w:val="-966889058"/>
            <w:placeholder>
              <w:docPart w:val="8E10F101ADD14A5D990C62F3345F344E"/>
            </w:placeholder>
          </w:sdtPr>
          <w:sdtContent>
            <w:tc>
              <w:tcPr>
                <w:tcW w:w="3231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107DB5B" w14:textId="77777777" w:rsidR="000D2CD3" w:rsidRDefault="000D2CD3" w:rsidP="00CE7EC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FA25D2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0D2CD3" w:rsidRPr="00C16997" w14:paraId="1DBD1C92" w14:textId="77777777" w:rsidTr="00CE7EC8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4D59" w14:textId="77777777" w:rsidR="000D2CD3" w:rsidRDefault="000D2CD3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Operační systém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FBD7" w14:textId="77777777" w:rsidR="000D2CD3" w:rsidRDefault="000D2CD3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Kompatibilní se stávajícím firemním systémem </w:t>
            </w:r>
            <w:proofErr w:type="spellStart"/>
            <w:r>
              <w:rPr>
                <w:rFonts w:asciiTheme="majorHAnsi" w:hAnsiTheme="majorHAnsi" w:cstheme="majorHAnsi"/>
              </w:rPr>
              <w:t>Heidenhain</w:t>
            </w:r>
            <w:proofErr w:type="spellEnd"/>
            <w:r>
              <w:rPr>
                <w:rFonts w:asciiTheme="majorHAnsi" w:hAnsiTheme="majorHAnsi" w:cstheme="majorHAnsi"/>
              </w:rPr>
              <w:t xml:space="preserve"> iTNC7 s dotykovou obrazovkou 24“ </w:t>
            </w:r>
          </w:p>
        </w:tc>
        <w:sdt>
          <w:sdtPr>
            <w:rPr>
              <w:rFonts w:asciiTheme="majorHAnsi" w:hAnsiTheme="majorHAnsi" w:cstheme="majorHAnsi"/>
            </w:rPr>
            <w:id w:val="1613553546"/>
            <w:placeholder>
              <w:docPart w:val="7A8D858724CE418396E22BB480B30A22"/>
            </w:placeholder>
          </w:sdtPr>
          <w:sdtContent>
            <w:tc>
              <w:tcPr>
                <w:tcW w:w="3231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6D03CE6" w14:textId="77777777" w:rsidR="000D2CD3" w:rsidRDefault="000D2CD3" w:rsidP="00CE7EC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FA25D2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0D2CD3" w:rsidRPr="00C16997" w14:paraId="26D72B44" w14:textId="77777777" w:rsidTr="00CE7EC8">
        <w:trPr>
          <w:trHeight w:val="590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DEC8" w14:textId="77777777" w:rsidR="000D2CD3" w:rsidRDefault="000D2CD3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Velikost největší části stroje pro transport</w:t>
            </w:r>
          </w:p>
          <w:p w14:paraId="7858A560" w14:textId="77777777" w:rsidR="000D2CD3" w:rsidRDefault="000D2CD3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Šířka/výška/délka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D447D" w14:textId="77777777" w:rsidR="000D2CD3" w:rsidRDefault="000D2CD3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maximálně 3200x3000x3200 mm</w:t>
            </w:r>
          </w:p>
        </w:tc>
        <w:sdt>
          <w:sdtPr>
            <w:rPr>
              <w:rFonts w:asciiTheme="majorHAnsi" w:hAnsiTheme="majorHAnsi" w:cstheme="majorHAnsi"/>
            </w:rPr>
            <w:id w:val="1099749572"/>
            <w:placeholder>
              <w:docPart w:val="D6D44BC223544C50B2685AB5B7363E32"/>
            </w:placeholder>
          </w:sdtPr>
          <w:sdtContent>
            <w:tc>
              <w:tcPr>
                <w:tcW w:w="3231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CC96FEA" w14:textId="77777777" w:rsidR="000D2CD3" w:rsidRDefault="000D2CD3" w:rsidP="00CE7EC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FA25D2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0D2CD3" w:rsidRPr="00C16997" w14:paraId="03BF785A" w14:textId="77777777" w:rsidTr="00CE7EC8">
        <w:trPr>
          <w:trHeight w:val="590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39F94" w14:textId="77777777" w:rsidR="000D2CD3" w:rsidRDefault="000D2CD3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Způsob obrábění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BC5E" w14:textId="77777777" w:rsidR="000D2CD3" w:rsidRDefault="000D2CD3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simultánní </w:t>
            </w:r>
            <w:proofErr w:type="gramStart"/>
            <w:r>
              <w:rPr>
                <w:rFonts w:asciiTheme="majorHAnsi" w:hAnsiTheme="majorHAnsi" w:cstheme="majorHAnsi"/>
              </w:rPr>
              <w:t>5-ti</w:t>
            </w:r>
            <w:proofErr w:type="gram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osé</w:t>
            </w:r>
            <w:proofErr w:type="spellEnd"/>
          </w:p>
        </w:tc>
        <w:sdt>
          <w:sdtPr>
            <w:rPr>
              <w:rFonts w:asciiTheme="majorHAnsi" w:hAnsiTheme="majorHAnsi" w:cstheme="majorHAnsi"/>
            </w:rPr>
            <w:id w:val="836662179"/>
            <w:placeholder>
              <w:docPart w:val="B334D40360174B269BBCA6FC54E9B636"/>
            </w:placeholder>
          </w:sdtPr>
          <w:sdtContent>
            <w:tc>
              <w:tcPr>
                <w:tcW w:w="3231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4A0468E" w14:textId="77777777" w:rsidR="000D2CD3" w:rsidRDefault="000D2CD3" w:rsidP="00CE7EC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FA25D2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0D2CD3" w:rsidRPr="00C16997" w14:paraId="250A240A" w14:textId="77777777" w:rsidTr="00CE7EC8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C21A" w14:textId="77777777" w:rsidR="000D2CD3" w:rsidRPr="009E4F4B" w:rsidRDefault="000D2CD3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Teplotní kompenzace aktivní v osách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B3C22" w14:textId="77777777" w:rsidR="000D2CD3" w:rsidRPr="009E4F4B" w:rsidRDefault="000D2CD3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proofErr w:type="gramStart"/>
            <w:r>
              <w:rPr>
                <w:rFonts w:asciiTheme="majorHAnsi" w:hAnsiTheme="majorHAnsi" w:cstheme="majorHAnsi"/>
              </w:rPr>
              <w:t>X,Y</w:t>
            </w:r>
            <w:proofErr w:type="gramEnd"/>
            <w:r>
              <w:rPr>
                <w:rFonts w:asciiTheme="majorHAnsi" w:hAnsiTheme="majorHAnsi" w:cstheme="majorHAnsi"/>
              </w:rPr>
              <w:t>,</w:t>
            </w:r>
            <w:proofErr w:type="gramStart"/>
            <w:r>
              <w:rPr>
                <w:rFonts w:asciiTheme="majorHAnsi" w:hAnsiTheme="majorHAnsi" w:cstheme="majorHAnsi"/>
              </w:rPr>
              <w:t>Z,C</w:t>
            </w:r>
            <w:proofErr w:type="gramEnd"/>
            <w:r>
              <w:rPr>
                <w:rFonts w:asciiTheme="majorHAnsi" w:hAnsiTheme="majorHAnsi" w:cstheme="majorHAnsi"/>
              </w:rPr>
              <w:t>,A</w:t>
            </w:r>
          </w:p>
        </w:tc>
        <w:sdt>
          <w:sdtPr>
            <w:rPr>
              <w:rFonts w:asciiTheme="majorHAnsi" w:hAnsiTheme="majorHAnsi" w:cstheme="majorHAnsi"/>
            </w:rPr>
            <w:id w:val="-1672028506"/>
            <w:placeholder>
              <w:docPart w:val="B43C3144D7D84377A7F009DCF70CD871"/>
            </w:placeholder>
          </w:sdtPr>
          <w:sdtContent>
            <w:tc>
              <w:tcPr>
                <w:tcW w:w="3231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BFEB246" w14:textId="77777777" w:rsidR="000D2CD3" w:rsidRDefault="000D2CD3" w:rsidP="00CE7EC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FA25D2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0D2CD3" w:rsidRPr="00C16997" w14:paraId="2270C9B7" w14:textId="77777777" w:rsidTr="00CE7EC8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49CF" w14:textId="77777777" w:rsidR="000D2CD3" w:rsidRPr="009E4F4B" w:rsidRDefault="000D2CD3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Aktivní chlazení prvků stroje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D4A2F" w14:textId="77777777" w:rsidR="000D2CD3" w:rsidRDefault="000D2CD3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Minimálně vřeteno, pohon i převodovka osy C, pohon osy A </w:t>
            </w:r>
            <w:proofErr w:type="spellStart"/>
            <w:r>
              <w:rPr>
                <w:rFonts w:asciiTheme="majorHAnsi" w:hAnsiTheme="majorHAnsi" w:cstheme="majorHAnsi"/>
              </w:rPr>
              <w:t>a</w:t>
            </w:r>
            <w:proofErr w:type="spellEnd"/>
            <w:r>
              <w:rPr>
                <w:rFonts w:asciiTheme="majorHAnsi" w:hAnsiTheme="majorHAnsi" w:cstheme="majorHAnsi"/>
              </w:rPr>
              <w:t xml:space="preserve"> pohony os </w:t>
            </w:r>
            <w:proofErr w:type="gramStart"/>
            <w:r>
              <w:rPr>
                <w:rFonts w:asciiTheme="majorHAnsi" w:hAnsiTheme="majorHAnsi" w:cstheme="majorHAnsi"/>
              </w:rPr>
              <w:t>X,Y</w:t>
            </w:r>
            <w:proofErr w:type="gramEnd"/>
            <w:r>
              <w:rPr>
                <w:rFonts w:asciiTheme="majorHAnsi" w:hAnsiTheme="majorHAnsi" w:cstheme="majorHAnsi"/>
              </w:rPr>
              <w:t>,Z. Dále minimálně lineární vedení v ose Z.</w:t>
            </w:r>
          </w:p>
          <w:p w14:paraId="10D3F1ED" w14:textId="77777777" w:rsidR="000D2CD3" w:rsidRPr="009E4F4B" w:rsidRDefault="000D2CD3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</w:p>
        </w:tc>
        <w:sdt>
          <w:sdtPr>
            <w:rPr>
              <w:rFonts w:asciiTheme="majorHAnsi" w:hAnsiTheme="majorHAnsi" w:cstheme="majorHAnsi"/>
            </w:rPr>
            <w:id w:val="1262029776"/>
            <w:placeholder>
              <w:docPart w:val="6AE96A5A290D477CBFE9DD61B62FC294"/>
            </w:placeholder>
          </w:sdtPr>
          <w:sdtContent>
            <w:tc>
              <w:tcPr>
                <w:tcW w:w="3231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DF4C686" w14:textId="77777777" w:rsidR="000D2CD3" w:rsidRDefault="000D2CD3" w:rsidP="00CE7EC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FA25D2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0D2CD3" w:rsidRPr="00C16997" w14:paraId="34710FBF" w14:textId="77777777" w:rsidTr="00CE7EC8"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BF72C73" w14:textId="77777777" w:rsidR="000D2CD3" w:rsidRDefault="000D2CD3" w:rsidP="00CE7EC8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7E025A">
              <w:rPr>
                <w:rFonts w:asciiTheme="majorHAnsi" w:hAnsiTheme="majorHAnsi" w:cstheme="majorHAnsi"/>
                <w:b/>
                <w:bCs/>
              </w:rPr>
              <w:t>Posuvy a pojezdy os</w:t>
            </w:r>
            <w:r>
              <w:rPr>
                <w:rFonts w:asciiTheme="majorHAnsi" w:hAnsiTheme="majorHAnsi" w:cstheme="majorHAnsi"/>
                <w:b/>
                <w:bCs/>
              </w:rPr>
              <w:t>:</w:t>
            </w:r>
          </w:p>
        </w:tc>
      </w:tr>
      <w:tr w:rsidR="000D2CD3" w:rsidRPr="00C16997" w14:paraId="1BC53A8B" w14:textId="77777777" w:rsidTr="00CE7EC8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CF4D" w14:textId="77777777" w:rsidR="000D2CD3" w:rsidRDefault="000D2CD3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Posuvová síle v ose X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EB0A9" w14:textId="77777777" w:rsidR="000D2CD3" w:rsidRDefault="000D2CD3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Minimálně 7 </w:t>
            </w:r>
            <w:proofErr w:type="spellStart"/>
            <w:r>
              <w:rPr>
                <w:rFonts w:asciiTheme="majorHAnsi" w:hAnsiTheme="majorHAnsi" w:cstheme="majorHAnsi"/>
              </w:rPr>
              <w:t>kN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</w:p>
        </w:tc>
        <w:sdt>
          <w:sdtPr>
            <w:rPr>
              <w:rFonts w:asciiTheme="majorHAnsi" w:hAnsiTheme="majorHAnsi" w:cstheme="majorHAnsi"/>
            </w:rPr>
            <w:id w:val="-2109567915"/>
            <w:placeholder>
              <w:docPart w:val="A23E94B7B087442483330D7BC116B412"/>
            </w:placeholder>
          </w:sdtPr>
          <w:sdtContent>
            <w:sdt>
              <w:sdtPr>
                <w:rPr>
                  <w:rFonts w:asciiTheme="majorHAnsi" w:hAnsiTheme="majorHAnsi" w:cstheme="majorHAnsi"/>
                </w:rPr>
                <w:id w:val="702367070"/>
                <w:placeholder>
                  <w:docPart w:val="142772C68F834894A48DA35B23EF1C66"/>
                </w:placeholder>
              </w:sdtPr>
              <w:sdtContent>
                <w:tc>
                  <w:tcPr>
                    <w:tcW w:w="3231" w:type="dxa"/>
                    <w:tcBorders>
                      <w:top w:val="single" w:sz="4" w:space="0" w:color="000000"/>
                      <w:left w:val="single" w:sz="4" w:space="0" w:color="auto"/>
                      <w:bottom w:val="single" w:sz="4" w:space="0" w:color="000000"/>
                      <w:right w:val="single" w:sz="4" w:space="0" w:color="000000"/>
                    </w:tcBorders>
                  </w:tcPr>
                  <w:p w14:paraId="4CEC2E9E" w14:textId="77777777" w:rsidR="000D2CD3" w:rsidRDefault="000D2CD3" w:rsidP="00CE7EC8">
                    <w:pPr>
                      <w:spacing w:after="0" w:line="276" w:lineRule="auto"/>
                      <w:jc w:val="both"/>
                      <w:rPr>
                        <w:rFonts w:asciiTheme="majorHAnsi" w:hAnsiTheme="majorHAnsi" w:cstheme="majorHAnsi"/>
                      </w:rPr>
                    </w:pPr>
                    <w:r w:rsidRPr="00FA25D2">
                      <w:rPr>
                        <w:rFonts w:asciiTheme="majorHAnsi" w:hAnsiTheme="majorHAnsi" w:cstheme="majorHAnsi"/>
                        <w:highlight w:val="yellow"/>
                      </w:rPr>
                      <w:t>Klikněte a uveďte hodnotu parametru</w:t>
                    </w:r>
                  </w:p>
                </w:tc>
              </w:sdtContent>
            </w:sdt>
          </w:sdtContent>
        </w:sdt>
      </w:tr>
      <w:tr w:rsidR="000D2CD3" w:rsidRPr="00C16997" w14:paraId="37836F16" w14:textId="77777777" w:rsidTr="00CE7EC8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3A37C" w14:textId="77777777" w:rsidR="000D2CD3" w:rsidRDefault="000D2CD3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Posuvová síle v ose 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3C6B5" w14:textId="77777777" w:rsidR="000D2CD3" w:rsidRDefault="000D2CD3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Minimálně 10kN</w:t>
            </w:r>
          </w:p>
        </w:tc>
        <w:sdt>
          <w:sdtPr>
            <w:rPr>
              <w:rFonts w:asciiTheme="majorHAnsi" w:hAnsiTheme="majorHAnsi" w:cstheme="majorHAnsi"/>
            </w:rPr>
            <w:id w:val="-1421786879"/>
            <w:placeholder>
              <w:docPart w:val="E9214C1747D44E528E00D94D93850D8B"/>
            </w:placeholder>
          </w:sdtPr>
          <w:sdtContent>
            <w:sdt>
              <w:sdtPr>
                <w:rPr>
                  <w:rFonts w:asciiTheme="majorHAnsi" w:hAnsiTheme="majorHAnsi" w:cstheme="majorHAnsi"/>
                </w:rPr>
                <w:id w:val="1209381160"/>
                <w:placeholder>
                  <w:docPart w:val="722E0509763348F28ACC6C56E2280FA4"/>
                </w:placeholder>
              </w:sdtPr>
              <w:sdtContent>
                <w:tc>
                  <w:tcPr>
                    <w:tcW w:w="3231" w:type="dxa"/>
                    <w:tcBorders>
                      <w:top w:val="single" w:sz="4" w:space="0" w:color="000000"/>
                      <w:left w:val="single" w:sz="4" w:space="0" w:color="auto"/>
                      <w:bottom w:val="single" w:sz="4" w:space="0" w:color="000000"/>
                      <w:right w:val="single" w:sz="4" w:space="0" w:color="000000"/>
                    </w:tcBorders>
                  </w:tcPr>
                  <w:p w14:paraId="576ACE91" w14:textId="77777777" w:rsidR="000D2CD3" w:rsidRDefault="000D2CD3" w:rsidP="00CE7EC8">
                    <w:pPr>
                      <w:spacing w:after="0" w:line="276" w:lineRule="auto"/>
                      <w:jc w:val="both"/>
                      <w:rPr>
                        <w:rFonts w:asciiTheme="majorHAnsi" w:hAnsiTheme="majorHAnsi" w:cstheme="majorHAnsi"/>
                      </w:rPr>
                    </w:pPr>
                    <w:r w:rsidRPr="00FA25D2">
                      <w:rPr>
                        <w:rFonts w:asciiTheme="majorHAnsi" w:hAnsiTheme="majorHAnsi" w:cstheme="majorHAnsi"/>
                        <w:highlight w:val="yellow"/>
                      </w:rPr>
                      <w:t>Klikněte a uveďte hodnotu parametru</w:t>
                    </w:r>
                  </w:p>
                </w:tc>
              </w:sdtContent>
            </w:sdt>
          </w:sdtContent>
        </w:sdt>
      </w:tr>
      <w:tr w:rsidR="000D2CD3" w:rsidRPr="00C16997" w14:paraId="594CB1F9" w14:textId="77777777" w:rsidTr="00CE7EC8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973BC" w14:textId="77777777" w:rsidR="000D2CD3" w:rsidRDefault="000D2CD3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Posuvová síle v ose Z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9DDD8" w14:textId="77777777" w:rsidR="000D2CD3" w:rsidRDefault="000D2CD3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Minimálně 10kN</w:t>
            </w:r>
          </w:p>
        </w:tc>
        <w:sdt>
          <w:sdtPr>
            <w:rPr>
              <w:rFonts w:asciiTheme="majorHAnsi" w:hAnsiTheme="majorHAnsi" w:cstheme="majorHAnsi"/>
            </w:rPr>
            <w:id w:val="-771546647"/>
            <w:placeholder>
              <w:docPart w:val="A222D53A8800493D879B08D9D56B945A"/>
            </w:placeholder>
          </w:sdtPr>
          <w:sdtContent>
            <w:sdt>
              <w:sdtPr>
                <w:rPr>
                  <w:rFonts w:asciiTheme="majorHAnsi" w:hAnsiTheme="majorHAnsi" w:cstheme="majorHAnsi"/>
                </w:rPr>
                <w:id w:val="-1345782017"/>
                <w:placeholder>
                  <w:docPart w:val="FECCE2DECAFB42C0907562C760951035"/>
                </w:placeholder>
              </w:sdtPr>
              <w:sdtContent>
                <w:tc>
                  <w:tcPr>
                    <w:tcW w:w="3231" w:type="dxa"/>
                    <w:tcBorders>
                      <w:top w:val="single" w:sz="4" w:space="0" w:color="000000"/>
                      <w:left w:val="single" w:sz="4" w:space="0" w:color="auto"/>
                      <w:bottom w:val="single" w:sz="4" w:space="0" w:color="000000"/>
                      <w:right w:val="single" w:sz="4" w:space="0" w:color="000000"/>
                    </w:tcBorders>
                    <w:vAlign w:val="center"/>
                  </w:tcPr>
                  <w:p w14:paraId="5AF08C8C" w14:textId="77777777" w:rsidR="000D2CD3" w:rsidRDefault="000D2CD3" w:rsidP="00CE7EC8">
                    <w:pPr>
                      <w:spacing w:after="0" w:line="276" w:lineRule="auto"/>
                      <w:jc w:val="both"/>
                      <w:rPr>
                        <w:rFonts w:asciiTheme="majorHAnsi" w:hAnsiTheme="majorHAnsi" w:cstheme="majorHAnsi"/>
                      </w:rPr>
                    </w:pPr>
                    <w:r w:rsidRPr="00FA25D2">
                      <w:rPr>
                        <w:rFonts w:asciiTheme="majorHAnsi" w:hAnsiTheme="majorHAnsi" w:cstheme="majorHAnsi"/>
                        <w:highlight w:val="yellow"/>
                      </w:rPr>
                      <w:t>Klikněte a uveďte hodnotu parametru</w:t>
                    </w:r>
                  </w:p>
                </w:tc>
              </w:sdtContent>
            </w:sdt>
          </w:sdtContent>
        </w:sdt>
      </w:tr>
      <w:tr w:rsidR="000D2CD3" w:rsidRPr="00C16997" w14:paraId="132043EA" w14:textId="77777777" w:rsidTr="00CE7EC8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47280" w14:textId="77777777" w:rsidR="000D2CD3" w:rsidRDefault="000D2CD3" w:rsidP="00CE7EC8">
            <w:pPr>
              <w:spacing w:after="0" w:line="276" w:lineRule="auto"/>
              <w:rPr>
                <w:rFonts w:asciiTheme="majorHAnsi" w:hAnsiTheme="majorHAnsi" w:cstheme="majorBidi"/>
              </w:rPr>
            </w:pPr>
            <w:r w:rsidRPr="190C2F4B">
              <w:rPr>
                <w:rFonts w:asciiTheme="majorHAnsi" w:hAnsiTheme="majorHAnsi" w:cstheme="majorBidi"/>
              </w:rPr>
              <w:t>Pojezd v ose X</w:t>
            </w:r>
          </w:p>
          <w:p w14:paraId="38B9788F" w14:textId="23F39AC2" w:rsidR="000D2CD3" w:rsidRPr="009307CB" w:rsidRDefault="000D2CD3" w:rsidP="00CE7EC8">
            <w:pPr>
              <w:spacing w:after="0" w:line="276" w:lineRule="auto"/>
              <w:rPr>
                <w:rFonts w:asciiTheme="majorHAnsi" w:hAnsiTheme="majorHAnsi" w:cstheme="majorBidi"/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2DAB2" w14:textId="77777777" w:rsidR="000D2CD3" w:rsidRPr="002F46D6" w:rsidRDefault="000D2CD3" w:rsidP="00CE7EC8">
            <w:pPr>
              <w:spacing w:after="0" w:line="276" w:lineRule="auto"/>
              <w:rPr>
                <w:rFonts w:asciiTheme="majorHAnsi" w:hAnsiTheme="majorHAnsi" w:cstheme="majorBidi"/>
              </w:rPr>
            </w:pPr>
            <w:r w:rsidRPr="4FF64FCD">
              <w:rPr>
                <w:rFonts w:asciiTheme="majorHAnsi" w:hAnsiTheme="majorHAnsi" w:cstheme="majorBidi"/>
              </w:rPr>
              <w:t>Minimálně 700 mm – Maximálně 8</w:t>
            </w:r>
            <w:r>
              <w:rPr>
                <w:rFonts w:asciiTheme="majorHAnsi" w:hAnsiTheme="majorHAnsi" w:cstheme="majorBidi"/>
              </w:rPr>
              <w:t>0</w:t>
            </w:r>
            <w:r w:rsidRPr="4FF64FCD">
              <w:rPr>
                <w:rFonts w:asciiTheme="majorHAnsi" w:hAnsiTheme="majorHAnsi" w:cstheme="majorBidi"/>
              </w:rPr>
              <w:t>0</w:t>
            </w:r>
            <w:r>
              <w:rPr>
                <w:rFonts w:asciiTheme="majorHAnsi" w:hAnsiTheme="majorHAnsi" w:cstheme="majorBidi"/>
              </w:rPr>
              <w:t xml:space="preserve"> </w:t>
            </w:r>
            <w:r w:rsidRPr="4FF64FCD">
              <w:rPr>
                <w:rFonts w:asciiTheme="majorHAnsi" w:hAnsiTheme="majorHAnsi" w:cstheme="majorBidi"/>
              </w:rPr>
              <w:t xml:space="preserve">mm </w:t>
            </w:r>
          </w:p>
        </w:tc>
        <w:sdt>
          <w:sdtPr>
            <w:rPr>
              <w:rFonts w:asciiTheme="majorHAnsi" w:hAnsiTheme="majorHAnsi" w:cstheme="majorHAnsi"/>
            </w:rPr>
            <w:id w:val="-1998565054"/>
            <w:placeholder>
              <w:docPart w:val="775351F4B0504390A2E45E42339758D0"/>
            </w:placeholder>
          </w:sdtPr>
          <w:sdtContent>
            <w:tc>
              <w:tcPr>
                <w:tcW w:w="3231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0B9CA2DA" w14:textId="77777777" w:rsidR="000D2CD3" w:rsidRDefault="000D2CD3" w:rsidP="00CE7EC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BF3E6D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0D2CD3" w:rsidRPr="00C16997" w14:paraId="58A1F034" w14:textId="77777777" w:rsidTr="00CE7EC8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1CC2" w14:textId="77777777" w:rsidR="000D2CD3" w:rsidRPr="009E4F4B" w:rsidRDefault="000D2CD3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Pojezd v ose 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E1385" w14:textId="77777777" w:rsidR="000D2CD3" w:rsidRDefault="000D2CD3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Minimálně 650 mm -</w:t>
            </w:r>
          </w:p>
          <w:p w14:paraId="168FB561" w14:textId="608E769F" w:rsidR="000D2CD3" w:rsidRPr="009E4F4B" w:rsidRDefault="000D2CD3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Maximálně 700</w:t>
            </w:r>
            <w:r w:rsidR="00011B34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mm</w:t>
            </w:r>
          </w:p>
        </w:tc>
        <w:sdt>
          <w:sdtPr>
            <w:rPr>
              <w:rFonts w:asciiTheme="majorHAnsi" w:hAnsiTheme="majorHAnsi" w:cstheme="majorHAnsi"/>
            </w:rPr>
            <w:id w:val="-176585814"/>
            <w:placeholder>
              <w:docPart w:val="C62BDF25CC3F4DEA8A98A3F3C5024D3F"/>
            </w:placeholder>
          </w:sdtPr>
          <w:sdtContent>
            <w:tc>
              <w:tcPr>
                <w:tcW w:w="3231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222DF879" w14:textId="77777777" w:rsidR="000D2CD3" w:rsidRDefault="000D2CD3" w:rsidP="00CE7EC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BF3E6D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0D2CD3" w:rsidRPr="00C16997" w14:paraId="5CDBF44E" w14:textId="77777777" w:rsidTr="00CE7EC8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8E836" w14:textId="77777777" w:rsidR="000D2CD3" w:rsidRDefault="000D2CD3" w:rsidP="00CE7EC8">
            <w:pPr>
              <w:spacing w:after="0" w:line="276" w:lineRule="auto"/>
              <w:rPr>
                <w:rFonts w:asciiTheme="majorHAnsi" w:hAnsiTheme="majorHAnsi" w:cstheme="majorBidi"/>
              </w:rPr>
            </w:pPr>
            <w:r w:rsidRPr="190C2F4B">
              <w:rPr>
                <w:rFonts w:asciiTheme="majorHAnsi" w:hAnsiTheme="majorHAnsi" w:cstheme="majorBidi"/>
              </w:rPr>
              <w:t>Pojezd v ose Z</w:t>
            </w:r>
          </w:p>
          <w:p w14:paraId="3A4139FB" w14:textId="5E9DC662" w:rsidR="000D2CD3" w:rsidRPr="002F46D6" w:rsidRDefault="000D2CD3" w:rsidP="00CE7EC8">
            <w:pPr>
              <w:spacing w:after="0" w:line="276" w:lineRule="auto"/>
              <w:rPr>
                <w:rFonts w:asciiTheme="majorHAnsi" w:hAnsiTheme="majorHAnsi" w:cstheme="majorBid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2E45" w14:textId="77777777" w:rsidR="000D2CD3" w:rsidRPr="002F46D6" w:rsidRDefault="000D2CD3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Minimálně </w:t>
            </w:r>
            <w:r w:rsidRPr="002F46D6">
              <w:rPr>
                <w:rFonts w:asciiTheme="majorHAnsi" w:hAnsiTheme="majorHAnsi" w:cstheme="majorHAnsi"/>
              </w:rPr>
              <w:t xml:space="preserve">550 mm – </w:t>
            </w:r>
            <w:r>
              <w:rPr>
                <w:rFonts w:asciiTheme="majorHAnsi" w:hAnsiTheme="majorHAnsi" w:cstheme="majorHAnsi"/>
              </w:rPr>
              <w:t xml:space="preserve">Maximálně </w:t>
            </w:r>
            <w:r w:rsidRPr="002F46D6">
              <w:rPr>
                <w:rFonts w:asciiTheme="majorHAnsi" w:hAnsiTheme="majorHAnsi" w:cstheme="majorHAnsi"/>
              </w:rPr>
              <w:t>600 mm</w:t>
            </w:r>
          </w:p>
        </w:tc>
        <w:sdt>
          <w:sdtPr>
            <w:rPr>
              <w:rFonts w:asciiTheme="majorHAnsi" w:hAnsiTheme="majorHAnsi" w:cstheme="majorHAnsi"/>
            </w:rPr>
            <w:id w:val="-1356493509"/>
            <w:placeholder>
              <w:docPart w:val="FFBDC57AEF4D4226861D7519EBA5500E"/>
            </w:placeholder>
          </w:sdtPr>
          <w:sdtContent>
            <w:tc>
              <w:tcPr>
                <w:tcW w:w="3231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65ADEFF8" w14:textId="77777777" w:rsidR="000D2CD3" w:rsidRDefault="000D2CD3" w:rsidP="00CE7EC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BF3E6D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0D2CD3" w:rsidRPr="00C16997" w14:paraId="6F41E6AA" w14:textId="77777777" w:rsidTr="00CE7EC8"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382DCC" w14:textId="77777777" w:rsidR="000D2CD3" w:rsidRDefault="000D2CD3" w:rsidP="00CE7EC8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53461A">
              <w:rPr>
                <w:rFonts w:asciiTheme="majorHAnsi" w:hAnsiTheme="majorHAnsi" w:cstheme="majorHAnsi"/>
                <w:b/>
                <w:bCs/>
              </w:rPr>
              <w:t>Otočný stůl</w:t>
            </w:r>
            <w:r>
              <w:rPr>
                <w:rFonts w:asciiTheme="majorHAnsi" w:hAnsiTheme="majorHAnsi" w:cstheme="majorHAnsi"/>
                <w:b/>
                <w:bCs/>
              </w:rPr>
              <w:t>:</w:t>
            </w:r>
          </w:p>
        </w:tc>
      </w:tr>
      <w:tr w:rsidR="000D2CD3" w:rsidRPr="00C16997" w14:paraId="63712C39" w14:textId="77777777" w:rsidTr="00CE7EC8">
        <w:tc>
          <w:tcPr>
            <w:tcW w:w="30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E3AF5D4" w14:textId="77777777" w:rsidR="000D2CD3" w:rsidRDefault="000D2CD3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Provedení otočného stolu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6F59969" w14:textId="77777777" w:rsidR="000D2CD3" w:rsidRDefault="000D2CD3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Kolébka oboustranně uložená</w:t>
            </w:r>
          </w:p>
        </w:tc>
        <w:sdt>
          <w:sdtPr>
            <w:rPr>
              <w:rFonts w:asciiTheme="majorHAnsi" w:hAnsiTheme="majorHAnsi" w:cstheme="majorHAnsi"/>
            </w:rPr>
            <w:id w:val="793947924"/>
            <w:placeholder>
              <w:docPart w:val="5B36311568D54464A30A3E1DC995C5BC"/>
            </w:placeholder>
          </w:sdtPr>
          <w:sdtContent>
            <w:tc>
              <w:tcPr>
                <w:tcW w:w="32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70B315A" w14:textId="77777777" w:rsidR="000D2CD3" w:rsidRDefault="000D2CD3" w:rsidP="00CE7EC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FA25D2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0D2CD3" w:rsidRPr="00C16997" w14:paraId="63800759" w14:textId="77777777" w:rsidTr="00CE7EC8">
        <w:tc>
          <w:tcPr>
            <w:tcW w:w="3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7BA8171" w14:textId="77777777" w:rsidR="000D2CD3" w:rsidRPr="009E4F4B" w:rsidRDefault="000D2CD3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Nosnost otočného stolu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90493C3" w14:textId="77777777" w:rsidR="000D2CD3" w:rsidRPr="009E4F4B" w:rsidRDefault="000D2CD3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Minimálně 600 kg</w:t>
            </w:r>
          </w:p>
        </w:tc>
        <w:sdt>
          <w:sdtPr>
            <w:rPr>
              <w:rFonts w:asciiTheme="majorHAnsi" w:hAnsiTheme="majorHAnsi" w:cstheme="majorHAnsi"/>
            </w:rPr>
            <w:id w:val="1708918082"/>
            <w:placeholder>
              <w:docPart w:val="1EE4D69978D54C19951D4092DE48FCA0"/>
            </w:placeholder>
          </w:sdtPr>
          <w:sdtContent>
            <w:tc>
              <w:tcPr>
                <w:tcW w:w="32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FA54CCC" w14:textId="77777777" w:rsidR="000D2CD3" w:rsidRDefault="000D2CD3" w:rsidP="00CE7EC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75E29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0D2CD3" w:rsidRPr="00C16997" w14:paraId="69E6D621" w14:textId="77777777" w:rsidTr="00CE7EC8">
        <w:tc>
          <w:tcPr>
            <w:tcW w:w="3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1A6C7FC" w14:textId="1D3A6971" w:rsidR="000D2CD3" w:rsidRPr="009E4F4B" w:rsidRDefault="000D2CD3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Rozměr upínací plochy</w:t>
            </w:r>
            <w:r w:rsidR="00011B34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 xml:space="preserve">otočného stolu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652E28B" w14:textId="77777777" w:rsidR="000D2CD3" w:rsidRPr="009E4F4B" w:rsidRDefault="000D2CD3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Minimálně průměr 650 mm </w:t>
            </w:r>
          </w:p>
        </w:tc>
        <w:sdt>
          <w:sdtPr>
            <w:rPr>
              <w:rFonts w:asciiTheme="majorHAnsi" w:hAnsiTheme="majorHAnsi" w:cstheme="majorHAnsi"/>
            </w:rPr>
            <w:id w:val="-1923171093"/>
            <w:placeholder>
              <w:docPart w:val="6AE01B7870A74E799FE903D022725D7B"/>
            </w:placeholder>
          </w:sdtPr>
          <w:sdtContent>
            <w:tc>
              <w:tcPr>
                <w:tcW w:w="32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4C9B9BA" w14:textId="77777777" w:rsidR="000D2CD3" w:rsidRDefault="000D2CD3" w:rsidP="00CE7EC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75E29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0D2CD3" w:rsidRPr="00C16997" w14:paraId="75D89DDD" w14:textId="77777777" w:rsidTr="00CE7EC8">
        <w:tc>
          <w:tcPr>
            <w:tcW w:w="3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7B1ADB8" w14:textId="77777777" w:rsidR="000D2CD3" w:rsidRPr="009E4F4B" w:rsidRDefault="000D2CD3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Upínání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6623DBD" w14:textId="72E369EC" w:rsidR="000D2CD3" w:rsidRPr="009E4F4B" w:rsidRDefault="000D2CD3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 drážky, velikost 14 mm, rozteč drážek </w:t>
            </w:r>
            <w:r w:rsidRPr="00D03517">
              <w:rPr>
                <w:rFonts w:asciiTheme="majorHAnsi" w:hAnsiTheme="majorHAnsi" w:cstheme="majorHAnsi"/>
              </w:rPr>
              <w:t>63</w:t>
            </w:r>
            <w:r w:rsidR="00AE12C6">
              <w:rPr>
                <w:rFonts w:asciiTheme="majorHAnsi" w:hAnsiTheme="majorHAnsi" w:cstheme="majorHAnsi"/>
              </w:rPr>
              <w:t xml:space="preserve"> </w:t>
            </w:r>
            <w:r w:rsidRPr="00D03517">
              <w:rPr>
                <w:rFonts w:asciiTheme="majorHAnsi" w:hAnsiTheme="majorHAnsi" w:cstheme="majorHAnsi"/>
              </w:rPr>
              <w:t>mm</w:t>
            </w:r>
          </w:p>
        </w:tc>
        <w:sdt>
          <w:sdtPr>
            <w:rPr>
              <w:rFonts w:asciiTheme="majorHAnsi" w:hAnsiTheme="majorHAnsi" w:cstheme="majorHAnsi"/>
            </w:rPr>
            <w:id w:val="-1524240819"/>
            <w:placeholder>
              <w:docPart w:val="C28ABDB5ED434362B552691071178101"/>
            </w:placeholder>
          </w:sdtPr>
          <w:sdtContent>
            <w:tc>
              <w:tcPr>
                <w:tcW w:w="32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1E769F5" w14:textId="77777777" w:rsidR="000D2CD3" w:rsidRDefault="000D2CD3" w:rsidP="00CE7EC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2461D0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0D2CD3" w:rsidRPr="00C16997" w14:paraId="01EA49C0" w14:textId="77777777" w:rsidTr="00CE7EC8">
        <w:tc>
          <w:tcPr>
            <w:tcW w:w="3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22D1A87" w14:textId="77777777" w:rsidR="000D2CD3" w:rsidRPr="009E4F4B" w:rsidRDefault="000D2CD3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Pohon otočného stolu – osa C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75F6E9A" w14:textId="77777777" w:rsidR="000D2CD3" w:rsidRPr="009E4F4B" w:rsidRDefault="000D2CD3" w:rsidP="00CE7EC8">
            <w:pPr>
              <w:spacing w:after="0" w:line="276" w:lineRule="auto"/>
              <w:rPr>
                <w:rFonts w:asciiTheme="majorHAnsi" w:hAnsiTheme="majorHAnsi" w:cstheme="majorBidi"/>
              </w:rPr>
            </w:pPr>
            <w:proofErr w:type="spellStart"/>
            <w:r w:rsidRPr="190C2F4B">
              <w:rPr>
                <w:rFonts w:asciiTheme="majorHAnsi" w:hAnsiTheme="majorHAnsi" w:cstheme="majorBidi"/>
              </w:rPr>
              <w:t>Bezvůlový</w:t>
            </w:r>
            <w:proofErr w:type="spellEnd"/>
            <w:r w:rsidRPr="190C2F4B">
              <w:rPr>
                <w:rFonts w:asciiTheme="majorHAnsi" w:hAnsiTheme="majorHAnsi" w:cstheme="majorBidi"/>
              </w:rPr>
              <w:t xml:space="preserve"> pohon </w:t>
            </w:r>
          </w:p>
        </w:tc>
        <w:sdt>
          <w:sdtPr>
            <w:rPr>
              <w:rFonts w:asciiTheme="majorHAnsi" w:hAnsiTheme="majorHAnsi" w:cstheme="majorHAnsi"/>
            </w:rPr>
            <w:id w:val="875583262"/>
            <w:placeholder>
              <w:docPart w:val="1B0C8FDF073A493F8723B21AA967FA29"/>
            </w:placeholder>
          </w:sdtPr>
          <w:sdtContent>
            <w:tc>
              <w:tcPr>
                <w:tcW w:w="32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32307AD" w14:textId="77777777" w:rsidR="000D2CD3" w:rsidRDefault="000D2CD3" w:rsidP="00CE7EC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2461D0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0D2CD3" w:rsidRPr="00C16997" w14:paraId="4A581A92" w14:textId="77777777" w:rsidTr="00CE7EC8">
        <w:tc>
          <w:tcPr>
            <w:tcW w:w="3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41BEC52" w14:textId="77777777" w:rsidR="000D2CD3" w:rsidRDefault="000D2CD3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Pohon otočného stolu – osa A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E45C7A8" w14:textId="77777777" w:rsidR="000D2CD3" w:rsidRDefault="000D2CD3" w:rsidP="00CE7EC8">
            <w:pPr>
              <w:spacing w:after="0" w:line="276" w:lineRule="auto"/>
              <w:rPr>
                <w:rFonts w:asciiTheme="majorHAnsi" w:hAnsiTheme="majorHAnsi" w:cstheme="majorBidi"/>
              </w:rPr>
            </w:pPr>
            <w:proofErr w:type="spellStart"/>
            <w:r w:rsidRPr="190C2F4B">
              <w:rPr>
                <w:rFonts w:asciiTheme="majorHAnsi" w:hAnsiTheme="majorHAnsi" w:cstheme="majorBidi"/>
              </w:rPr>
              <w:t>Bezvůlový</w:t>
            </w:r>
            <w:proofErr w:type="spellEnd"/>
            <w:r w:rsidRPr="190C2F4B">
              <w:rPr>
                <w:rFonts w:asciiTheme="majorHAnsi" w:hAnsiTheme="majorHAnsi" w:cstheme="majorBidi"/>
              </w:rPr>
              <w:t xml:space="preserve"> pohon </w:t>
            </w:r>
          </w:p>
        </w:tc>
        <w:sdt>
          <w:sdtPr>
            <w:rPr>
              <w:rFonts w:asciiTheme="majorHAnsi" w:hAnsiTheme="majorHAnsi" w:cstheme="majorHAnsi"/>
            </w:rPr>
            <w:id w:val="1086116322"/>
            <w:placeholder>
              <w:docPart w:val="18CFF3780057491FA216B4FB778AB330"/>
            </w:placeholder>
          </w:sdtPr>
          <w:sdtContent>
            <w:tc>
              <w:tcPr>
                <w:tcW w:w="32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609358D" w14:textId="77777777" w:rsidR="000D2CD3" w:rsidRDefault="000D2CD3" w:rsidP="00CE7EC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2461D0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0D2CD3" w:rsidRPr="00C16997" w14:paraId="49AFB9E5" w14:textId="77777777" w:rsidTr="00CE7EC8">
        <w:tc>
          <w:tcPr>
            <w:tcW w:w="3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1001D4B" w14:textId="77777777" w:rsidR="000D2CD3" w:rsidRPr="00270DC2" w:rsidRDefault="000D2CD3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270DC2">
              <w:rPr>
                <w:rFonts w:asciiTheme="majorHAnsi" w:hAnsiTheme="majorHAnsi" w:cstheme="majorHAnsi"/>
              </w:rPr>
              <w:t>Celkový rozsah naklopení v úhlových stupních pro osu A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C70A04F" w14:textId="77777777" w:rsidR="000D2CD3" w:rsidRPr="009E4F4B" w:rsidRDefault="000D2CD3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Symetricky -+120°</w:t>
            </w:r>
          </w:p>
        </w:tc>
        <w:sdt>
          <w:sdtPr>
            <w:rPr>
              <w:rFonts w:asciiTheme="majorHAnsi" w:hAnsiTheme="majorHAnsi" w:cstheme="majorHAnsi"/>
            </w:rPr>
            <w:id w:val="1708609285"/>
            <w:placeholder>
              <w:docPart w:val="ED37D259ACE84201B5CD494D7BD83AA8"/>
            </w:placeholder>
          </w:sdtPr>
          <w:sdtContent>
            <w:tc>
              <w:tcPr>
                <w:tcW w:w="32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7C2DD47" w14:textId="77777777" w:rsidR="000D2CD3" w:rsidRDefault="000D2CD3" w:rsidP="00CE7EC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2461D0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0D2CD3" w:rsidRPr="00C16997" w14:paraId="70348218" w14:textId="77777777" w:rsidTr="00CE7EC8">
        <w:tc>
          <w:tcPr>
            <w:tcW w:w="3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57B5C82" w14:textId="77777777" w:rsidR="000D2CD3" w:rsidRPr="00270DC2" w:rsidRDefault="000D2CD3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270DC2">
              <w:rPr>
                <w:rFonts w:asciiTheme="majorHAnsi" w:hAnsiTheme="majorHAnsi" w:cstheme="majorHAnsi"/>
              </w:rPr>
              <w:t>Celkový rozsah naklopeni v úhlových stupních pro osu C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898CAA9" w14:textId="77777777" w:rsidR="000D2CD3" w:rsidRDefault="000D2CD3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360°</w:t>
            </w:r>
          </w:p>
        </w:tc>
        <w:sdt>
          <w:sdtPr>
            <w:rPr>
              <w:rFonts w:asciiTheme="majorHAnsi" w:hAnsiTheme="majorHAnsi" w:cstheme="majorHAnsi"/>
            </w:rPr>
            <w:id w:val="-29496836"/>
            <w:placeholder>
              <w:docPart w:val="F5556FBE111F48DEB07806B92B5961B0"/>
            </w:placeholder>
          </w:sdtPr>
          <w:sdtContent>
            <w:tc>
              <w:tcPr>
                <w:tcW w:w="32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8A36A5F" w14:textId="77777777" w:rsidR="000D2CD3" w:rsidRDefault="000D2CD3" w:rsidP="00CE7EC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2461D0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0D2CD3" w:rsidRPr="00C16997" w14:paraId="4A7D7379" w14:textId="77777777" w:rsidTr="00CE7EC8">
        <w:tc>
          <w:tcPr>
            <w:tcW w:w="3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96FCCC7" w14:textId="77777777" w:rsidR="000D2CD3" w:rsidRPr="009E4F4B" w:rsidRDefault="000D2CD3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Krouticí moment rotační osy A při trvalém zatížení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10FC416" w14:textId="77777777" w:rsidR="000D2CD3" w:rsidRPr="009E4F4B" w:rsidRDefault="000D2CD3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Minimálně 3000 </w:t>
            </w:r>
            <w:proofErr w:type="spellStart"/>
            <w:r>
              <w:rPr>
                <w:rFonts w:asciiTheme="majorHAnsi" w:hAnsiTheme="majorHAnsi" w:cstheme="majorHAnsi"/>
              </w:rPr>
              <w:t>Nm</w:t>
            </w:r>
            <w:proofErr w:type="spellEnd"/>
          </w:p>
        </w:tc>
        <w:sdt>
          <w:sdtPr>
            <w:rPr>
              <w:rFonts w:asciiTheme="majorHAnsi" w:hAnsiTheme="majorHAnsi" w:cstheme="majorHAnsi"/>
            </w:rPr>
            <w:id w:val="1774748364"/>
            <w:placeholder>
              <w:docPart w:val="357FE64651B440A5A3B6BF97F98377A3"/>
            </w:placeholder>
          </w:sdtPr>
          <w:sdtContent>
            <w:tc>
              <w:tcPr>
                <w:tcW w:w="32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4E25903" w14:textId="77777777" w:rsidR="000D2CD3" w:rsidRDefault="000D2CD3" w:rsidP="00CE7EC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4425F4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0D2CD3" w:rsidRPr="00C16997" w14:paraId="7442AB39" w14:textId="77777777" w:rsidTr="00CE7EC8">
        <w:tc>
          <w:tcPr>
            <w:tcW w:w="3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49C3C951" w14:textId="77777777" w:rsidR="000D2CD3" w:rsidRPr="0058420C" w:rsidRDefault="000D2CD3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Moment zpevnění rotační osy A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770EF287" w14:textId="77777777" w:rsidR="000D2CD3" w:rsidRPr="0058420C" w:rsidRDefault="000D2CD3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Minimálně 6000 </w:t>
            </w:r>
            <w:proofErr w:type="spellStart"/>
            <w:r>
              <w:rPr>
                <w:rFonts w:asciiTheme="majorHAnsi" w:hAnsiTheme="majorHAnsi" w:cstheme="majorHAnsi"/>
              </w:rPr>
              <w:t>Nm</w:t>
            </w:r>
            <w:proofErr w:type="spellEnd"/>
          </w:p>
        </w:tc>
        <w:sdt>
          <w:sdtPr>
            <w:rPr>
              <w:rFonts w:asciiTheme="majorHAnsi" w:hAnsiTheme="majorHAnsi" w:cstheme="majorHAnsi"/>
            </w:rPr>
            <w:id w:val="-1271400525"/>
            <w:placeholder>
              <w:docPart w:val="CAFA88A642294850A5BC7F7D21DB66DB"/>
            </w:placeholder>
          </w:sdtPr>
          <w:sdtContent>
            <w:tc>
              <w:tcPr>
                <w:tcW w:w="32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37B1789" w14:textId="77777777" w:rsidR="000D2CD3" w:rsidRDefault="000D2CD3" w:rsidP="00CE7EC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4425F4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0D2CD3" w:rsidRPr="00C16997" w14:paraId="40FCB43B" w14:textId="77777777" w:rsidTr="00CE7EC8">
        <w:tc>
          <w:tcPr>
            <w:tcW w:w="3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3CAF9C59" w14:textId="77777777" w:rsidR="000D2CD3" w:rsidRDefault="000D2CD3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Krouticí moment rotační osy C při trvalém zatížení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380DD8E0" w14:textId="77777777" w:rsidR="000D2CD3" w:rsidRDefault="000D2CD3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Minimálně 2000 </w:t>
            </w:r>
            <w:proofErr w:type="spellStart"/>
            <w:r>
              <w:rPr>
                <w:rFonts w:asciiTheme="majorHAnsi" w:hAnsiTheme="majorHAnsi" w:cstheme="majorHAnsi"/>
              </w:rPr>
              <w:t>Nm</w:t>
            </w:r>
            <w:proofErr w:type="spellEnd"/>
          </w:p>
        </w:tc>
        <w:sdt>
          <w:sdtPr>
            <w:rPr>
              <w:rFonts w:asciiTheme="majorHAnsi" w:hAnsiTheme="majorHAnsi" w:cstheme="majorHAnsi"/>
            </w:rPr>
            <w:id w:val="1997060343"/>
            <w:placeholder>
              <w:docPart w:val="E2C0EF4D25AC437091755748A0588875"/>
            </w:placeholder>
          </w:sdtPr>
          <w:sdtContent>
            <w:tc>
              <w:tcPr>
                <w:tcW w:w="32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645DB5A" w14:textId="77777777" w:rsidR="000D2CD3" w:rsidRDefault="000D2CD3" w:rsidP="00CE7EC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4425F4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0D2CD3" w:rsidRPr="00C16997" w14:paraId="0F15BE63" w14:textId="77777777" w:rsidTr="00CE7EC8">
        <w:tc>
          <w:tcPr>
            <w:tcW w:w="92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99B1F8A" w14:textId="77777777" w:rsidR="000D2CD3" w:rsidRDefault="000D2CD3" w:rsidP="00CE7EC8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Velikost obrobku:</w:t>
            </w:r>
          </w:p>
        </w:tc>
      </w:tr>
      <w:tr w:rsidR="000D2CD3" w:rsidRPr="00C16997" w14:paraId="0FDBDCFF" w14:textId="77777777" w:rsidTr="00CE7EC8">
        <w:tc>
          <w:tcPr>
            <w:tcW w:w="3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503599DB" w14:textId="77777777" w:rsidR="000D2CD3" w:rsidRDefault="000D2CD3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Obrobitelný průměr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335C41BF" w14:textId="77777777" w:rsidR="000D2CD3" w:rsidRDefault="000D2CD3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Minimálně 650 mm</w:t>
            </w:r>
          </w:p>
        </w:tc>
        <w:sdt>
          <w:sdtPr>
            <w:rPr>
              <w:rFonts w:asciiTheme="majorHAnsi" w:hAnsiTheme="majorHAnsi" w:cstheme="majorHAnsi"/>
            </w:rPr>
            <w:id w:val="-318577609"/>
            <w:placeholder>
              <w:docPart w:val="B574A3331746438CA32AA8BAEAAC4B6B"/>
            </w:placeholder>
          </w:sdtPr>
          <w:sdtContent>
            <w:tc>
              <w:tcPr>
                <w:tcW w:w="32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5531865" w14:textId="77777777" w:rsidR="000D2CD3" w:rsidRDefault="000D2CD3" w:rsidP="00CE7EC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6A0F7A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0D2CD3" w:rsidRPr="00C16997" w14:paraId="0BE810CF" w14:textId="77777777" w:rsidTr="00CE7EC8">
        <w:tc>
          <w:tcPr>
            <w:tcW w:w="3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00B9D152" w14:textId="77777777" w:rsidR="000D2CD3" w:rsidRDefault="000D2CD3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Upnutelný</w:t>
            </w:r>
            <w:proofErr w:type="spellEnd"/>
            <w:r>
              <w:rPr>
                <w:rFonts w:asciiTheme="majorHAnsi" w:hAnsiTheme="majorHAnsi" w:cstheme="majorHAnsi"/>
              </w:rPr>
              <w:t xml:space="preserve"> průměr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739FF07B" w14:textId="77777777" w:rsidR="000D2CD3" w:rsidRDefault="000D2CD3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Minimálně 800 mm</w:t>
            </w:r>
          </w:p>
        </w:tc>
        <w:sdt>
          <w:sdtPr>
            <w:rPr>
              <w:rFonts w:asciiTheme="majorHAnsi" w:hAnsiTheme="majorHAnsi" w:cstheme="majorHAnsi"/>
            </w:rPr>
            <w:id w:val="-1954245352"/>
            <w:placeholder>
              <w:docPart w:val="0AE90A0272BE42469D17E8C4EC7829B2"/>
            </w:placeholder>
          </w:sdtPr>
          <w:sdtContent>
            <w:tc>
              <w:tcPr>
                <w:tcW w:w="32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9D999A4" w14:textId="77777777" w:rsidR="000D2CD3" w:rsidRDefault="000D2CD3" w:rsidP="00CE7EC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6A0F7A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0D2CD3" w:rsidRPr="00C16997" w14:paraId="3538DBE7" w14:textId="77777777" w:rsidTr="00CE7EC8">
        <w:tc>
          <w:tcPr>
            <w:tcW w:w="3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60D97BB6" w14:textId="77777777" w:rsidR="000D2CD3" w:rsidRDefault="000D2CD3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Obrobitelná výška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26BDCE5" w14:textId="77777777" w:rsidR="000D2CD3" w:rsidRDefault="000D2CD3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Minimálně 500 mm</w:t>
            </w:r>
          </w:p>
        </w:tc>
        <w:sdt>
          <w:sdtPr>
            <w:rPr>
              <w:rFonts w:asciiTheme="majorHAnsi" w:hAnsiTheme="majorHAnsi" w:cstheme="majorHAnsi"/>
            </w:rPr>
            <w:id w:val="-1858720191"/>
            <w:placeholder>
              <w:docPart w:val="3E25884798B24EDF92F90C187D5B0EFC"/>
            </w:placeholder>
          </w:sdtPr>
          <w:sdtContent>
            <w:tc>
              <w:tcPr>
                <w:tcW w:w="32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F06069F" w14:textId="77777777" w:rsidR="000D2CD3" w:rsidRDefault="000D2CD3" w:rsidP="00CE7EC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6A0F7A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0D2CD3" w:rsidRPr="00C16997" w14:paraId="2C99525A" w14:textId="77777777" w:rsidTr="00CE7EC8"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158F419" w14:textId="77777777" w:rsidR="000D2CD3" w:rsidRDefault="000D2CD3" w:rsidP="00CE7EC8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EB6240">
              <w:rPr>
                <w:b/>
                <w:bCs/>
              </w:rPr>
              <w:t>Oboustranná přesnost polohování A podle ISO 230-2</w:t>
            </w:r>
            <w:r>
              <w:rPr>
                <w:b/>
                <w:bCs/>
              </w:rPr>
              <w:t>:</w:t>
            </w:r>
          </w:p>
        </w:tc>
      </w:tr>
      <w:tr w:rsidR="000D2CD3" w:rsidRPr="00C16997" w14:paraId="4C229AE7" w14:textId="77777777" w:rsidTr="00CE7EC8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166C" w14:textId="77777777" w:rsidR="000D2CD3" w:rsidRPr="0058420C" w:rsidRDefault="000D2CD3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Osa 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DEAE7" w14:textId="77777777" w:rsidR="000D2CD3" w:rsidRPr="0058420C" w:rsidRDefault="000D2CD3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lang w:val="en-US"/>
              </w:rPr>
              <w:t>&lt;=</w:t>
            </w:r>
            <w:r>
              <w:rPr>
                <w:rFonts w:asciiTheme="majorHAnsi" w:hAnsiTheme="majorHAnsi" w:cstheme="majorHAnsi"/>
              </w:rPr>
              <w:t xml:space="preserve">8 </w:t>
            </w:r>
            <w:proofErr w:type="spellStart"/>
            <w:r>
              <w:rPr>
                <w:rFonts w:asciiTheme="majorHAnsi" w:hAnsiTheme="majorHAnsi" w:cstheme="majorHAnsi"/>
              </w:rPr>
              <w:t>arcsec</w:t>
            </w:r>
            <w:proofErr w:type="spellEnd"/>
          </w:p>
        </w:tc>
        <w:sdt>
          <w:sdtPr>
            <w:rPr>
              <w:rFonts w:asciiTheme="majorHAnsi" w:hAnsiTheme="majorHAnsi" w:cstheme="majorHAnsi"/>
            </w:rPr>
            <w:id w:val="-52468376"/>
            <w:placeholder>
              <w:docPart w:val="81EAC3EF79CB4A0CB6B9A4527C1AD134"/>
            </w:placeholder>
          </w:sdtPr>
          <w:sdtContent>
            <w:tc>
              <w:tcPr>
                <w:tcW w:w="3231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62896633" w14:textId="77777777" w:rsidR="000D2CD3" w:rsidRDefault="000D2CD3" w:rsidP="00CE7EC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FE1AAB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0D2CD3" w:rsidRPr="00C16997" w14:paraId="3FA5EF07" w14:textId="77777777" w:rsidTr="00CE7EC8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D6ABB" w14:textId="77777777" w:rsidR="000D2CD3" w:rsidRPr="00990F0B" w:rsidRDefault="000D2CD3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Osa 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6778" w14:textId="77777777" w:rsidR="000D2CD3" w:rsidRPr="00990F0B" w:rsidRDefault="000D2CD3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lang w:val="en-US"/>
              </w:rPr>
              <w:t>&lt;=</w:t>
            </w:r>
            <w:r>
              <w:rPr>
                <w:rFonts w:asciiTheme="majorHAnsi" w:hAnsiTheme="majorHAnsi" w:cstheme="majorHAnsi"/>
              </w:rPr>
              <w:t xml:space="preserve">6 </w:t>
            </w:r>
            <w:proofErr w:type="spellStart"/>
            <w:r>
              <w:rPr>
                <w:rFonts w:asciiTheme="majorHAnsi" w:hAnsiTheme="majorHAnsi" w:cstheme="majorHAnsi"/>
              </w:rPr>
              <w:t>arcsec</w:t>
            </w:r>
            <w:proofErr w:type="spellEnd"/>
          </w:p>
        </w:tc>
        <w:sdt>
          <w:sdtPr>
            <w:rPr>
              <w:rFonts w:asciiTheme="majorHAnsi" w:hAnsiTheme="majorHAnsi" w:cstheme="majorHAnsi"/>
            </w:rPr>
            <w:id w:val="-1139029621"/>
            <w:placeholder>
              <w:docPart w:val="E1C635CA75454CB091A27F7033A806DD"/>
            </w:placeholder>
          </w:sdtPr>
          <w:sdtContent>
            <w:tc>
              <w:tcPr>
                <w:tcW w:w="3231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69D230C5" w14:textId="77777777" w:rsidR="000D2CD3" w:rsidRDefault="000D2CD3" w:rsidP="00CE7EC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FE1AAB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0D2CD3" w:rsidRPr="00C16997" w14:paraId="1B488053" w14:textId="77777777" w:rsidTr="00CE7EC8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FA3E0" w14:textId="77777777" w:rsidR="000D2CD3" w:rsidRPr="00990F0B" w:rsidRDefault="000D2CD3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proofErr w:type="gramStart"/>
            <w:r>
              <w:rPr>
                <w:rFonts w:asciiTheme="majorHAnsi" w:hAnsiTheme="majorHAnsi" w:cstheme="majorHAnsi"/>
              </w:rPr>
              <w:t>X,Y</w:t>
            </w:r>
            <w:proofErr w:type="gramEnd"/>
            <w:r>
              <w:rPr>
                <w:rFonts w:asciiTheme="majorHAnsi" w:hAnsiTheme="majorHAnsi" w:cstheme="majorHAnsi"/>
              </w:rPr>
              <w:t>,Z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EBB64" w14:textId="77777777" w:rsidR="000D2CD3" w:rsidRPr="00990F0B" w:rsidRDefault="000D2CD3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lang w:val="en-US"/>
              </w:rPr>
              <w:t>&lt;=</w:t>
            </w:r>
            <w:r>
              <w:rPr>
                <w:rFonts w:asciiTheme="majorHAnsi" w:hAnsiTheme="majorHAnsi" w:cstheme="majorHAnsi"/>
              </w:rPr>
              <w:t>0,005 mm</w:t>
            </w:r>
          </w:p>
        </w:tc>
        <w:sdt>
          <w:sdtPr>
            <w:rPr>
              <w:rFonts w:asciiTheme="majorHAnsi" w:hAnsiTheme="majorHAnsi" w:cstheme="majorHAnsi"/>
            </w:rPr>
            <w:id w:val="-2048051453"/>
            <w:placeholder>
              <w:docPart w:val="6042A6290CFB4290AD286FB316FDE4E6"/>
            </w:placeholder>
          </w:sdtPr>
          <w:sdtContent>
            <w:tc>
              <w:tcPr>
                <w:tcW w:w="3231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60F7BE32" w14:textId="77777777" w:rsidR="000D2CD3" w:rsidRDefault="000D2CD3" w:rsidP="00CE7EC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FE1AAB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0D2CD3" w:rsidRPr="00C16997" w14:paraId="20C58A96" w14:textId="77777777" w:rsidTr="00CE7EC8"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76FA2CE" w14:textId="77777777" w:rsidR="000D2CD3" w:rsidRDefault="000D2CD3" w:rsidP="00CE7EC8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7F5F14">
              <w:rPr>
                <w:rFonts w:asciiTheme="majorHAnsi" w:hAnsiTheme="majorHAnsi" w:cstheme="majorHAnsi"/>
                <w:b/>
                <w:bCs/>
              </w:rPr>
              <w:t>Laserové zaměřování nástrojů</w:t>
            </w:r>
            <w:r>
              <w:rPr>
                <w:rFonts w:asciiTheme="majorHAnsi" w:hAnsiTheme="majorHAnsi" w:cstheme="majorHAnsi"/>
                <w:b/>
                <w:bCs/>
              </w:rPr>
              <w:t>:</w:t>
            </w:r>
          </w:p>
        </w:tc>
      </w:tr>
      <w:tr w:rsidR="000D2CD3" w:rsidRPr="00C16997" w14:paraId="77E9CD15" w14:textId="77777777" w:rsidTr="00CE7EC8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2567C" w14:textId="77777777" w:rsidR="000D2CD3" w:rsidRPr="00C92D70" w:rsidRDefault="000D2CD3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C92D70">
              <w:rPr>
                <w:rFonts w:asciiTheme="majorHAnsi" w:hAnsiTheme="majorHAnsi" w:cstheme="majorHAnsi"/>
              </w:rPr>
              <w:t>Typ optiky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CC384" w14:textId="77777777" w:rsidR="000D2CD3" w:rsidRPr="00990F0B" w:rsidRDefault="000D2CD3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Laserová</w:t>
            </w:r>
          </w:p>
        </w:tc>
        <w:sdt>
          <w:sdtPr>
            <w:rPr>
              <w:rFonts w:asciiTheme="majorHAnsi" w:hAnsiTheme="majorHAnsi" w:cstheme="majorHAnsi"/>
            </w:rPr>
            <w:id w:val="1063142504"/>
            <w:placeholder>
              <w:docPart w:val="4DEE909170464EA1A193FFFEE6C4AD56"/>
            </w:placeholder>
          </w:sdtPr>
          <w:sdtContent>
            <w:tc>
              <w:tcPr>
                <w:tcW w:w="3231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1056B14" w14:textId="77777777" w:rsidR="000D2CD3" w:rsidRDefault="000D2CD3" w:rsidP="00CE7EC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FA25D2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0D2CD3" w:rsidRPr="00C16997" w14:paraId="5994C327" w14:textId="77777777" w:rsidTr="00CE7EC8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9158" w14:textId="77777777" w:rsidR="000D2CD3" w:rsidRPr="00990F0B" w:rsidRDefault="000D2CD3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Minimální měřený průměr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BA68" w14:textId="77777777" w:rsidR="000D2CD3" w:rsidRPr="00990F0B" w:rsidRDefault="000D2CD3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0.1 mm</w:t>
            </w:r>
          </w:p>
        </w:tc>
        <w:sdt>
          <w:sdtPr>
            <w:rPr>
              <w:rFonts w:asciiTheme="majorHAnsi" w:hAnsiTheme="majorHAnsi" w:cstheme="majorHAnsi"/>
            </w:rPr>
            <w:id w:val="1086886127"/>
            <w:placeholder>
              <w:docPart w:val="533A3B540EDA4F68869EAA56FAC911E7"/>
            </w:placeholder>
          </w:sdtPr>
          <w:sdtContent>
            <w:tc>
              <w:tcPr>
                <w:tcW w:w="3231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5194EEAA" w14:textId="77777777" w:rsidR="000D2CD3" w:rsidRDefault="000D2CD3" w:rsidP="00CE7EC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E111A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0D2CD3" w:rsidRPr="00C16997" w14:paraId="3D8119E0" w14:textId="77777777" w:rsidTr="00CE7EC8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F8F60" w14:textId="77777777" w:rsidR="000D2CD3" w:rsidRDefault="000D2CD3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Maximální měřený průměr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C3867" w14:textId="77777777" w:rsidR="000D2CD3" w:rsidRPr="00990F0B" w:rsidRDefault="000D2CD3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Minimálně 300 mm</w:t>
            </w:r>
          </w:p>
        </w:tc>
        <w:sdt>
          <w:sdtPr>
            <w:rPr>
              <w:rFonts w:asciiTheme="majorHAnsi" w:hAnsiTheme="majorHAnsi" w:cstheme="majorHAnsi"/>
            </w:rPr>
            <w:id w:val="-1339611239"/>
            <w:placeholder>
              <w:docPart w:val="E91087332F2E433987F8BC466C26B996"/>
            </w:placeholder>
          </w:sdtPr>
          <w:sdtContent>
            <w:tc>
              <w:tcPr>
                <w:tcW w:w="3231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0D0CC227" w14:textId="77777777" w:rsidR="000D2CD3" w:rsidRDefault="000D2CD3" w:rsidP="00CE7EC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E111A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0D2CD3" w:rsidRPr="00C16997" w14:paraId="3CB27309" w14:textId="77777777" w:rsidTr="00CE7EC8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A79B3" w14:textId="77777777" w:rsidR="000D2CD3" w:rsidRPr="00990F0B" w:rsidRDefault="000D2CD3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Maximální měřená délka nástroje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B7AE8" w14:textId="77777777" w:rsidR="000D2CD3" w:rsidRPr="00990F0B" w:rsidRDefault="000D2CD3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Minimálně 370 mm</w:t>
            </w:r>
          </w:p>
        </w:tc>
        <w:sdt>
          <w:sdtPr>
            <w:rPr>
              <w:rFonts w:asciiTheme="majorHAnsi" w:hAnsiTheme="majorHAnsi" w:cstheme="majorHAnsi"/>
            </w:rPr>
            <w:id w:val="795808769"/>
            <w:placeholder>
              <w:docPart w:val="696567E61E3C4132980127F9D4556B8D"/>
            </w:placeholder>
          </w:sdtPr>
          <w:sdtContent>
            <w:tc>
              <w:tcPr>
                <w:tcW w:w="3231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3396D692" w14:textId="77777777" w:rsidR="000D2CD3" w:rsidRDefault="000D2CD3" w:rsidP="00CE7EC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E111A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0D2CD3" w:rsidRPr="00C16997" w14:paraId="1C49E69C" w14:textId="77777777" w:rsidTr="00CE7EC8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3EB80" w14:textId="77777777" w:rsidR="000D2CD3" w:rsidRDefault="000D2CD3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Minimální průměr nástroje pro výměnu ze zásobníku nástrojů v automatickém režimu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E4F10" w14:textId="77777777" w:rsidR="000D2CD3" w:rsidRDefault="000D2CD3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Minimálně 160 mm </w:t>
            </w:r>
          </w:p>
        </w:tc>
        <w:sdt>
          <w:sdtPr>
            <w:rPr>
              <w:rFonts w:asciiTheme="majorHAnsi" w:hAnsiTheme="majorHAnsi" w:cstheme="majorHAnsi"/>
            </w:rPr>
            <w:id w:val="-411632482"/>
            <w:placeholder>
              <w:docPart w:val="027C76678D7048FEAACC0A4E3B5B26BB"/>
            </w:placeholder>
          </w:sdtPr>
          <w:sdtContent>
            <w:tc>
              <w:tcPr>
                <w:tcW w:w="3231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204BF02E" w14:textId="77777777" w:rsidR="000D2CD3" w:rsidRDefault="000D2CD3" w:rsidP="00CE7EC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E111A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0D2CD3" w:rsidRPr="00C16997" w14:paraId="09319DB4" w14:textId="77777777" w:rsidTr="00CE7EC8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0B69A" w14:textId="77777777" w:rsidR="000D2CD3" w:rsidRDefault="000D2CD3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Minimální délka nástroje pro výměnu ze zásobníku nástrojů v automatickém režimu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A1A2C" w14:textId="77777777" w:rsidR="000D2CD3" w:rsidRDefault="000D2CD3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Minimálně 370 mm </w:t>
            </w:r>
          </w:p>
        </w:tc>
        <w:sdt>
          <w:sdtPr>
            <w:rPr>
              <w:rFonts w:asciiTheme="majorHAnsi" w:hAnsiTheme="majorHAnsi" w:cstheme="majorHAnsi"/>
            </w:rPr>
            <w:id w:val="-935824107"/>
            <w:placeholder>
              <w:docPart w:val="CA996F9415594FA88BCD3392283F3F8E"/>
            </w:placeholder>
          </w:sdtPr>
          <w:sdtContent>
            <w:tc>
              <w:tcPr>
                <w:tcW w:w="3231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029AD6DD" w14:textId="77777777" w:rsidR="000D2CD3" w:rsidRDefault="000D2CD3" w:rsidP="00CE7EC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E111A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0D2CD3" w:rsidRPr="00C16997" w14:paraId="3605B7C7" w14:textId="77777777" w:rsidTr="00CE7EC8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BA575" w14:textId="77777777" w:rsidR="000D2CD3" w:rsidRPr="0058420C" w:rsidRDefault="000D2CD3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Opakovatelnost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6AA3" w14:textId="77777777" w:rsidR="000D2CD3" w:rsidRPr="00740A36" w:rsidRDefault="000D2CD3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740A36">
              <w:rPr>
                <w:rFonts w:asciiTheme="majorHAnsi" w:hAnsiTheme="majorHAnsi" w:cstheme="majorHAnsi"/>
              </w:rPr>
              <w:t>Maximálně 0,4 µm 2Sigma</w:t>
            </w:r>
          </w:p>
        </w:tc>
        <w:sdt>
          <w:sdtPr>
            <w:rPr>
              <w:rFonts w:asciiTheme="majorHAnsi" w:hAnsiTheme="majorHAnsi" w:cstheme="majorHAnsi"/>
            </w:rPr>
            <w:id w:val="-1259756371"/>
            <w:placeholder>
              <w:docPart w:val="F8B327FFA4524AB2BBD63878DF832445"/>
            </w:placeholder>
          </w:sdtPr>
          <w:sdtContent>
            <w:tc>
              <w:tcPr>
                <w:tcW w:w="3231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4712C469" w14:textId="77777777" w:rsidR="000D2CD3" w:rsidRDefault="000D2CD3" w:rsidP="00CE7EC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E111A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0D2CD3" w:rsidRPr="00C16997" w14:paraId="78ACAC4D" w14:textId="77777777" w:rsidTr="00CE7EC8"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46819A6" w14:textId="77777777" w:rsidR="000D2CD3" w:rsidRDefault="000D2CD3" w:rsidP="00CE7EC8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92D70">
              <w:rPr>
                <w:rFonts w:asciiTheme="majorHAnsi" w:hAnsiTheme="majorHAnsi" w:cstheme="majorHAnsi"/>
                <w:b/>
                <w:bCs/>
              </w:rPr>
              <w:t>Obrobková sonda</w:t>
            </w:r>
            <w:r>
              <w:rPr>
                <w:rFonts w:asciiTheme="majorHAnsi" w:hAnsiTheme="majorHAnsi" w:cstheme="majorHAnsi"/>
                <w:b/>
                <w:bCs/>
              </w:rPr>
              <w:t>:</w:t>
            </w:r>
          </w:p>
        </w:tc>
      </w:tr>
      <w:tr w:rsidR="000D2CD3" w:rsidRPr="00C16997" w14:paraId="00008637" w14:textId="77777777" w:rsidTr="00CE7EC8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AEC41" w14:textId="77777777" w:rsidR="000D2CD3" w:rsidRDefault="000D2CD3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Typ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2AD8" w14:textId="77777777" w:rsidR="000D2CD3" w:rsidRDefault="000D2CD3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proofErr w:type="gramStart"/>
            <w:r>
              <w:rPr>
                <w:rFonts w:asciiTheme="majorHAnsi" w:hAnsiTheme="majorHAnsi" w:cstheme="majorHAnsi"/>
              </w:rPr>
              <w:t>3D</w:t>
            </w:r>
            <w:proofErr w:type="gramEnd"/>
            <w:r>
              <w:rPr>
                <w:rFonts w:asciiTheme="majorHAnsi" w:hAnsiTheme="majorHAnsi" w:cstheme="majorHAnsi"/>
              </w:rPr>
              <w:t xml:space="preserve"> infračervená</w:t>
            </w:r>
          </w:p>
        </w:tc>
        <w:sdt>
          <w:sdtPr>
            <w:rPr>
              <w:rFonts w:asciiTheme="majorHAnsi" w:hAnsiTheme="majorHAnsi" w:cstheme="majorHAnsi"/>
            </w:rPr>
            <w:id w:val="-218827563"/>
            <w:placeholder>
              <w:docPart w:val="9554538741AD4FAC81EDB68CF5AF80A8"/>
            </w:placeholder>
          </w:sdtPr>
          <w:sdtContent>
            <w:tc>
              <w:tcPr>
                <w:tcW w:w="3231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D4660E9" w14:textId="77777777" w:rsidR="000D2CD3" w:rsidRDefault="000D2CD3" w:rsidP="00CE7EC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FA25D2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0D2CD3" w:rsidRPr="00C16997" w14:paraId="5CC58310" w14:textId="77777777" w:rsidTr="00CE7EC8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AEF8" w14:textId="77777777" w:rsidR="000D2CD3" w:rsidRPr="002D66BD" w:rsidRDefault="000D2CD3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Jednostranná přesnost polohování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2267" w14:textId="77777777" w:rsidR="000D2CD3" w:rsidRPr="00884E96" w:rsidRDefault="000D2CD3" w:rsidP="00CE7EC8">
            <w:pPr>
              <w:spacing w:after="0" w:line="276" w:lineRule="auto"/>
              <w:rPr>
                <w:rFonts w:asciiTheme="majorHAnsi" w:hAnsiTheme="majorHAnsi" w:cstheme="majorHAnsi"/>
                <w:color w:val="333333"/>
                <w:shd w:val="clear" w:color="auto" w:fill="FEFEFE"/>
              </w:rPr>
            </w:pPr>
            <w:r w:rsidRPr="002D66BD">
              <w:rPr>
                <w:rFonts w:asciiTheme="majorHAnsi" w:hAnsiTheme="majorHAnsi" w:cstheme="majorHAnsi"/>
                <w:color w:val="333333"/>
                <w:shd w:val="clear" w:color="auto" w:fill="FEFEFE"/>
              </w:rPr>
              <w:t>Max</w:t>
            </w:r>
            <w:r>
              <w:rPr>
                <w:rFonts w:asciiTheme="majorHAnsi" w:hAnsiTheme="majorHAnsi" w:cstheme="majorHAnsi"/>
                <w:color w:val="333333"/>
                <w:shd w:val="clear" w:color="auto" w:fill="FEFEFE"/>
              </w:rPr>
              <w:t>imálně</w:t>
            </w:r>
            <w:r w:rsidRPr="002D66BD">
              <w:rPr>
                <w:rFonts w:asciiTheme="majorHAnsi" w:hAnsiTheme="majorHAnsi" w:cstheme="majorHAnsi"/>
                <w:color w:val="333333"/>
                <w:shd w:val="clear" w:color="auto" w:fill="FEFEFE"/>
              </w:rPr>
              <w:t xml:space="preserve"> 1 </w:t>
            </w:r>
            <w:proofErr w:type="spellStart"/>
            <w:r w:rsidRPr="002D66BD">
              <w:rPr>
                <w:rFonts w:asciiTheme="majorHAnsi" w:hAnsiTheme="majorHAnsi" w:cstheme="majorHAnsi"/>
                <w:color w:val="333333"/>
                <w:shd w:val="clear" w:color="auto" w:fill="FEFEFE"/>
              </w:rPr>
              <w:t>μm</w:t>
            </w:r>
            <w:proofErr w:type="spellEnd"/>
            <w:r w:rsidRPr="002D66BD">
              <w:rPr>
                <w:rFonts w:asciiTheme="majorHAnsi" w:hAnsiTheme="majorHAnsi" w:cstheme="majorHAnsi"/>
                <w:color w:val="333333"/>
                <w:shd w:val="clear" w:color="auto" w:fill="FEFEFE"/>
              </w:rPr>
              <w:t xml:space="preserve"> (2 Sigma) </w:t>
            </w:r>
          </w:p>
        </w:tc>
        <w:sdt>
          <w:sdtPr>
            <w:rPr>
              <w:rFonts w:asciiTheme="majorHAnsi" w:hAnsiTheme="majorHAnsi" w:cstheme="majorHAnsi"/>
            </w:rPr>
            <w:id w:val="2140984706"/>
            <w:placeholder>
              <w:docPart w:val="A6DC5B905F27469A8FD3CD461E30690C"/>
            </w:placeholder>
          </w:sdtPr>
          <w:sdtContent>
            <w:tc>
              <w:tcPr>
                <w:tcW w:w="3231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476CDE5" w14:textId="77777777" w:rsidR="000D2CD3" w:rsidRDefault="000D2CD3" w:rsidP="00CE7EC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FA25D2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0D2CD3" w:rsidRPr="00C16997" w14:paraId="433C46DF" w14:textId="77777777" w:rsidTr="00CE7EC8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D17C" w14:textId="77777777" w:rsidR="000D2CD3" w:rsidRDefault="000D2CD3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Délka stopky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3F44" w14:textId="77777777" w:rsidR="000D2CD3" w:rsidRPr="0058420C" w:rsidRDefault="000D2CD3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40 mm</w:t>
            </w:r>
          </w:p>
        </w:tc>
        <w:sdt>
          <w:sdtPr>
            <w:rPr>
              <w:rFonts w:asciiTheme="majorHAnsi" w:hAnsiTheme="majorHAnsi" w:cstheme="majorHAnsi"/>
            </w:rPr>
            <w:id w:val="-1172643211"/>
            <w:placeholder>
              <w:docPart w:val="B06CABA0104D48ACBF3AA163D50F7577"/>
            </w:placeholder>
          </w:sdtPr>
          <w:sdtContent>
            <w:tc>
              <w:tcPr>
                <w:tcW w:w="3231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59DD689" w14:textId="77777777" w:rsidR="000D2CD3" w:rsidRDefault="000D2CD3" w:rsidP="00CE7EC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FA25D2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0D2CD3" w:rsidRPr="00C16997" w14:paraId="2B2CC65B" w14:textId="77777777" w:rsidTr="00CE7EC8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7B1A6" w14:textId="77777777" w:rsidR="000D2CD3" w:rsidRDefault="000D2CD3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Průměr kuličky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28EF" w14:textId="77777777" w:rsidR="000D2CD3" w:rsidRDefault="000D2CD3" w:rsidP="00CE7EC8">
            <w:pPr>
              <w:spacing w:after="0" w:line="276" w:lineRule="auto"/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>4 mm</w:t>
            </w:r>
          </w:p>
        </w:tc>
        <w:sdt>
          <w:sdtPr>
            <w:rPr>
              <w:rFonts w:asciiTheme="majorHAnsi" w:hAnsiTheme="majorHAnsi" w:cstheme="majorHAnsi"/>
            </w:rPr>
            <w:id w:val="243766285"/>
            <w:placeholder>
              <w:docPart w:val="FD25F30F531B48A39C4CAB2964BDBFE0"/>
            </w:placeholder>
          </w:sdtPr>
          <w:sdtContent>
            <w:tc>
              <w:tcPr>
                <w:tcW w:w="3231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2B1A4DF0" w14:textId="77777777" w:rsidR="000D2CD3" w:rsidRDefault="000D2CD3" w:rsidP="00CE7EC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D200C3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0D2CD3" w:rsidRPr="00C16997" w14:paraId="0CC4D656" w14:textId="77777777" w:rsidTr="00CE7EC8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668D" w14:textId="77777777" w:rsidR="000D2CD3" w:rsidRDefault="000D2CD3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Materiál kuličky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512BB" w14:textId="77777777" w:rsidR="000D2CD3" w:rsidRDefault="000D2CD3" w:rsidP="00CE7EC8">
            <w:pPr>
              <w:spacing w:after="0" w:line="276" w:lineRule="auto"/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>Rubín</w:t>
            </w:r>
          </w:p>
        </w:tc>
        <w:sdt>
          <w:sdtPr>
            <w:rPr>
              <w:rFonts w:asciiTheme="majorHAnsi" w:hAnsiTheme="majorHAnsi" w:cstheme="majorHAnsi"/>
            </w:rPr>
            <w:id w:val="-272480281"/>
            <w:placeholder>
              <w:docPart w:val="8FDB7FE10FE84298B298ACB3C7049DEB"/>
            </w:placeholder>
          </w:sdtPr>
          <w:sdtContent>
            <w:tc>
              <w:tcPr>
                <w:tcW w:w="3231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620C4BCD" w14:textId="77777777" w:rsidR="000D2CD3" w:rsidRDefault="000D2CD3" w:rsidP="00CE7EC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D200C3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0D2CD3" w:rsidRPr="00C16997" w14:paraId="4202AB5C" w14:textId="77777777" w:rsidTr="00CE7EC8"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65F5311" w14:textId="77777777" w:rsidR="000D2CD3" w:rsidRDefault="000D2CD3" w:rsidP="00CE7EC8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1F0B9F">
              <w:rPr>
                <w:rFonts w:asciiTheme="majorHAnsi" w:hAnsiTheme="majorHAnsi" w:cstheme="majorHAnsi"/>
                <w:b/>
                <w:bCs/>
              </w:rPr>
              <w:t>Vřeteno</w:t>
            </w:r>
            <w:r>
              <w:rPr>
                <w:rFonts w:asciiTheme="majorHAnsi" w:hAnsiTheme="majorHAnsi" w:cstheme="majorHAnsi"/>
                <w:b/>
                <w:bCs/>
              </w:rPr>
              <w:t>:</w:t>
            </w:r>
          </w:p>
        </w:tc>
      </w:tr>
      <w:tr w:rsidR="000D2CD3" w:rsidRPr="00C16997" w14:paraId="0A208327" w14:textId="77777777" w:rsidTr="00CE7EC8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4CFBF" w14:textId="77777777" w:rsidR="000D2CD3" w:rsidRDefault="000D2CD3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Typ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2BEBC" w14:textId="77777777" w:rsidR="000D2CD3" w:rsidRDefault="000D2CD3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Elektrovřeteno</w:t>
            </w:r>
            <w:proofErr w:type="spellEnd"/>
          </w:p>
        </w:tc>
        <w:sdt>
          <w:sdtPr>
            <w:rPr>
              <w:rFonts w:asciiTheme="majorHAnsi" w:hAnsiTheme="majorHAnsi" w:cstheme="majorHAnsi"/>
            </w:rPr>
            <w:id w:val="-243028462"/>
            <w:placeholder>
              <w:docPart w:val="B07351A232034E04BF4B62B845F7EA21"/>
            </w:placeholder>
          </w:sdtPr>
          <w:sdtContent>
            <w:tc>
              <w:tcPr>
                <w:tcW w:w="3231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406BFEF3" w14:textId="77777777" w:rsidR="000D2CD3" w:rsidRDefault="000D2CD3" w:rsidP="00CE7EC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A7165A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0D2CD3" w:rsidRPr="00C16997" w14:paraId="36C8E5E0" w14:textId="77777777" w:rsidTr="00CE7EC8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41E9A" w14:textId="77777777" w:rsidR="000D2CD3" w:rsidRPr="0058420C" w:rsidRDefault="000D2CD3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Upínání nástroje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6AC98" w14:textId="77777777" w:rsidR="000D2CD3" w:rsidRPr="0058420C" w:rsidRDefault="000D2CD3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HSK A-63 dle DIN 69893</w:t>
            </w:r>
          </w:p>
        </w:tc>
        <w:sdt>
          <w:sdtPr>
            <w:rPr>
              <w:rFonts w:asciiTheme="majorHAnsi" w:hAnsiTheme="majorHAnsi" w:cstheme="majorHAnsi"/>
            </w:rPr>
            <w:id w:val="-52629986"/>
            <w:placeholder>
              <w:docPart w:val="455AE0383B1140A6BEB8AC87D9586D76"/>
            </w:placeholder>
          </w:sdtPr>
          <w:sdtContent>
            <w:tc>
              <w:tcPr>
                <w:tcW w:w="3231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00B83B55" w14:textId="77777777" w:rsidR="000D2CD3" w:rsidRDefault="000D2CD3" w:rsidP="00CE7EC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A7165A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0D2CD3" w:rsidRPr="00C16997" w14:paraId="75CEBF5D" w14:textId="77777777" w:rsidTr="00CE7EC8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8C7B" w14:textId="77777777" w:rsidR="000D2CD3" w:rsidRPr="0058420C" w:rsidRDefault="000D2CD3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Otáčky maximální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52247" w14:textId="77777777" w:rsidR="000D2CD3" w:rsidRPr="0058420C" w:rsidRDefault="000D2CD3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Minimálně 20000 </w:t>
            </w:r>
            <w:proofErr w:type="spellStart"/>
            <w:r>
              <w:rPr>
                <w:rFonts w:asciiTheme="majorHAnsi" w:hAnsiTheme="majorHAnsi" w:cstheme="majorHAnsi"/>
              </w:rPr>
              <w:t>ot</w:t>
            </w:r>
            <w:proofErr w:type="spellEnd"/>
            <w:r>
              <w:rPr>
                <w:rFonts w:asciiTheme="majorHAnsi" w:hAnsiTheme="majorHAnsi" w:cstheme="majorHAnsi"/>
              </w:rPr>
              <w:t>/min.</w:t>
            </w:r>
          </w:p>
        </w:tc>
        <w:sdt>
          <w:sdtPr>
            <w:rPr>
              <w:rFonts w:asciiTheme="majorHAnsi" w:hAnsiTheme="majorHAnsi" w:cstheme="majorHAnsi"/>
            </w:rPr>
            <w:id w:val="-823585152"/>
            <w:placeholder>
              <w:docPart w:val="6C2B2A8883984E358A9EA656BAB88AEB"/>
            </w:placeholder>
          </w:sdtPr>
          <w:sdtContent>
            <w:tc>
              <w:tcPr>
                <w:tcW w:w="3231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5340BE3B" w14:textId="77777777" w:rsidR="000D2CD3" w:rsidRDefault="000D2CD3" w:rsidP="00CE7EC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A61B7C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0D2CD3" w:rsidRPr="00C16997" w14:paraId="3DFCC87B" w14:textId="77777777" w:rsidTr="00CE7EC8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03C23" w14:textId="77777777" w:rsidR="000D2CD3" w:rsidRPr="0058420C" w:rsidRDefault="000D2CD3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Krouticí moment při stavu S1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FCD2E" w14:textId="77777777" w:rsidR="000D2CD3" w:rsidRPr="0058420C" w:rsidRDefault="000D2CD3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Minimálně 85 </w:t>
            </w:r>
            <w:proofErr w:type="spellStart"/>
            <w:r>
              <w:rPr>
                <w:rFonts w:asciiTheme="majorHAnsi" w:hAnsiTheme="majorHAnsi" w:cstheme="majorHAnsi"/>
              </w:rPr>
              <w:t>Nm</w:t>
            </w:r>
            <w:proofErr w:type="spellEnd"/>
          </w:p>
        </w:tc>
        <w:sdt>
          <w:sdtPr>
            <w:rPr>
              <w:rFonts w:asciiTheme="majorHAnsi" w:hAnsiTheme="majorHAnsi" w:cstheme="majorHAnsi"/>
            </w:rPr>
            <w:id w:val="1430472976"/>
            <w:placeholder>
              <w:docPart w:val="8E4F184B4E1644F7A56DCDBFCE0840AF"/>
            </w:placeholder>
          </w:sdtPr>
          <w:sdtContent>
            <w:tc>
              <w:tcPr>
                <w:tcW w:w="3231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5D4F159B" w14:textId="77777777" w:rsidR="000D2CD3" w:rsidRDefault="000D2CD3" w:rsidP="00CE7EC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A61B7C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0D2CD3" w:rsidRPr="00C16997" w14:paraId="5E5F89EC" w14:textId="77777777" w:rsidTr="00CE7EC8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3E31D" w14:textId="77777777" w:rsidR="000D2CD3" w:rsidRDefault="000D2CD3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Krouticí moment při </w:t>
            </w:r>
            <w:proofErr w:type="spellStart"/>
            <w:r>
              <w:rPr>
                <w:rFonts w:asciiTheme="majorHAnsi" w:hAnsiTheme="majorHAnsi" w:cstheme="majorHAnsi"/>
              </w:rPr>
              <w:t>tavu</w:t>
            </w:r>
            <w:proofErr w:type="spellEnd"/>
            <w:r>
              <w:rPr>
                <w:rFonts w:asciiTheme="majorHAnsi" w:hAnsiTheme="majorHAnsi" w:cstheme="majorHAnsi"/>
              </w:rPr>
              <w:t xml:space="preserve"> S4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C8D81" w14:textId="77777777" w:rsidR="000D2CD3" w:rsidRPr="0058420C" w:rsidRDefault="000D2CD3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Minimálně 130 </w:t>
            </w:r>
            <w:proofErr w:type="spellStart"/>
            <w:r>
              <w:rPr>
                <w:rFonts w:asciiTheme="majorHAnsi" w:hAnsiTheme="majorHAnsi" w:cstheme="majorHAnsi"/>
              </w:rPr>
              <w:t>Nm</w:t>
            </w:r>
            <w:proofErr w:type="spellEnd"/>
          </w:p>
        </w:tc>
        <w:sdt>
          <w:sdtPr>
            <w:rPr>
              <w:rFonts w:asciiTheme="majorHAnsi" w:hAnsiTheme="majorHAnsi" w:cstheme="majorHAnsi"/>
            </w:rPr>
            <w:id w:val="867802691"/>
            <w:placeholder>
              <w:docPart w:val="6D30394C45C0416382F5E0B370FCA680"/>
            </w:placeholder>
          </w:sdtPr>
          <w:sdtContent>
            <w:tc>
              <w:tcPr>
                <w:tcW w:w="3231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62DD49A7" w14:textId="77777777" w:rsidR="000D2CD3" w:rsidRDefault="000D2CD3" w:rsidP="00CE7EC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A61B7C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0D2CD3" w:rsidRPr="00C16997" w14:paraId="44A65950" w14:textId="77777777" w:rsidTr="00CE7EC8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AFF0D" w14:textId="77777777" w:rsidR="000D2CD3" w:rsidRDefault="000D2CD3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Vnitřní chlazení středem vřetene kapalinou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740CE" w14:textId="77777777" w:rsidR="000D2CD3" w:rsidRPr="0058420C" w:rsidRDefault="000D2CD3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Tlak minimálně 40 bar</w:t>
            </w:r>
          </w:p>
        </w:tc>
        <w:sdt>
          <w:sdtPr>
            <w:rPr>
              <w:rFonts w:asciiTheme="majorHAnsi" w:hAnsiTheme="majorHAnsi" w:cstheme="majorHAnsi"/>
            </w:rPr>
            <w:id w:val="-1478606937"/>
            <w:placeholder>
              <w:docPart w:val="E97CBC7CF5BA42CA893B87994B851A1F"/>
            </w:placeholder>
          </w:sdtPr>
          <w:sdtContent>
            <w:tc>
              <w:tcPr>
                <w:tcW w:w="3231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3A5E09AF" w14:textId="77777777" w:rsidR="000D2CD3" w:rsidRDefault="000D2CD3" w:rsidP="00CE7EC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A61B7C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0D2CD3" w:rsidRPr="00C16997" w14:paraId="1B7F3BAB" w14:textId="77777777" w:rsidTr="00CE7EC8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D2AA1" w14:textId="77777777" w:rsidR="000D2CD3" w:rsidRDefault="000D2CD3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Vnitřní chlazení středem vřetene vzduchem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930CA" w14:textId="77777777" w:rsidR="000D2CD3" w:rsidRDefault="000D2CD3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Tlak minimálně 4 bar</w:t>
            </w:r>
          </w:p>
        </w:tc>
        <w:sdt>
          <w:sdtPr>
            <w:rPr>
              <w:rFonts w:asciiTheme="majorHAnsi" w:hAnsiTheme="majorHAnsi" w:cstheme="majorHAnsi"/>
            </w:rPr>
            <w:id w:val="274224518"/>
            <w:placeholder>
              <w:docPart w:val="31EE4286D7A24B6B8E0BB7AA74CEA2C9"/>
            </w:placeholder>
          </w:sdtPr>
          <w:sdtContent>
            <w:tc>
              <w:tcPr>
                <w:tcW w:w="3231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2171881B" w14:textId="77777777" w:rsidR="000D2CD3" w:rsidRDefault="000D2CD3" w:rsidP="00CE7EC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A61B7C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0D2CD3" w:rsidRPr="00C16997" w14:paraId="2C797489" w14:textId="77777777" w:rsidTr="00CE7EC8">
        <w:trPr>
          <w:trHeight w:val="699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0CA03" w14:textId="77777777" w:rsidR="000D2CD3" w:rsidRDefault="000D2CD3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Vnější chlazení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2CC74" w14:textId="77777777" w:rsidR="000D2CD3" w:rsidRDefault="000D2CD3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Možnost přepínání mezi kapalinou i tlakovým vzduchem</w:t>
            </w:r>
          </w:p>
        </w:tc>
        <w:sdt>
          <w:sdtPr>
            <w:rPr>
              <w:rFonts w:asciiTheme="majorHAnsi" w:hAnsiTheme="majorHAnsi" w:cstheme="majorHAnsi"/>
            </w:rPr>
            <w:id w:val="818607423"/>
            <w:placeholder>
              <w:docPart w:val="AF963BE65FD74D389D902338D4EF63D9"/>
            </w:placeholder>
          </w:sdtPr>
          <w:sdtContent>
            <w:tc>
              <w:tcPr>
                <w:tcW w:w="3231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49A3F42" w14:textId="77777777" w:rsidR="000D2CD3" w:rsidRDefault="000D2CD3" w:rsidP="00CE7EC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FA25D2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0D2CD3" w:rsidRPr="00C16997" w14:paraId="2CA37D40" w14:textId="77777777" w:rsidTr="00CE7EC8">
        <w:trPr>
          <w:trHeight w:val="699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87007" w14:textId="77777777" w:rsidR="000D2CD3" w:rsidRPr="0045108C" w:rsidRDefault="000D2CD3" w:rsidP="00CE7EC8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45108C">
              <w:rPr>
                <w:rFonts w:asciiTheme="majorHAnsi" w:hAnsiTheme="majorHAnsi" w:cstheme="majorHAnsi"/>
                <w:b/>
                <w:bCs/>
              </w:rPr>
              <w:t>Počet míst v zásobníku nástrojů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EA898" w14:textId="77777777" w:rsidR="000D2CD3" w:rsidRDefault="000D2CD3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Minimálně 60 </w:t>
            </w:r>
          </w:p>
        </w:tc>
        <w:sdt>
          <w:sdtPr>
            <w:rPr>
              <w:rFonts w:asciiTheme="majorHAnsi" w:hAnsiTheme="majorHAnsi" w:cstheme="majorHAnsi"/>
            </w:rPr>
            <w:id w:val="1937179826"/>
            <w:placeholder>
              <w:docPart w:val="0D498D1E2C184C90A163D2CCD0F4EC27"/>
            </w:placeholder>
          </w:sdtPr>
          <w:sdtContent>
            <w:tc>
              <w:tcPr>
                <w:tcW w:w="3231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5467FD8" w14:textId="77777777" w:rsidR="000D2CD3" w:rsidRDefault="000D2CD3" w:rsidP="00CE7EC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FA25D2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0D2CD3" w:rsidRPr="00C16997" w14:paraId="20DAA800" w14:textId="77777777" w:rsidTr="00CE7EC8">
        <w:trPr>
          <w:trHeight w:val="699"/>
        </w:trPr>
        <w:tc>
          <w:tcPr>
            <w:tcW w:w="5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8DCCA" w14:textId="77777777" w:rsidR="000D2CD3" w:rsidRDefault="000D2CD3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E31389">
              <w:rPr>
                <w:rFonts w:asciiTheme="majorHAnsi" w:hAnsiTheme="majorHAnsi" w:cstheme="majorHAnsi"/>
                <w:b/>
                <w:bCs/>
              </w:rPr>
              <w:t xml:space="preserve">Dopravník třísek </w:t>
            </w:r>
          </w:p>
        </w:tc>
        <w:sdt>
          <w:sdtPr>
            <w:rPr>
              <w:rFonts w:asciiTheme="majorHAnsi" w:hAnsiTheme="majorHAnsi" w:cstheme="majorHAnsi"/>
            </w:rPr>
            <w:id w:val="1074474112"/>
            <w:placeholder>
              <w:docPart w:val="6B6F89DAA9B6487E984D5A76ABB8F00F"/>
            </w:placeholder>
          </w:sdtPr>
          <w:sdtContent>
            <w:tc>
              <w:tcPr>
                <w:tcW w:w="3231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A0AF15F" w14:textId="77777777" w:rsidR="000D2CD3" w:rsidRDefault="000D2CD3" w:rsidP="00CE7EC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A10CE9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0D2CD3" w:rsidRPr="00C16997" w14:paraId="71BA2900" w14:textId="77777777" w:rsidTr="00CE7EC8">
        <w:trPr>
          <w:trHeight w:val="699"/>
        </w:trPr>
        <w:tc>
          <w:tcPr>
            <w:tcW w:w="5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BD58" w14:textId="77777777" w:rsidR="000D2CD3" w:rsidRDefault="000D2CD3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E31389">
              <w:rPr>
                <w:rFonts w:asciiTheme="majorHAnsi" w:hAnsiTheme="majorHAnsi" w:cstheme="majorHAnsi"/>
                <w:b/>
                <w:bCs/>
              </w:rPr>
              <w:t>Oplachová pistole</w:t>
            </w:r>
          </w:p>
        </w:tc>
        <w:sdt>
          <w:sdtPr>
            <w:rPr>
              <w:rFonts w:asciiTheme="majorHAnsi" w:hAnsiTheme="majorHAnsi" w:cstheme="majorHAnsi"/>
            </w:rPr>
            <w:id w:val="1046959921"/>
            <w:placeholder>
              <w:docPart w:val="962FEB0D8A4546CDBDA5CCDBFF4F9DB6"/>
            </w:placeholder>
          </w:sdtPr>
          <w:sdtContent>
            <w:tc>
              <w:tcPr>
                <w:tcW w:w="3231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34BE5C2" w14:textId="77777777" w:rsidR="000D2CD3" w:rsidRDefault="000D2CD3" w:rsidP="00CE7EC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A10CE9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0D2CD3" w:rsidRPr="00C16997" w14:paraId="6E00B58D" w14:textId="77777777" w:rsidTr="00CE7EC8">
        <w:trPr>
          <w:trHeight w:val="699"/>
        </w:trPr>
        <w:tc>
          <w:tcPr>
            <w:tcW w:w="5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3E9ED" w14:textId="77777777" w:rsidR="000D2CD3" w:rsidRDefault="000D2CD3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EB6240">
              <w:rPr>
                <w:rFonts w:asciiTheme="majorHAnsi" w:hAnsiTheme="majorHAnsi" w:cstheme="majorHAnsi"/>
                <w:b/>
                <w:bCs/>
              </w:rPr>
              <w:t>Chladicí nádrž</w:t>
            </w:r>
          </w:p>
        </w:tc>
        <w:sdt>
          <w:sdtPr>
            <w:rPr>
              <w:rFonts w:asciiTheme="majorHAnsi" w:hAnsiTheme="majorHAnsi" w:cstheme="majorHAnsi"/>
            </w:rPr>
            <w:id w:val="-2824681"/>
            <w:placeholder>
              <w:docPart w:val="A6A2BC6D9C72450096CBFBD8E9C26BCA"/>
            </w:placeholder>
          </w:sdtPr>
          <w:sdtContent>
            <w:tc>
              <w:tcPr>
                <w:tcW w:w="3231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FF1E591" w14:textId="77777777" w:rsidR="000D2CD3" w:rsidRDefault="000D2CD3" w:rsidP="00CE7EC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A10CE9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0D2CD3" w:rsidRPr="00C16997" w14:paraId="7B60E3C1" w14:textId="77777777" w:rsidTr="00CE7EC8">
        <w:trPr>
          <w:trHeight w:val="699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1E62C" w14:textId="77777777" w:rsidR="000D2CD3" w:rsidRDefault="000D2CD3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Objem chladicí nádrže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7FAE0" w14:textId="77777777" w:rsidR="000D2CD3" w:rsidRDefault="000D2CD3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Minimálně 600 l, maximálně 700 l</w:t>
            </w:r>
          </w:p>
        </w:tc>
        <w:sdt>
          <w:sdtPr>
            <w:rPr>
              <w:rFonts w:asciiTheme="majorHAnsi" w:hAnsiTheme="majorHAnsi" w:cstheme="majorHAnsi"/>
            </w:rPr>
            <w:id w:val="-555552275"/>
            <w:placeholder>
              <w:docPart w:val="DEC8DA69DF7749A5A9CCD3B0BA3124F9"/>
            </w:placeholder>
          </w:sdtPr>
          <w:sdtContent>
            <w:tc>
              <w:tcPr>
                <w:tcW w:w="3231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53D05BDC" w14:textId="77777777" w:rsidR="000D2CD3" w:rsidRDefault="000D2CD3" w:rsidP="00CE7EC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A10712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0D2CD3" w:rsidRPr="00C16997" w14:paraId="7C68BD96" w14:textId="77777777" w:rsidTr="00CE7EC8">
        <w:trPr>
          <w:trHeight w:val="699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E6557" w14:textId="77777777" w:rsidR="000D2CD3" w:rsidRDefault="000D2CD3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Papírový pásový filtr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288C1" w14:textId="77777777" w:rsidR="000D2CD3" w:rsidRDefault="000D2CD3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Jemnost filtrace maximálně 40 mikrometrů</w:t>
            </w:r>
          </w:p>
        </w:tc>
        <w:sdt>
          <w:sdtPr>
            <w:rPr>
              <w:rFonts w:asciiTheme="majorHAnsi" w:hAnsiTheme="majorHAnsi" w:cstheme="majorHAnsi"/>
            </w:rPr>
            <w:id w:val="777998437"/>
            <w:placeholder>
              <w:docPart w:val="DB79CCC94A324094B9C25D0D6B3B39D1"/>
            </w:placeholder>
          </w:sdtPr>
          <w:sdtContent>
            <w:tc>
              <w:tcPr>
                <w:tcW w:w="3231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57553F42" w14:textId="77777777" w:rsidR="000D2CD3" w:rsidRDefault="000D2CD3" w:rsidP="00CE7EC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A10712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0D2CD3" w:rsidRPr="00C16997" w14:paraId="32E391CE" w14:textId="77777777" w:rsidTr="00CE7EC8">
        <w:trPr>
          <w:trHeight w:val="699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11EF" w14:textId="77777777" w:rsidR="000D2CD3" w:rsidRDefault="000D2CD3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Dodatečná filtrace pro vnitřní chlazení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2F423" w14:textId="77777777" w:rsidR="000D2CD3" w:rsidRPr="00C17EE1" w:rsidRDefault="000D2CD3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Jemnost filtrace maximálně 50 mikrometrů</w:t>
            </w:r>
          </w:p>
        </w:tc>
        <w:sdt>
          <w:sdtPr>
            <w:rPr>
              <w:rFonts w:asciiTheme="majorHAnsi" w:hAnsiTheme="majorHAnsi" w:cstheme="majorHAnsi"/>
            </w:rPr>
            <w:id w:val="-333002884"/>
            <w:placeholder>
              <w:docPart w:val="35AA01467B5D4D71B6F67E995867004A"/>
            </w:placeholder>
          </w:sdtPr>
          <w:sdtContent>
            <w:tc>
              <w:tcPr>
                <w:tcW w:w="3231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4C9CB549" w14:textId="77777777" w:rsidR="000D2CD3" w:rsidRDefault="000D2CD3" w:rsidP="00CE7EC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A10712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0D2CD3" w:rsidRPr="00C16997" w14:paraId="61F5C5D5" w14:textId="77777777" w:rsidTr="00CE7EC8">
        <w:tc>
          <w:tcPr>
            <w:tcW w:w="5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D4EF8" w14:textId="77777777" w:rsidR="000D2CD3" w:rsidRPr="001F0B9F" w:rsidRDefault="000D2CD3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Aktivní automatická </w:t>
            </w:r>
            <w:proofErr w:type="spellStart"/>
            <w:r>
              <w:rPr>
                <w:rFonts w:asciiTheme="majorHAnsi" w:hAnsiTheme="majorHAnsi" w:cstheme="majorHAnsi"/>
                <w:b/>
                <w:bCs/>
              </w:rPr>
              <w:t>samokalibrační</w:t>
            </w:r>
            <w:proofErr w:type="spellEnd"/>
            <w:r>
              <w:rPr>
                <w:rFonts w:asciiTheme="majorHAnsi" w:hAnsiTheme="majorHAnsi" w:cstheme="majorHAnsi"/>
                <w:b/>
                <w:bCs/>
              </w:rPr>
              <w:t xml:space="preserve"> f</w:t>
            </w:r>
            <w:r w:rsidRPr="00E31389">
              <w:rPr>
                <w:rFonts w:asciiTheme="majorHAnsi" w:hAnsiTheme="majorHAnsi" w:cstheme="majorHAnsi"/>
                <w:b/>
                <w:bCs/>
              </w:rPr>
              <w:t xml:space="preserve">unkce a hardware kinematického </w:t>
            </w:r>
            <w:proofErr w:type="gramStart"/>
            <w:r w:rsidRPr="00E31389">
              <w:rPr>
                <w:rFonts w:asciiTheme="majorHAnsi" w:hAnsiTheme="majorHAnsi" w:cstheme="majorHAnsi"/>
                <w:b/>
                <w:bCs/>
              </w:rPr>
              <w:t>3D</w:t>
            </w:r>
            <w:proofErr w:type="gramEnd"/>
            <w:r w:rsidRPr="00E31389">
              <w:rPr>
                <w:rFonts w:asciiTheme="majorHAnsi" w:hAnsiTheme="majorHAnsi" w:cstheme="majorHAnsi"/>
                <w:b/>
                <w:bCs/>
              </w:rPr>
              <w:t xml:space="preserve"> seřízení a kontroly kinematické přesnosti stroje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na přesnou referenční kalibrační kouli. Kalibrace pro celý pracovní rozsah stroje.</w:t>
            </w:r>
          </w:p>
        </w:tc>
        <w:sdt>
          <w:sdtPr>
            <w:rPr>
              <w:rFonts w:asciiTheme="majorHAnsi" w:hAnsiTheme="majorHAnsi" w:cstheme="majorHAnsi"/>
            </w:rPr>
            <w:id w:val="1151558168"/>
            <w:placeholder>
              <w:docPart w:val="45E5F8DBD59A4318A98539107717D70B"/>
            </w:placeholder>
          </w:sdtPr>
          <w:sdtContent>
            <w:tc>
              <w:tcPr>
                <w:tcW w:w="3231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9AB76B5" w14:textId="77777777" w:rsidR="000D2CD3" w:rsidRDefault="000D2CD3" w:rsidP="00CE7EC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1510D1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0D2CD3" w:rsidRPr="00C16997" w14:paraId="150AF184" w14:textId="77777777" w:rsidTr="00CE7EC8">
        <w:tc>
          <w:tcPr>
            <w:tcW w:w="5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3728B" w14:textId="77777777" w:rsidR="000D2CD3" w:rsidRPr="005425F4" w:rsidRDefault="000D2CD3" w:rsidP="00CE7EC8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Aktivní automatická </w:t>
            </w:r>
            <w:proofErr w:type="spellStart"/>
            <w:r>
              <w:rPr>
                <w:rFonts w:asciiTheme="majorHAnsi" w:hAnsiTheme="majorHAnsi" w:cstheme="majorHAnsi"/>
                <w:b/>
                <w:bCs/>
              </w:rPr>
              <w:t>samokalibrační</w:t>
            </w:r>
            <w:proofErr w:type="spellEnd"/>
            <w:r>
              <w:rPr>
                <w:rFonts w:asciiTheme="majorHAnsi" w:hAnsiTheme="majorHAnsi" w:cstheme="majorHAnsi"/>
                <w:b/>
                <w:bCs/>
              </w:rPr>
              <w:t xml:space="preserve"> f</w:t>
            </w:r>
            <w:r w:rsidRPr="00E31389">
              <w:rPr>
                <w:rFonts w:asciiTheme="majorHAnsi" w:hAnsiTheme="majorHAnsi" w:cstheme="majorHAnsi"/>
                <w:b/>
                <w:bCs/>
              </w:rPr>
              <w:t>unkce a hardware pro Volumetrickou kompenzaci všech lineárních a rotačních os</w:t>
            </w:r>
            <w:r>
              <w:rPr>
                <w:rFonts w:asciiTheme="majorHAnsi" w:hAnsiTheme="majorHAnsi" w:cstheme="majorHAnsi"/>
                <w:b/>
                <w:bCs/>
              </w:rPr>
              <w:t>. Kalibrace pro celý pracovní rozsah stroje na referenčním rameni s referenční roztečnou vzdáleností v délce minimálně 350 mm mezi dvěma přesnými kulovými plochami.</w:t>
            </w:r>
          </w:p>
        </w:tc>
        <w:sdt>
          <w:sdtPr>
            <w:rPr>
              <w:rFonts w:asciiTheme="majorHAnsi" w:hAnsiTheme="majorHAnsi" w:cstheme="majorHAnsi"/>
            </w:rPr>
            <w:id w:val="-573976195"/>
            <w:placeholder>
              <w:docPart w:val="3FC3ACB0EDFA4405BE130B63C213A764"/>
            </w:placeholder>
          </w:sdtPr>
          <w:sdtContent>
            <w:tc>
              <w:tcPr>
                <w:tcW w:w="3231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B3E0321" w14:textId="77777777" w:rsidR="000D2CD3" w:rsidRDefault="000D2CD3" w:rsidP="00CE7EC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1510D1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0D2CD3" w:rsidRPr="00C16997" w14:paraId="1A091B60" w14:textId="77777777" w:rsidTr="00CE7EC8">
        <w:tc>
          <w:tcPr>
            <w:tcW w:w="5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0176A" w14:textId="77777777" w:rsidR="000D2CD3" w:rsidRPr="001F0B9F" w:rsidRDefault="000D2CD3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E31389">
              <w:rPr>
                <w:rFonts w:asciiTheme="majorHAnsi" w:hAnsiTheme="majorHAnsi" w:cstheme="majorHAnsi"/>
                <w:b/>
                <w:bCs/>
              </w:rPr>
              <w:t>Režim pro manuální zásah do pracovního prostoru při otevřených pracovních dveřích</w:t>
            </w:r>
          </w:p>
        </w:tc>
        <w:sdt>
          <w:sdtPr>
            <w:rPr>
              <w:rFonts w:asciiTheme="majorHAnsi" w:hAnsiTheme="majorHAnsi" w:cstheme="majorHAnsi"/>
            </w:rPr>
            <w:id w:val="1646460727"/>
            <w:placeholder>
              <w:docPart w:val="011B02D0847F4033B461BDC9B7BDFDF5"/>
            </w:placeholder>
          </w:sdtPr>
          <w:sdtContent>
            <w:tc>
              <w:tcPr>
                <w:tcW w:w="3231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2EF1BC5" w14:textId="77777777" w:rsidR="000D2CD3" w:rsidRDefault="000D2CD3" w:rsidP="00CE7EC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1510D1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0D2CD3" w:rsidRPr="00C16997" w14:paraId="5E9CD021" w14:textId="77777777" w:rsidTr="00CE7EC8">
        <w:tc>
          <w:tcPr>
            <w:tcW w:w="5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FE4D" w14:textId="77777777" w:rsidR="000D2CD3" w:rsidRPr="001F0B9F" w:rsidRDefault="000D2CD3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E31389">
              <w:rPr>
                <w:rFonts w:asciiTheme="majorHAnsi" w:hAnsiTheme="majorHAnsi" w:cstheme="majorHAnsi"/>
                <w:b/>
                <w:bCs/>
              </w:rPr>
              <w:t>Elektronické ruční kolečko</w:t>
            </w:r>
          </w:p>
        </w:tc>
        <w:sdt>
          <w:sdtPr>
            <w:rPr>
              <w:rFonts w:asciiTheme="majorHAnsi" w:hAnsiTheme="majorHAnsi" w:cstheme="majorHAnsi"/>
            </w:rPr>
            <w:id w:val="-1950609225"/>
            <w:placeholder>
              <w:docPart w:val="DBBEBFC5072F456FAEC5D08848655D19"/>
            </w:placeholder>
          </w:sdtPr>
          <w:sdtContent>
            <w:tc>
              <w:tcPr>
                <w:tcW w:w="3231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C07B44D" w14:textId="77777777" w:rsidR="000D2CD3" w:rsidRDefault="000D2CD3" w:rsidP="00CE7EC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1510D1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0D2CD3" w:rsidRPr="00C16997" w14:paraId="09DE692C" w14:textId="77777777" w:rsidTr="00CE7EC8">
        <w:tc>
          <w:tcPr>
            <w:tcW w:w="5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959E1" w14:textId="77777777" w:rsidR="000D2CD3" w:rsidRPr="00E31389" w:rsidRDefault="000D2CD3" w:rsidP="00CE7EC8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Bezpečnostní hlídání pro případ výpadku proudu-hlídání napětí s rychlejším ovládáním brzd, řízené odstavení CNC řízení </w:t>
            </w:r>
          </w:p>
        </w:tc>
        <w:sdt>
          <w:sdtPr>
            <w:rPr>
              <w:rFonts w:asciiTheme="majorHAnsi" w:hAnsiTheme="majorHAnsi" w:cstheme="majorHAnsi"/>
            </w:rPr>
            <w:id w:val="1208448996"/>
            <w:placeholder>
              <w:docPart w:val="22C194FF277E429E9D5816374B5EE41F"/>
            </w:placeholder>
          </w:sdtPr>
          <w:sdtContent>
            <w:tc>
              <w:tcPr>
                <w:tcW w:w="3231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329E90D" w14:textId="77777777" w:rsidR="000D2CD3" w:rsidRDefault="000D2CD3" w:rsidP="00CE7EC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1510D1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0D2CD3" w:rsidRPr="00C16997" w14:paraId="388ADCB4" w14:textId="77777777" w:rsidTr="00CE7EC8">
        <w:tc>
          <w:tcPr>
            <w:tcW w:w="5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58178" w14:textId="77777777" w:rsidR="000D2CD3" w:rsidRDefault="000D2CD3" w:rsidP="00CE7EC8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Přímý přístup obsluhy stroje do zásobníku nástrojů paralelně se strojním časem</w:t>
            </w:r>
          </w:p>
        </w:tc>
        <w:sdt>
          <w:sdtPr>
            <w:rPr>
              <w:rFonts w:asciiTheme="majorHAnsi" w:hAnsiTheme="majorHAnsi" w:cstheme="majorHAnsi"/>
            </w:rPr>
            <w:id w:val="1857608903"/>
            <w:placeholder>
              <w:docPart w:val="46649F81FD5F4AB8BF96ECD2F3E58A2B"/>
            </w:placeholder>
          </w:sdtPr>
          <w:sdtContent>
            <w:tc>
              <w:tcPr>
                <w:tcW w:w="3231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AF4B32F" w14:textId="77777777" w:rsidR="000D2CD3" w:rsidRDefault="000D2CD3" w:rsidP="00CE7EC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1510D1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0D2CD3" w:rsidRPr="00C16997" w14:paraId="458D0E02" w14:textId="77777777" w:rsidTr="00CE7EC8">
        <w:tc>
          <w:tcPr>
            <w:tcW w:w="5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1BBEF" w14:textId="77777777" w:rsidR="000D2CD3" w:rsidRDefault="000D2CD3" w:rsidP="00CE7EC8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proofErr w:type="gramStart"/>
            <w:r>
              <w:rPr>
                <w:rFonts w:asciiTheme="majorHAnsi" w:hAnsiTheme="majorHAnsi" w:cstheme="majorHAnsi"/>
                <w:b/>
                <w:bCs/>
              </w:rPr>
              <w:t>3D</w:t>
            </w:r>
            <w:proofErr w:type="gramEnd"/>
            <w:r>
              <w:rPr>
                <w:rFonts w:asciiTheme="majorHAnsi" w:hAnsiTheme="majorHAnsi" w:cstheme="majorHAnsi"/>
                <w:b/>
                <w:bCs/>
              </w:rPr>
              <w:t xml:space="preserve"> datový model ve formátu STEP pro integraci do systému CAD za účelem simulace stroje</w:t>
            </w:r>
          </w:p>
        </w:tc>
        <w:sdt>
          <w:sdtPr>
            <w:rPr>
              <w:rFonts w:asciiTheme="majorHAnsi" w:hAnsiTheme="majorHAnsi" w:cstheme="majorHAnsi"/>
            </w:rPr>
            <w:id w:val="-822283763"/>
            <w:placeholder>
              <w:docPart w:val="204BA7CA096348F9A572F17A828EF849"/>
            </w:placeholder>
          </w:sdtPr>
          <w:sdtContent>
            <w:tc>
              <w:tcPr>
                <w:tcW w:w="3231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ED391CB" w14:textId="77777777" w:rsidR="000D2CD3" w:rsidRDefault="000D2CD3" w:rsidP="00CE7EC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1510D1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0D2CD3" w:rsidRPr="00C16997" w14:paraId="6E763CA1" w14:textId="77777777" w:rsidTr="00CE7EC8">
        <w:tc>
          <w:tcPr>
            <w:tcW w:w="5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F46E8" w14:textId="77777777" w:rsidR="000D2CD3" w:rsidRDefault="000D2CD3" w:rsidP="00CE7EC8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Kurz programování a obsluhy stroje v délce minimálně 4 dny </w:t>
            </w:r>
          </w:p>
        </w:tc>
        <w:sdt>
          <w:sdtPr>
            <w:rPr>
              <w:rFonts w:asciiTheme="majorHAnsi" w:hAnsiTheme="majorHAnsi" w:cstheme="majorHAnsi"/>
            </w:rPr>
            <w:id w:val="984125361"/>
            <w:placeholder>
              <w:docPart w:val="20CFBA61A3F94751BD2A7D43041A7A2F"/>
            </w:placeholder>
          </w:sdtPr>
          <w:sdtContent>
            <w:tc>
              <w:tcPr>
                <w:tcW w:w="3231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5300681" w14:textId="77777777" w:rsidR="000D2CD3" w:rsidRDefault="000D2CD3" w:rsidP="00CE7EC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1510D1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0D2CD3" w:rsidRPr="00C16997" w14:paraId="4BB55413" w14:textId="77777777" w:rsidTr="00CE7EC8">
        <w:tc>
          <w:tcPr>
            <w:tcW w:w="5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0EE6A" w14:textId="77777777" w:rsidR="000D2CD3" w:rsidRDefault="000D2CD3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E31389">
              <w:rPr>
                <w:rFonts w:asciiTheme="majorHAnsi" w:hAnsiTheme="majorHAnsi" w:cstheme="majorHAnsi"/>
                <w:b/>
                <w:bCs/>
              </w:rPr>
              <w:t>Odlučovací zařízení pro olejovou a emulzní mlhu z pracovního prostoru</w:t>
            </w:r>
          </w:p>
        </w:tc>
        <w:sdt>
          <w:sdtPr>
            <w:rPr>
              <w:rFonts w:asciiTheme="majorHAnsi" w:hAnsiTheme="majorHAnsi" w:cstheme="majorHAnsi"/>
            </w:rPr>
            <w:id w:val="-358286071"/>
            <w:placeholder>
              <w:docPart w:val="E3491C5A0D69425DB723E1B3F720BCC6"/>
            </w:placeholder>
          </w:sdtPr>
          <w:sdtContent>
            <w:tc>
              <w:tcPr>
                <w:tcW w:w="3231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C73126" w14:textId="77777777" w:rsidR="000D2CD3" w:rsidRDefault="000D2CD3" w:rsidP="00CE7EC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1510D1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0D2CD3" w:rsidRPr="00C16997" w14:paraId="00C8C275" w14:textId="77777777" w:rsidTr="00CE7EC8">
        <w:tc>
          <w:tcPr>
            <w:tcW w:w="5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72B82" w14:textId="77777777" w:rsidR="000D2CD3" w:rsidRDefault="000D2CD3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E31389">
              <w:rPr>
                <w:rFonts w:asciiTheme="majorHAnsi" w:hAnsiTheme="majorHAnsi" w:cstheme="majorHAnsi"/>
                <w:b/>
                <w:bCs/>
              </w:rPr>
              <w:t>Rotační průzor dveří pracovního prostoru</w:t>
            </w:r>
          </w:p>
        </w:tc>
        <w:sdt>
          <w:sdtPr>
            <w:rPr>
              <w:rFonts w:asciiTheme="majorHAnsi" w:hAnsiTheme="majorHAnsi" w:cstheme="majorHAnsi"/>
            </w:rPr>
            <w:id w:val="519519972"/>
            <w:placeholder>
              <w:docPart w:val="8A27926EB06B4CC7938E43283A146044"/>
            </w:placeholder>
          </w:sdtPr>
          <w:sdtContent>
            <w:tc>
              <w:tcPr>
                <w:tcW w:w="3231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EFCBC18" w14:textId="77777777" w:rsidR="000D2CD3" w:rsidRDefault="000D2CD3" w:rsidP="00CE7EC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1510D1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0D2CD3" w:rsidRPr="00C16997" w14:paraId="1E560271" w14:textId="77777777" w:rsidTr="00CE7EC8">
        <w:tc>
          <w:tcPr>
            <w:tcW w:w="5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BEE6" w14:textId="77777777" w:rsidR="000D2CD3" w:rsidRDefault="000D2CD3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E31389">
              <w:rPr>
                <w:rFonts w:asciiTheme="majorHAnsi" w:hAnsiTheme="majorHAnsi" w:cstheme="majorHAnsi"/>
                <w:b/>
                <w:bCs/>
              </w:rPr>
              <w:t>Zařízení pro on-line servisní zásah</w:t>
            </w:r>
          </w:p>
        </w:tc>
        <w:sdt>
          <w:sdtPr>
            <w:rPr>
              <w:rFonts w:asciiTheme="majorHAnsi" w:hAnsiTheme="majorHAnsi" w:cstheme="majorHAnsi"/>
            </w:rPr>
            <w:id w:val="1425158289"/>
            <w:placeholder>
              <w:docPart w:val="F467E9600EEF450F94EC9313C2510F5F"/>
            </w:placeholder>
          </w:sdtPr>
          <w:sdtContent>
            <w:tc>
              <w:tcPr>
                <w:tcW w:w="3231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6204078" w14:textId="77777777" w:rsidR="000D2CD3" w:rsidRDefault="000D2CD3" w:rsidP="00CE7EC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1510D1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0D2CD3" w:rsidRPr="00C16997" w14:paraId="0905F355" w14:textId="77777777" w:rsidTr="00CE7EC8">
        <w:tc>
          <w:tcPr>
            <w:tcW w:w="5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865C7" w14:textId="77777777" w:rsidR="000D2CD3" w:rsidRDefault="000D2CD3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E31389">
              <w:rPr>
                <w:rFonts w:asciiTheme="majorHAnsi" w:hAnsiTheme="majorHAnsi" w:cstheme="majorHAnsi"/>
                <w:b/>
                <w:bCs/>
              </w:rPr>
              <w:t>Aktivní intervaly kontrolované údržby a oprav stroje</w:t>
            </w:r>
          </w:p>
        </w:tc>
        <w:sdt>
          <w:sdtPr>
            <w:rPr>
              <w:rFonts w:asciiTheme="majorHAnsi" w:hAnsiTheme="majorHAnsi" w:cstheme="majorHAnsi"/>
            </w:rPr>
            <w:id w:val="1978638859"/>
            <w:placeholder>
              <w:docPart w:val="3D278AEB95054DCBB5230C9417F0B122"/>
            </w:placeholder>
          </w:sdtPr>
          <w:sdtContent>
            <w:tc>
              <w:tcPr>
                <w:tcW w:w="3231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B5578BF" w14:textId="77777777" w:rsidR="000D2CD3" w:rsidRDefault="000D2CD3" w:rsidP="00CE7EC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1510D1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0D2CD3" w:rsidRPr="00C16997" w14:paraId="079DE0D5" w14:textId="77777777" w:rsidTr="00CE7EC8">
        <w:tc>
          <w:tcPr>
            <w:tcW w:w="5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4C358" w14:textId="6F98A848" w:rsidR="000D2CD3" w:rsidRPr="00E31389" w:rsidRDefault="000D2CD3" w:rsidP="00CE7EC8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Prvotní výbava stroje, upínací pouzdra</w:t>
            </w:r>
            <w:r w:rsidR="001D79B0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</w:rPr>
              <w:t>HSK-A63 od T03 až T32,</w:t>
            </w:r>
            <w:r w:rsidR="00A818BF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kleštiny od R16 až R32, svěráky, prodloužení atd. Kompatibilní se stávajícím firemním vybavením od </w:t>
            </w:r>
            <w:proofErr w:type="spellStart"/>
            <w:r>
              <w:rPr>
                <w:rFonts w:asciiTheme="majorHAnsi" w:hAnsiTheme="majorHAnsi" w:cstheme="majorHAnsi"/>
                <w:b/>
                <w:bCs/>
              </w:rPr>
              <w:t>Bilz</w:t>
            </w:r>
            <w:proofErr w:type="spellEnd"/>
            <w:r>
              <w:rPr>
                <w:rFonts w:asciiTheme="majorHAnsi" w:hAnsiTheme="majorHAnsi" w:cstheme="majorHAnsi"/>
                <w:b/>
                <w:bCs/>
              </w:rPr>
              <w:t xml:space="preserve">, Lang, </w:t>
            </w:r>
            <w:proofErr w:type="spellStart"/>
            <w:r>
              <w:rPr>
                <w:rFonts w:asciiTheme="majorHAnsi" w:hAnsiTheme="majorHAnsi" w:cstheme="majorHAnsi"/>
                <w:b/>
                <w:bCs/>
              </w:rPr>
              <w:t>Kemmler</w:t>
            </w:r>
            <w:proofErr w:type="spellEnd"/>
          </w:p>
        </w:tc>
        <w:sdt>
          <w:sdtPr>
            <w:rPr>
              <w:rFonts w:asciiTheme="majorHAnsi" w:hAnsiTheme="majorHAnsi" w:cstheme="majorHAnsi"/>
            </w:rPr>
            <w:id w:val="-849879453"/>
            <w:placeholder>
              <w:docPart w:val="257E90C8F6E246059C2E7CBAEE2F9BA8"/>
            </w:placeholder>
          </w:sdtPr>
          <w:sdtContent>
            <w:tc>
              <w:tcPr>
                <w:tcW w:w="3231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2D6DB0B" w14:textId="77777777" w:rsidR="000D2CD3" w:rsidRDefault="000D2CD3" w:rsidP="00CE7EC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1510D1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0D2CD3" w:rsidRPr="00C16997" w14:paraId="54A67591" w14:textId="77777777" w:rsidTr="00CE7EC8">
        <w:tc>
          <w:tcPr>
            <w:tcW w:w="5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708D2" w14:textId="77777777" w:rsidR="000D2CD3" w:rsidRDefault="000D2CD3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E31389">
              <w:rPr>
                <w:rFonts w:asciiTheme="majorHAnsi" w:hAnsiTheme="majorHAnsi" w:cstheme="majorHAnsi"/>
                <w:b/>
                <w:bCs/>
              </w:rPr>
              <w:t>Dálková diagnostika stavu stroje</w:t>
            </w:r>
          </w:p>
        </w:tc>
        <w:sdt>
          <w:sdtPr>
            <w:rPr>
              <w:rFonts w:asciiTheme="majorHAnsi" w:hAnsiTheme="majorHAnsi" w:cstheme="majorHAnsi"/>
            </w:rPr>
            <w:id w:val="807979649"/>
            <w:placeholder>
              <w:docPart w:val="71860EF0E230487BBE7FB8D4EE261843"/>
            </w:placeholder>
          </w:sdtPr>
          <w:sdtContent>
            <w:tc>
              <w:tcPr>
                <w:tcW w:w="3231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4AA4F06" w14:textId="77777777" w:rsidR="000D2CD3" w:rsidRDefault="000D2CD3" w:rsidP="00CE7EC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1510D1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0D2CD3" w:rsidRPr="00C16997" w14:paraId="70FBD353" w14:textId="77777777" w:rsidTr="00CE7EC8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1418" w14:textId="77777777" w:rsidR="000D2CD3" w:rsidRPr="00E31389" w:rsidRDefault="000D2CD3" w:rsidP="00CE7EC8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E31389">
              <w:rPr>
                <w:rFonts w:asciiTheme="majorHAnsi" w:hAnsiTheme="majorHAnsi" w:cstheme="majorHAnsi"/>
                <w:b/>
                <w:bCs/>
              </w:rPr>
              <w:t>Záruka na stroj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49D15" w14:textId="77777777" w:rsidR="000D2CD3" w:rsidRDefault="000D2CD3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Minimálně 24 měsíců</w:t>
            </w:r>
          </w:p>
        </w:tc>
        <w:sdt>
          <w:sdtPr>
            <w:rPr>
              <w:rFonts w:asciiTheme="majorHAnsi" w:hAnsiTheme="majorHAnsi" w:cstheme="majorHAnsi"/>
            </w:rPr>
            <w:id w:val="19289989"/>
            <w:placeholder>
              <w:docPart w:val="D75B1D0CF89A491D8B4EA155D8CE9E84"/>
            </w:placeholder>
          </w:sdtPr>
          <w:sdtContent>
            <w:tc>
              <w:tcPr>
                <w:tcW w:w="3231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08B0999" w14:textId="77777777" w:rsidR="000D2CD3" w:rsidRDefault="000D2CD3" w:rsidP="00CE7EC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FA25D2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0D2CD3" w:rsidRPr="00C16997" w14:paraId="46348ADB" w14:textId="77777777" w:rsidTr="00CE7EC8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6FF75" w14:textId="77777777" w:rsidR="000D2CD3" w:rsidRPr="0013184D" w:rsidRDefault="000D2CD3" w:rsidP="00CE7EC8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13184D">
              <w:rPr>
                <w:rFonts w:asciiTheme="majorHAnsi" w:hAnsiTheme="majorHAnsi" w:cstheme="majorHAnsi"/>
                <w:b/>
                <w:bCs/>
              </w:rPr>
              <w:t>Záruka na vřeteno bez omezení provozních hodin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2E486" w14:textId="77777777" w:rsidR="000D2CD3" w:rsidRPr="0013184D" w:rsidRDefault="000D2CD3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Minimálně 36 měsíců</w:t>
            </w:r>
          </w:p>
        </w:tc>
        <w:sdt>
          <w:sdtPr>
            <w:rPr>
              <w:rFonts w:asciiTheme="majorHAnsi" w:hAnsiTheme="majorHAnsi" w:cstheme="majorHAnsi"/>
            </w:rPr>
            <w:id w:val="-2129381117"/>
            <w:placeholder>
              <w:docPart w:val="0E0C46DCA9384AAC9597543B9B956C4A"/>
            </w:placeholder>
          </w:sdtPr>
          <w:sdtContent>
            <w:tc>
              <w:tcPr>
                <w:tcW w:w="3231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265CB48" w14:textId="77777777" w:rsidR="000D2CD3" w:rsidRDefault="000D2CD3" w:rsidP="00CE7EC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FA25D2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0D2CD3" w:rsidRPr="00C16997" w14:paraId="77947857" w14:textId="77777777" w:rsidTr="00CE7EC8">
        <w:tc>
          <w:tcPr>
            <w:tcW w:w="5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FDD94" w14:textId="77777777" w:rsidR="000D2CD3" w:rsidRDefault="000D2CD3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E31389">
              <w:rPr>
                <w:rFonts w:asciiTheme="majorHAnsi" w:hAnsiTheme="majorHAnsi" w:cstheme="majorHAnsi"/>
                <w:b/>
                <w:bCs/>
              </w:rPr>
              <w:t>Aktivní funkce interpolační soustružení (funkce kruhového pohybu stroje po vnitřním či vnějším průměru obrobku za současné orientace vřetene udržujícího pravý úhel k obráběnému průměru)</w:t>
            </w:r>
          </w:p>
        </w:tc>
        <w:sdt>
          <w:sdtPr>
            <w:rPr>
              <w:rFonts w:asciiTheme="majorHAnsi" w:hAnsiTheme="majorHAnsi" w:cstheme="majorHAnsi"/>
            </w:rPr>
            <w:id w:val="954603191"/>
            <w:placeholder>
              <w:docPart w:val="D81F40AEA5514DC7A6C76845B71661D5"/>
            </w:placeholder>
          </w:sdtPr>
          <w:sdtContent>
            <w:tc>
              <w:tcPr>
                <w:tcW w:w="3231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3A477CB" w14:textId="77777777" w:rsidR="000D2CD3" w:rsidRDefault="000D2CD3" w:rsidP="00CE7EC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FA25D2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0D2CD3" w:rsidRPr="00C16997" w14:paraId="14F11892" w14:textId="77777777" w:rsidTr="00CE7EC8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99A65" w14:textId="77777777" w:rsidR="000D2CD3" w:rsidRPr="00E31389" w:rsidRDefault="000D2CD3" w:rsidP="00CE7EC8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Reakční doba servisu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C0AC" w14:textId="77777777" w:rsidR="000D2CD3" w:rsidRDefault="000D2CD3" w:rsidP="00CE7EC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 hodin nebo méně</w:t>
            </w:r>
          </w:p>
        </w:tc>
        <w:sdt>
          <w:sdtPr>
            <w:rPr>
              <w:rFonts w:asciiTheme="majorHAnsi" w:hAnsiTheme="majorHAnsi" w:cstheme="majorHAnsi"/>
            </w:rPr>
            <w:id w:val="-772475144"/>
            <w:placeholder>
              <w:docPart w:val="50122C30DB3A4529A4C7907309DBAD8D"/>
            </w:placeholder>
          </w:sdtPr>
          <w:sdtContent>
            <w:tc>
              <w:tcPr>
                <w:tcW w:w="3231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960783A" w14:textId="77777777" w:rsidR="000D2CD3" w:rsidRDefault="000D2CD3" w:rsidP="00CE7EC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FA25D2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</w:tbl>
    <w:p w14:paraId="0048682B" w14:textId="77777777" w:rsidR="000D2CD3" w:rsidRDefault="000D2CD3" w:rsidP="000D2CD3">
      <w:pPr>
        <w:spacing w:line="276" w:lineRule="auto"/>
        <w:jc w:val="both"/>
        <w:rPr>
          <w:rFonts w:asciiTheme="majorHAnsi" w:hAnsiTheme="majorHAnsi" w:cstheme="majorHAnsi"/>
        </w:rPr>
      </w:pP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446"/>
        <w:gridCol w:w="5783"/>
      </w:tblGrid>
      <w:tr w:rsidR="000D2CD3" w:rsidRPr="00C16997" w14:paraId="55298362" w14:textId="77777777" w:rsidTr="00CE7EC8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D0E5E7" w14:textId="77777777" w:rsidR="000D2CD3" w:rsidRPr="00C16997" w:rsidRDefault="000D2CD3" w:rsidP="00CE7EC8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</w:t>
            </w:r>
            <w:r w:rsidRPr="00C16997">
              <w:rPr>
                <w:rFonts w:asciiTheme="majorHAnsi" w:hAnsiTheme="majorHAnsi" w:cstheme="majorHAnsi"/>
              </w:rPr>
              <w:t>ýrobce zařízení</w:t>
            </w:r>
          </w:p>
        </w:tc>
        <w:sdt>
          <w:sdtPr>
            <w:rPr>
              <w:rFonts w:asciiTheme="majorHAnsi" w:hAnsiTheme="majorHAnsi" w:cstheme="majorHAnsi"/>
              <w:color w:val="000000" w:themeColor="text1"/>
            </w:rPr>
            <w:id w:val="-1929262243"/>
            <w:placeholder>
              <w:docPart w:val="CE9CC8F6248F4D6BAF1F565C0404E322"/>
            </w:placeholder>
            <w:showingPlcHdr/>
          </w:sdtPr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D10B62D" w14:textId="77777777" w:rsidR="000D2CD3" w:rsidRPr="00B80497" w:rsidRDefault="000D2CD3" w:rsidP="00CE7EC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color w:val="000000" w:themeColor="text1"/>
                  </w:rPr>
                </w:pPr>
                <w:r w:rsidRPr="00B80497">
                  <w:rPr>
                    <w:rStyle w:val="Zstupntext"/>
                    <w:rFonts w:asciiTheme="majorHAnsi" w:hAnsiTheme="majorHAnsi" w:cstheme="majorHAnsi"/>
                    <w:color w:val="000000" w:themeColor="text1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0D2CD3" w:rsidRPr="00C16997" w14:paraId="43C6E110" w14:textId="77777777" w:rsidTr="00CE7EC8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A238CB" w14:textId="77777777" w:rsidR="000D2CD3" w:rsidRPr="00C16997" w:rsidRDefault="000D2CD3" w:rsidP="00CE7EC8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Typové označení zařízení</w:t>
            </w:r>
          </w:p>
        </w:tc>
        <w:sdt>
          <w:sdtPr>
            <w:rPr>
              <w:rFonts w:asciiTheme="majorHAnsi" w:hAnsiTheme="majorHAnsi" w:cstheme="majorHAnsi"/>
              <w:color w:val="000000" w:themeColor="text1"/>
            </w:rPr>
            <w:id w:val="1116492364"/>
            <w:placeholder>
              <w:docPart w:val="3D86A56080FD4809BE0051A7C5B6011A"/>
            </w:placeholder>
            <w:showingPlcHdr/>
          </w:sdtPr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E6996B1" w14:textId="77777777" w:rsidR="000D2CD3" w:rsidRPr="00B80497" w:rsidRDefault="000D2CD3" w:rsidP="00CE7EC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color w:val="000000" w:themeColor="text1"/>
                  </w:rPr>
                </w:pPr>
                <w:r w:rsidRPr="00B80497">
                  <w:rPr>
                    <w:rStyle w:val="Zstupntext"/>
                    <w:rFonts w:asciiTheme="majorHAnsi" w:hAnsiTheme="majorHAnsi" w:cstheme="majorHAnsi"/>
                    <w:color w:val="000000" w:themeColor="text1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</w:tbl>
    <w:p w14:paraId="3FB4F7B5" w14:textId="77777777" w:rsidR="000D2CD3" w:rsidRPr="00C16997" w:rsidRDefault="000D2CD3" w:rsidP="000D2CD3">
      <w:pPr>
        <w:spacing w:line="276" w:lineRule="auto"/>
        <w:jc w:val="both"/>
        <w:rPr>
          <w:rFonts w:asciiTheme="majorHAnsi" w:hAnsiTheme="majorHAnsi" w:cstheme="majorHAnsi"/>
        </w:rPr>
      </w:pPr>
    </w:p>
    <w:p w14:paraId="48B6968B" w14:textId="77777777" w:rsidR="00B067DF" w:rsidRDefault="00B067DF" w:rsidP="008309D1">
      <w:pPr>
        <w:spacing w:line="276" w:lineRule="auto"/>
        <w:rPr>
          <w:rFonts w:asciiTheme="majorHAnsi" w:hAnsiTheme="majorHAnsi" w:cstheme="majorHAnsi"/>
        </w:rPr>
      </w:pPr>
    </w:p>
    <w:p w14:paraId="3EC548B0" w14:textId="77777777" w:rsidR="0022677D" w:rsidRDefault="0022677D" w:rsidP="008309D1">
      <w:pPr>
        <w:spacing w:line="276" w:lineRule="auto"/>
        <w:rPr>
          <w:rFonts w:asciiTheme="majorHAnsi" w:hAnsiTheme="majorHAnsi" w:cstheme="majorHAnsi"/>
        </w:rPr>
      </w:pPr>
    </w:p>
    <w:p w14:paraId="6EBABCD3" w14:textId="77777777" w:rsidR="0022677D" w:rsidRPr="00C16997" w:rsidRDefault="0022677D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872"/>
        <w:gridCol w:w="567"/>
        <w:gridCol w:w="2268"/>
        <w:gridCol w:w="2522"/>
      </w:tblGrid>
      <w:tr w:rsidR="00257350" w:rsidRPr="001D79B0" w14:paraId="66B11C3B" w14:textId="77777777" w:rsidTr="00CE7EC8">
        <w:tc>
          <w:tcPr>
            <w:tcW w:w="9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512A8159" w14:textId="77777777" w:rsidR="00257350" w:rsidRPr="001D79B0" w:rsidRDefault="00257350" w:rsidP="00CE7EC8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bookmarkStart w:id="0" w:name="_Hlk29283627"/>
            <w:r w:rsidRPr="001D79B0">
              <w:rPr>
                <w:rFonts w:asciiTheme="majorHAnsi" w:hAnsiTheme="majorHAnsi" w:cstheme="majorHAnsi"/>
                <w:b/>
              </w:rPr>
              <w:t>Cenová kalkulace dodávky</w:t>
            </w:r>
          </w:p>
        </w:tc>
      </w:tr>
      <w:tr w:rsidR="00257350" w:rsidRPr="001D79B0" w14:paraId="6D26DECD" w14:textId="77777777" w:rsidTr="00CE7EC8"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94E8AA" w14:textId="77777777" w:rsidR="00257350" w:rsidRPr="001D79B0" w:rsidRDefault="00257350" w:rsidP="00CE7EC8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1D79B0">
              <w:rPr>
                <w:rFonts w:asciiTheme="majorHAnsi" w:hAnsiTheme="majorHAnsi" w:cstheme="majorHAnsi"/>
                <w:b/>
              </w:rPr>
              <w:t>Položka s názvem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72AE8471" w14:textId="77777777" w:rsidR="00257350" w:rsidRPr="001D79B0" w:rsidRDefault="00257350" w:rsidP="00CE7EC8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1D79B0">
              <w:rPr>
                <w:rFonts w:asciiTheme="majorHAnsi" w:hAnsiTheme="majorHAnsi" w:cstheme="majorHAnsi"/>
                <w:b/>
              </w:rPr>
              <w:t>MJ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2C1BD638" w14:textId="77777777" w:rsidR="00257350" w:rsidRPr="001D79B0" w:rsidRDefault="00257350" w:rsidP="00CE7EC8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1D79B0">
              <w:rPr>
                <w:rFonts w:asciiTheme="majorHAnsi" w:hAnsiTheme="majorHAnsi" w:cstheme="majorHAnsi"/>
                <w:b/>
              </w:rPr>
              <w:t>Cena bez DPH za MJ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5DCDD" w14:textId="77777777" w:rsidR="00257350" w:rsidRPr="001D79B0" w:rsidRDefault="00257350" w:rsidP="00CE7EC8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1D79B0">
              <w:rPr>
                <w:rFonts w:asciiTheme="majorHAnsi" w:hAnsiTheme="majorHAnsi" w:cstheme="majorHAnsi"/>
                <w:b/>
              </w:rPr>
              <w:t>Cena bez DPH celkem</w:t>
            </w:r>
          </w:p>
        </w:tc>
      </w:tr>
      <w:tr w:rsidR="00257350" w:rsidRPr="001D79B0" w14:paraId="169A284B" w14:textId="77777777" w:rsidTr="00257350">
        <w:trPr>
          <w:trHeight w:val="927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2977F9" w14:textId="77777777" w:rsidR="00257350" w:rsidRPr="001D79B0" w:rsidRDefault="00257350" w:rsidP="00257350">
            <w:pPr>
              <w:spacing w:after="0" w:line="276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1D79B0">
              <w:rPr>
                <w:rFonts w:asciiTheme="majorHAnsi" w:hAnsiTheme="majorHAnsi" w:cstheme="majorHAnsi"/>
                <w:b/>
                <w:bCs/>
              </w:rPr>
              <w:t>3OSÉ CNC FRÉZOVACÍ CENTRUM (1 ks):</w:t>
            </w:r>
          </w:p>
          <w:p w14:paraId="073E5A7C" w14:textId="1D1058C0" w:rsidR="00257350" w:rsidRPr="001D79B0" w:rsidRDefault="00257350" w:rsidP="00CE7EC8">
            <w:pPr>
              <w:spacing w:after="0" w:line="276" w:lineRule="auto"/>
              <w:jc w:val="both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7E21EBD5" w14:textId="77777777" w:rsidR="00257350" w:rsidRPr="001D79B0" w:rsidRDefault="00257350" w:rsidP="00CE7EC8">
            <w:pPr>
              <w:spacing w:after="0" w:line="276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1D79B0">
              <w:rPr>
                <w:rFonts w:asciiTheme="majorHAnsi" w:hAnsiTheme="majorHAnsi" w:cstheme="majorHAnsi"/>
                <w:bCs/>
              </w:rPr>
              <w:t>ks</w:t>
            </w:r>
          </w:p>
        </w:tc>
        <w:sdt>
          <w:sdtPr>
            <w:rPr>
              <w:rFonts w:asciiTheme="majorHAnsi" w:hAnsiTheme="majorHAnsi" w:cstheme="majorHAnsi"/>
              <w:bCs/>
              <w:highlight w:val="yellow"/>
            </w:rPr>
            <w:id w:val="-443533064"/>
            <w:placeholder>
              <w:docPart w:val="32FA5301006A4337BDD767429E1AF72E"/>
            </w:placeholder>
            <w:showingPlcHdr/>
          </w:sdtPr>
          <w:sdtContent>
            <w:tc>
              <w:tcPr>
                <w:tcW w:w="2268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</w:tcBorders>
                <w:vAlign w:val="center"/>
              </w:tcPr>
              <w:p w14:paraId="766151B2" w14:textId="77777777" w:rsidR="00257350" w:rsidRPr="001D79B0" w:rsidRDefault="00257350" w:rsidP="00CE7EC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bCs/>
                    <w:highlight w:val="yellow"/>
                  </w:rPr>
                </w:pPr>
                <w:r w:rsidRPr="001D79B0">
                  <w:rPr>
                    <w:rStyle w:val="Zstupntext"/>
                    <w:rFonts w:asciiTheme="majorHAnsi" w:hAnsiTheme="majorHAnsi" w:cstheme="majorHAnsi"/>
                    <w:bCs/>
                    <w:color w:val="auto"/>
                    <w:highlight w:val="yellow"/>
                  </w:rPr>
                  <w:t>Klikněte a zadejte hodnotu.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Cs/>
              <w:highlight w:val="yellow"/>
            </w:rPr>
            <w:id w:val="-1595625729"/>
            <w:placeholder>
              <w:docPart w:val="E3C256CE23B743AEA9987E4EB3883612"/>
            </w:placeholder>
          </w:sdtPr>
          <w:sdtContent>
            <w:sdt>
              <w:sdtPr>
                <w:rPr>
                  <w:rFonts w:asciiTheme="majorHAnsi" w:hAnsiTheme="majorHAnsi" w:cstheme="majorHAnsi"/>
                  <w:bCs/>
                  <w:highlight w:val="yellow"/>
                </w:rPr>
                <w:id w:val="1979252384"/>
                <w:placeholder>
                  <w:docPart w:val="1820F275B5374EC8B3F7BD9271F52A50"/>
                </w:placeholder>
                <w:showingPlcHdr/>
              </w:sdtPr>
              <w:sdtContent>
                <w:tc>
                  <w:tcPr>
                    <w:tcW w:w="2522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vAlign w:val="center"/>
                  </w:tcPr>
                  <w:p w14:paraId="0E881BAB" w14:textId="77777777" w:rsidR="00257350" w:rsidRPr="001D79B0" w:rsidRDefault="00257350" w:rsidP="00CE7EC8">
                    <w:pPr>
                      <w:spacing w:after="0" w:line="276" w:lineRule="auto"/>
                      <w:jc w:val="both"/>
                      <w:rPr>
                        <w:rFonts w:asciiTheme="majorHAnsi" w:hAnsiTheme="majorHAnsi" w:cstheme="majorHAnsi"/>
                        <w:bCs/>
                        <w:highlight w:val="yellow"/>
                      </w:rPr>
                    </w:pPr>
                    <w:r w:rsidRPr="001D79B0">
                      <w:rPr>
                        <w:rStyle w:val="Zstupntext"/>
                        <w:rFonts w:asciiTheme="majorHAnsi" w:hAnsiTheme="majorHAnsi" w:cstheme="majorHAnsi"/>
                        <w:bCs/>
                        <w:color w:val="auto"/>
                        <w:highlight w:val="yellow"/>
                      </w:rPr>
                      <w:t>Klikněte a zadejte hodnotu.</w:t>
                    </w:r>
                  </w:p>
                </w:tc>
              </w:sdtContent>
            </w:sdt>
          </w:sdtContent>
        </w:sdt>
      </w:tr>
      <w:tr w:rsidR="00257350" w:rsidRPr="001D79B0" w14:paraId="56D0358A" w14:textId="77777777" w:rsidTr="00257350">
        <w:trPr>
          <w:trHeight w:val="927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C8B383" w14:textId="614759DB" w:rsidR="00257350" w:rsidRPr="001D79B0" w:rsidRDefault="00257350" w:rsidP="0025735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1D79B0">
              <w:rPr>
                <w:rFonts w:asciiTheme="majorHAnsi" w:hAnsiTheme="majorHAnsi" w:cstheme="majorHAnsi"/>
                <w:b/>
              </w:rPr>
              <w:t>5OSÉ CNC FRÉZOVACÍ CENTRUM (1 ks):</w:t>
            </w:r>
          </w:p>
          <w:p w14:paraId="33088F6D" w14:textId="79D8DDFA" w:rsidR="00257350" w:rsidRPr="001D79B0" w:rsidRDefault="00257350" w:rsidP="00CE7EC8">
            <w:pPr>
              <w:spacing w:after="0" w:line="276" w:lineRule="auto"/>
              <w:jc w:val="both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6A731BB1" w14:textId="77777777" w:rsidR="00257350" w:rsidRPr="001D79B0" w:rsidRDefault="00257350" w:rsidP="00CE7EC8">
            <w:pPr>
              <w:spacing w:after="0" w:line="276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1D79B0">
              <w:rPr>
                <w:rFonts w:asciiTheme="majorHAnsi" w:hAnsiTheme="majorHAnsi" w:cstheme="majorHAnsi"/>
                <w:bCs/>
              </w:rPr>
              <w:t>ks</w:t>
            </w:r>
          </w:p>
        </w:tc>
        <w:sdt>
          <w:sdtPr>
            <w:rPr>
              <w:rFonts w:asciiTheme="majorHAnsi" w:hAnsiTheme="majorHAnsi" w:cstheme="majorHAnsi"/>
              <w:bCs/>
              <w:highlight w:val="yellow"/>
            </w:rPr>
            <w:id w:val="310834875"/>
            <w:placeholder>
              <w:docPart w:val="A0A7AA02A1AC46BEB3407D543EB37A7C"/>
            </w:placeholder>
          </w:sdtPr>
          <w:sdtContent>
            <w:sdt>
              <w:sdtPr>
                <w:rPr>
                  <w:rFonts w:asciiTheme="majorHAnsi" w:hAnsiTheme="majorHAnsi" w:cstheme="majorHAnsi"/>
                  <w:bCs/>
                  <w:highlight w:val="yellow"/>
                </w:rPr>
                <w:id w:val="1559516591"/>
                <w:placeholder>
                  <w:docPart w:val="318F52F6F8D34DAB8EE5421EC688B55E"/>
                </w:placeholder>
                <w:showingPlcHdr/>
              </w:sdtPr>
              <w:sdtContent>
                <w:tc>
                  <w:tcPr>
                    <w:tcW w:w="2268" w:type="dxa"/>
                    <w:tcBorders>
                      <w:top w:val="single" w:sz="4" w:space="0" w:color="000000"/>
                      <w:left w:val="single" w:sz="4" w:space="0" w:color="auto"/>
                      <w:bottom w:val="single" w:sz="4" w:space="0" w:color="000000"/>
                    </w:tcBorders>
                    <w:vAlign w:val="center"/>
                  </w:tcPr>
                  <w:p w14:paraId="5CFA3FFF" w14:textId="77777777" w:rsidR="00257350" w:rsidRPr="001D79B0" w:rsidRDefault="00257350" w:rsidP="00CE7EC8">
                    <w:pPr>
                      <w:spacing w:after="0" w:line="276" w:lineRule="auto"/>
                      <w:jc w:val="both"/>
                      <w:rPr>
                        <w:rFonts w:asciiTheme="majorHAnsi" w:hAnsiTheme="majorHAnsi" w:cstheme="majorHAnsi"/>
                        <w:bCs/>
                        <w:highlight w:val="yellow"/>
                      </w:rPr>
                    </w:pPr>
                    <w:r w:rsidRPr="001D79B0">
                      <w:rPr>
                        <w:rStyle w:val="Zstupntext"/>
                        <w:rFonts w:asciiTheme="majorHAnsi" w:hAnsiTheme="majorHAnsi" w:cstheme="majorHAnsi"/>
                        <w:bCs/>
                        <w:color w:val="auto"/>
                        <w:highlight w:val="yellow"/>
                      </w:rPr>
                      <w:t>Klikněte a zadejte hodnotu.</w:t>
                    </w:r>
                  </w:p>
                </w:tc>
              </w:sdtContent>
            </w:sdt>
          </w:sdtContent>
        </w:sdt>
        <w:sdt>
          <w:sdtPr>
            <w:rPr>
              <w:rFonts w:asciiTheme="majorHAnsi" w:hAnsiTheme="majorHAnsi" w:cstheme="majorHAnsi"/>
              <w:bCs/>
              <w:highlight w:val="yellow"/>
            </w:rPr>
            <w:id w:val="-126946463"/>
            <w:placeholder>
              <w:docPart w:val="A7DDD60356A24508AC75BC9EEF57DE79"/>
            </w:placeholder>
          </w:sdtPr>
          <w:sdtContent>
            <w:sdt>
              <w:sdtPr>
                <w:rPr>
                  <w:rFonts w:asciiTheme="majorHAnsi" w:hAnsiTheme="majorHAnsi" w:cstheme="majorHAnsi"/>
                  <w:bCs/>
                  <w:highlight w:val="yellow"/>
                </w:rPr>
                <w:id w:val="1165666547"/>
                <w:placeholder>
                  <w:docPart w:val="E9CEDFCE4AE0436DBBAC7F31ED3ABA2D"/>
                </w:placeholder>
                <w:showingPlcHdr/>
              </w:sdtPr>
              <w:sdtContent>
                <w:tc>
                  <w:tcPr>
                    <w:tcW w:w="2522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vAlign w:val="center"/>
                  </w:tcPr>
                  <w:p w14:paraId="07760CA8" w14:textId="77777777" w:rsidR="00257350" w:rsidRPr="001D79B0" w:rsidRDefault="00257350" w:rsidP="00CE7EC8">
                    <w:pPr>
                      <w:spacing w:after="0" w:line="276" w:lineRule="auto"/>
                      <w:jc w:val="both"/>
                      <w:rPr>
                        <w:rFonts w:asciiTheme="majorHAnsi" w:hAnsiTheme="majorHAnsi" w:cstheme="majorHAnsi"/>
                        <w:bCs/>
                        <w:highlight w:val="yellow"/>
                      </w:rPr>
                    </w:pPr>
                    <w:r w:rsidRPr="001D79B0">
                      <w:rPr>
                        <w:rStyle w:val="Zstupntext"/>
                        <w:rFonts w:asciiTheme="majorHAnsi" w:hAnsiTheme="majorHAnsi" w:cstheme="majorHAnsi"/>
                        <w:bCs/>
                        <w:color w:val="auto"/>
                        <w:highlight w:val="yellow"/>
                      </w:rPr>
                      <w:t>Klikněte a zadejte hodnotu.</w:t>
                    </w:r>
                  </w:p>
                </w:tc>
              </w:sdtContent>
            </w:sdt>
          </w:sdtContent>
        </w:sdt>
      </w:tr>
      <w:tr w:rsidR="00257350" w:rsidRPr="001D79B0" w14:paraId="7BA30051" w14:textId="77777777" w:rsidTr="00257350">
        <w:tc>
          <w:tcPr>
            <w:tcW w:w="6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bottom"/>
          </w:tcPr>
          <w:p w14:paraId="191F8D36" w14:textId="77777777" w:rsidR="00257350" w:rsidRPr="001D79B0" w:rsidRDefault="00257350" w:rsidP="00257350">
            <w:p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1D79B0">
              <w:rPr>
                <w:rFonts w:asciiTheme="majorHAnsi" w:hAnsiTheme="majorHAnsi" w:cstheme="majorHAnsi"/>
                <w:b/>
              </w:rPr>
              <w:t>Celková nabídková cena bez DPH</w:t>
            </w:r>
          </w:p>
          <w:p w14:paraId="6A791420" w14:textId="77777777" w:rsidR="00257350" w:rsidRPr="001D79B0" w:rsidRDefault="00257350" w:rsidP="00CE7EC8">
            <w:pPr>
              <w:spacing w:after="0" w:line="276" w:lineRule="auto"/>
              <w:jc w:val="center"/>
              <w:rPr>
                <w:rFonts w:asciiTheme="majorHAnsi" w:hAnsiTheme="majorHAnsi" w:cstheme="majorHAnsi"/>
                <w:bCs/>
              </w:rPr>
            </w:pPr>
          </w:p>
        </w:tc>
        <w:sdt>
          <w:sdtPr>
            <w:rPr>
              <w:rFonts w:asciiTheme="majorHAnsi" w:hAnsiTheme="majorHAnsi" w:cstheme="majorHAnsi"/>
              <w:bCs/>
            </w:rPr>
            <w:id w:val="-2005960459"/>
            <w:placeholder>
              <w:docPart w:val="F92210BF3B2D471986E863732CF1DA45"/>
            </w:placeholder>
          </w:sdtPr>
          <w:sdtContent>
            <w:sdt>
              <w:sdtPr>
                <w:rPr>
                  <w:rFonts w:asciiTheme="majorHAnsi" w:hAnsiTheme="majorHAnsi" w:cstheme="majorHAnsi"/>
                  <w:bCs/>
                </w:rPr>
                <w:id w:val="-1756422124"/>
                <w:placeholder>
                  <w:docPart w:val="9F99CADCD8C6430DA1CC2ED8E31FFF56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tc>
                  <w:tcPr>
                    <w:tcW w:w="2522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D0CECE" w:themeFill="background2" w:themeFillShade="E6"/>
                    <w:vAlign w:val="center"/>
                  </w:tcPr>
                  <w:p w14:paraId="420602B7" w14:textId="77777777" w:rsidR="00257350" w:rsidRPr="001D79B0" w:rsidRDefault="00257350" w:rsidP="00CE7EC8">
                    <w:pPr>
                      <w:spacing w:after="0" w:line="276" w:lineRule="auto"/>
                      <w:jc w:val="both"/>
                      <w:rPr>
                        <w:rFonts w:asciiTheme="majorHAnsi" w:hAnsiTheme="majorHAnsi" w:cstheme="majorHAnsi"/>
                        <w:bCs/>
                      </w:rPr>
                    </w:pPr>
                    <w:r w:rsidRPr="001D79B0">
                      <w:rPr>
                        <w:rStyle w:val="Zstupntext"/>
                        <w:rFonts w:asciiTheme="majorHAnsi" w:hAnsiTheme="majorHAnsi" w:cstheme="majorHAnsi"/>
                        <w:bCs/>
                        <w:color w:val="auto"/>
                        <w:highlight w:val="yellow"/>
                      </w:rPr>
                      <w:t>Klikněte a zadejte hodnotu.</w:t>
                    </w:r>
                  </w:p>
                </w:tc>
              </w:sdtContent>
            </w:sdt>
          </w:sdtContent>
        </w:sdt>
      </w:tr>
      <w:tr w:rsidR="00257350" w:rsidRPr="001D79B0" w14:paraId="34380CF2" w14:textId="77777777" w:rsidTr="00CE7EC8">
        <w:tc>
          <w:tcPr>
            <w:tcW w:w="6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501B76" w14:textId="77777777" w:rsidR="00257350" w:rsidRPr="001D79B0" w:rsidRDefault="00257350" w:rsidP="00CE7EC8">
            <w:pPr>
              <w:spacing w:after="0" w:line="276" w:lineRule="auto"/>
              <w:jc w:val="right"/>
              <w:rPr>
                <w:rFonts w:asciiTheme="majorHAnsi" w:hAnsiTheme="majorHAnsi" w:cstheme="majorHAnsi"/>
                <w:bCs/>
              </w:rPr>
            </w:pPr>
            <w:r w:rsidRPr="001D79B0">
              <w:rPr>
                <w:rFonts w:asciiTheme="majorHAnsi" w:hAnsiTheme="majorHAnsi" w:cstheme="majorHAnsi"/>
                <w:bCs/>
              </w:rPr>
              <w:t>Uvést měnu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A5769" w14:textId="77777777" w:rsidR="00257350" w:rsidRPr="001D79B0" w:rsidRDefault="00000000" w:rsidP="00CE7EC8">
            <w:pPr>
              <w:spacing w:after="0" w:line="276" w:lineRule="auto"/>
              <w:jc w:val="both"/>
              <w:rPr>
                <w:rFonts w:asciiTheme="majorHAnsi" w:hAnsiTheme="majorHAnsi" w:cstheme="majorHAnsi"/>
                <w:bCs/>
              </w:rPr>
            </w:pPr>
            <w:sdt>
              <w:sdtPr>
                <w:rPr>
                  <w:rFonts w:asciiTheme="majorHAnsi" w:hAnsiTheme="majorHAnsi" w:cstheme="majorHAnsi"/>
                  <w:bCs/>
                </w:rPr>
                <w:id w:val="-1339844473"/>
                <w:placeholder>
                  <w:docPart w:val="2288127F25684B1393F5C39C88488D1C"/>
                </w:placeholder>
                <w:showingPlcHdr/>
                <w:comboBox>
                  <w:listItem w:value="Zvolte položku."/>
                  <w:listItem w:displayText="Kč bez DPH" w:value="Kč bez DPH"/>
                  <w:listItem w:displayText="EURO bez DPH" w:value="EURO bez DPH"/>
                </w:comboBox>
              </w:sdtPr>
              <w:sdtContent>
                <w:r w:rsidR="00257350" w:rsidRPr="001D79B0">
                  <w:rPr>
                    <w:rStyle w:val="Zstupntext"/>
                    <w:rFonts w:asciiTheme="majorHAnsi" w:hAnsiTheme="majorHAnsi" w:cstheme="majorHAnsi"/>
                    <w:bCs/>
                    <w:color w:val="auto"/>
                    <w:highlight w:val="yellow"/>
                  </w:rPr>
                  <w:t>Zvolte položku.</w:t>
                </w:r>
              </w:sdtContent>
            </w:sdt>
          </w:p>
        </w:tc>
      </w:tr>
    </w:tbl>
    <w:p w14:paraId="1A8E0DF9" w14:textId="77777777" w:rsidR="00257350" w:rsidRDefault="00257350" w:rsidP="008138E5">
      <w:pPr>
        <w:spacing w:line="276" w:lineRule="auto"/>
        <w:rPr>
          <w:rFonts w:asciiTheme="majorHAnsi" w:hAnsiTheme="majorHAnsi" w:cstheme="majorHAnsi"/>
        </w:rPr>
      </w:pPr>
    </w:p>
    <w:p w14:paraId="58084ACD" w14:textId="77777777" w:rsidR="00257350" w:rsidRDefault="00257350" w:rsidP="008138E5">
      <w:pPr>
        <w:spacing w:line="276" w:lineRule="auto"/>
        <w:rPr>
          <w:rFonts w:asciiTheme="majorHAnsi" w:hAnsiTheme="majorHAnsi" w:cstheme="majorHAnsi"/>
        </w:rPr>
      </w:pPr>
    </w:p>
    <w:p w14:paraId="49A23C85" w14:textId="56BAD19D" w:rsidR="001B7CEE" w:rsidRPr="00C16997" w:rsidRDefault="001B7CEE" w:rsidP="008138E5">
      <w:pPr>
        <w:spacing w:line="276" w:lineRule="auto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E2329C3417754223AF02FEE21E1AECDA"/>
          </w:placeholder>
          <w:showingPlcHdr/>
        </w:sdtPr>
        <w:sdtContent>
          <w:r w:rsidRPr="00C16997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C16997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1BA7E4C923214FCAA92ABE16A0D50A86"/>
          </w:placeholder>
          <w:showingPlcHdr/>
        </w:sdtPr>
        <w:sdtContent>
          <w:r w:rsidRPr="00C16997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6FF89E7E" w14:textId="77777777" w:rsidR="001B7CEE" w:rsidRPr="00C16997" w:rsidRDefault="001B7CEE" w:rsidP="008138E5">
      <w:pPr>
        <w:spacing w:line="276" w:lineRule="auto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456BCD8CAC6143C2B568EABB71106FF6"/>
          </w:placeholder>
          <w:showingPlcHdr/>
        </w:sdtPr>
        <w:sdtContent>
          <w:r w:rsidRPr="00C16997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bookmarkEnd w:id="0"/>
    <w:p w14:paraId="0734497B" w14:textId="77777777" w:rsidR="00B067DF" w:rsidRPr="00C16997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p w14:paraId="7B6379C8" w14:textId="77777777" w:rsidR="00B067DF" w:rsidRPr="00C16997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sectPr w:rsidR="00B067DF" w:rsidRPr="00C16997" w:rsidSect="00393720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17868" w14:textId="77777777" w:rsidR="008E4EE4" w:rsidRDefault="008E4EE4" w:rsidP="002C4725">
      <w:pPr>
        <w:spacing w:after="0" w:line="240" w:lineRule="auto"/>
      </w:pPr>
      <w:r>
        <w:separator/>
      </w:r>
    </w:p>
  </w:endnote>
  <w:endnote w:type="continuationSeparator" w:id="0">
    <w:p w14:paraId="68B86226" w14:textId="77777777" w:rsidR="008E4EE4" w:rsidRDefault="008E4EE4" w:rsidP="002C4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45543BB3" w:rsidR="003D2088" w:rsidRPr="004B6AE8" w:rsidRDefault="0063433E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Technická specifikace předmětu veřejné zakázky</w:t>
    </w:r>
    <w:r w:rsidR="003D2088">
      <w:rPr>
        <w:rFonts w:asciiTheme="majorHAnsi" w:hAnsiTheme="majorHAnsi" w:cstheme="majorHAnsi"/>
        <w:sz w:val="20"/>
      </w:rPr>
      <w:tab/>
    </w:r>
    <w:r w:rsidR="003D2088"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Content>
        <w:r w:rsidR="003D2088" w:rsidRPr="004B6AE8">
          <w:rPr>
            <w:rFonts w:asciiTheme="majorHAnsi" w:hAnsiTheme="majorHAnsi" w:cstheme="majorHAnsi"/>
            <w:sz w:val="20"/>
          </w:rPr>
          <w:fldChar w:fldCharType="begin"/>
        </w:r>
        <w:r w:rsidR="003D2088"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="003D2088" w:rsidRPr="004B6AE8">
          <w:rPr>
            <w:rFonts w:asciiTheme="majorHAnsi" w:hAnsiTheme="majorHAnsi" w:cstheme="majorHAnsi"/>
            <w:sz w:val="20"/>
          </w:rPr>
          <w:fldChar w:fldCharType="separate"/>
        </w:r>
        <w:r w:rsidR="002F1AF3">
          <w:rPr>
            <w:rFonts w:asciiTheme="majorHAnsi" w:hAnsiTheme="majorHAnsi" w:cstheme="majorHAnsi"/>
            <w:noProof/>
            <w:sz w:val="20"/>
          </w:rPr>
          <w:t>2</w:t>
        </w:r>
        <w:r w:rsidR="003D2088"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E9041" w14:textId="77777777" w:rsidR="008E4EE4" w:rsidRDefault="008E4EE4" w:rsidP="002C4725">
      <w:pPr>
        <w:spacing w:after="0" w:line="240" w:lineRule="auto"/>
      </w:pPr>
      <w:r>
        <w:separator/>
      </w:r>
    </w:p>
  </w:footnote>
  <w:footnote w:type="continuationSeparator" w:id="0">
    <w:p w14:paraId="1CBCA599" w14:textId="77777777" w:rsidR="008E4EE4" w:rsidRDefault="008E4EE4" w:rsidP="002C4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B1021" w14:textId="1C3C6092" w:rsidR="003D2088" w:rsidRPr="000D388A" w:rsidRDefault="00923C56" w:rsidP="000D388A">
    <w:pPr>
      <w:pStyle w:val="Zhlav"/>
    </w:pPr>
    <w:r>
      <w:rPr>
        <w:noProof/>
      </w:rPr>
      <w:drawing>
        <wp:anchor distT="0" distB="0" distL="114300" distR="114300" simplePos="0" relativeHeight="251663360" behindDoc="1" locked="0" layoutInCell="1" allowOverlap="1" wp14:anchorId="53518298" wp14:editId="790BEBCD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943100" cy="433070"/>
          <wp:effectExtent l="0" t="0" r="0" b="5080"/>
          <wp:wrapNone/>
          <wp:docPr id="2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F7BEB96E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9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5" w15:restartNumberingAfterBreak="0">
    <w:nsid w:val="712D1613"/>
    <w:multiLevelType w:val="multilevel"/>
    <w:tmpl w:val="09CAE0C4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409534F"/>
    <w:multiLevelType w:val="hybridMultilevel"/>
    <w:tmpl w:val="98A0A1B4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4856195">
    <w:abstractNumId w:val="17"/>
  </w:num>
  <w:num w:numId="2" w16cid:durableId="217254457">
    <w:abstractNumId w:val="6"/>
  </w:num>
  <w:num w:numId="3" w16cid:durableId="1577860139">
    <w:abstractNumId w:val="0"/>
  </w:num>
  <w:num w:numId="4" w16cid:durableId="454638352">
    <w:abstractNumId w:val="13"/>
  </w:num>
  <w:num w:numId="5" w16cid:durableId="712771954">
    <w:abstractNumId w:val="10"/>
  </w:num>
  <w:num w:numId="6" w16cid:durableId="1323660781">
    <w:abstractNumId w:val="10"/>
  </w:num>
  <w:num w:numId="7" w16cid:durableId="326980726">
    <w:abstractNumId w:val="1"/>
  </w:num>
  <w:num w:numId="8" w16cid:durableId="1563056812">
    <w:abstractNumId w:val="15"/>
  </w:num>
  <w:num w:numId="9" w16cid:durableId="19429192">
    <w:abstractNumId w:val="5"/>
  </w:num>
  <w:num w:numId="10" w16cid:durableId="1519150501">
    <w:abstractNumId w:val="9"/>
  </w:num>
  <w:num w:numId="11" w16cid:durableId="1917856001">
    <w:abstractNumId w:val="8"/>
  </w:num>
  <w:num w:numId="12" w16cid:durableId="1325936272">
    <w:abstractNumId w:val="14"/>
  </w:num>
  <w:num w:numId="13" w16cid:durableId="1366177098">
    <w:abstractNumId w:val="4"/>
  </w:num>
  <w:num w:numId="14" w16cid:durableId="650720227">
    <w:abstractNumId w:val="16"/>
  </w:num>
  <w:num w:numId="15" w16cid:durableId="598099550">
    <w:abstractNumId w:val="3"/>
  </w:num>
  <w:num w:numId="16" w16cid:durableId="2004047285">
    <w:abstractNumId w:val="11"/>
  </w:num>
  <w:num w:numId="17" w16cid:durableId="1197818410">
    <w:abstractNumId w:val="12"/>
  </w:num>
  <w:num w:numId="18" w16cid:durableId="2106463587">
    <w:abstractNumId w:val="6"/>
  </w:num>
  <w:num w:numId="19" w16cid:durableId="415784032">
    <w:abstractNumId w:val="17"/>
  </w:num>
  <w:num w:numId="20" w16cid:durableId="366030012">
    <w:abstractNumId w:val="7"/>
  </w:num>
  <w:num w:numId="21" w16cid:durableId="747653469">
    <w:abstractNumId w:val="2"/>
  </w:num>
  <w:num w:numId="22" w16cid:durableId="2092046249">
    <w:abstractNumId w:val="17"/>
    <w:lvlOverride w:ilvl="0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O4dBYvDnma2TxdSoz2o4/IXE3lf2+MSm2xp+cf2XtZdxL3frAl+RTAHOd8qVcL/ClYlKUKiXDRsqerGZJuTCqg==" w:salt="Z8r/r+qQvjbGekIpBDVmSA==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11B34"/>
    <w:rsid w:val="00037BE2"/>
    <w:rsid w:val="000502B4"/>
    <w:rsid w:val="00072135"/>
    <w:rsid w:val="00082C5A"/>
    <w:rsid w:val="00097510"/>
    <w:rsid w:val="000A3A57"/>
    <w:rsid w:val="000B42C0"/>
    <w:rsid w:val="000D2CD3"/>
    <w:rsid w:val="000D388A"/>
    <w:rsid w:val="000D3E20"/>
    <w:rsid w:val="000E4453"/>
    <w:rsid w:val="000F16BD"/>
    <w:rsid w:val="000F24C2"/>
    <w:rsid w:val="00117090"/>
    <w:rsid w:val="00124D13"/>
    <w:rsid w:val="00130843"/>
    <w:rsid w:val="001317F8"/>
    <w:rsid w:val="0018712C"/>
    <w:rsid w:val="00195D10"/>
    <w:rsid w:val="001A3941"/>
    <w:rsid w:val="001B7CEE"/>
    <w:rsid w:val="001C54C8"/>
    <w:rsid w:val="001D4142"/>
    <w:rsid w:val="001D79B0"/>
    <w:rsid w:val="002214FD"/>
    <w:rsid w:val="0022176A"/>
    <w:rsid w:val="0022677D"/>
    <w:rsid w:val="00231C64"/>
    <w:rsid w:val="002552BD"/>
    <w:rsid w:val="00257350"/>
    <w:rsid w:val="00267824"/>
    <w:rsid w:val="00273B04"/>
    <w:rsid w:val="00292D4F"/>
    <w:rsid w:val="002A2AC6"/>
    <w:rsid w:val="002C4725"/>
    <w:rsid w:val="002D727F"/>
    <w:rsid w:val="002F1AF3"/>
    <w:rsid w:val="002F311B"/>
    <w:rsid w:val="002F3F60"/>
    <w:rsid w:val="002F739C"/>
    <w:rsid w:val="003006F3"/>
    <w:rsid w:val="003145E3"/>
    <w:rsid w:val="00315BA2"/>
    <w:rsid w:val="00316023"/>
    <w:rsid w:val="00351A75"/>
    <w:rsid w:val="00360120"/>
    <w:rsid w:val="003823F4"/>
    <w:rsid w:val="00393720"/>
    <w:rsid w:val="003D2088"/>
    <w:rsid w:val="003D6DD0"/>
    <w:rsid w:val="003F0F2F"/>
    <w:rsid w:val="003F121F"/>
    <w:rsid w:val="003F660A"/>
    <w:rsid w:val="00402441"/>
    <w:rsid w:val="00402D6D"/>
    <w:rsid w:val="00411CEC"/>
    <w:rsid w:val="00427539"/>
    <w:rsid w:val="004524C6"/>
    <w:rsid w:val="00474F9E"/>
    <w:rsid w:val="00476C99"/>
    <w:rsid w:val="00494E93"/>
    <w:rsid w:val="004B0B9F"/>
    <w:rsid w:val="004B2A5A"/>
    <w:rsid w:val="004B3047"/>
    <w:rsid w:val="004B6AE8"/>
    <w:rsid w:val="004C07D9"/>
    <w:rsid w:val="0055358D"/>
    <w:rsid w:val="005540FE"/>
    <w:rsid w:val="005A375F"/>
    <w:rsid w:val="005B34C5"/>
    <w:rsid w:val="005D53C2"/>
    <w:rsid w:val="005D66AA"/>
    <w:rsid w:val="005F350C"/>
    <w:rsid w:val="0062477E"/>
    <w:rsid w:val="0063433E"/>
    <w:rsid w:val="006365AF"/>
    <w:rsid w:val="006432B7"/>
    <w:rsid w:val="0067203A"/>
    <w:rsid w:val="00694C0A"/>
    <w:rsid w:val="006A51E9"/>
    <w:rsid w:val="006C1405"/>
    <w:rsid w:val="006C64E7"/>
    <w:rsid w:val="006C77CF"/>
    <w:rsid w:val="006E4BEF"/>
    <w:rsid w:val="006F5C52"/>
    <w:rsid w:val="007138FD"/>
    <w:rsid w:val="00716AFF"/>
    <w:rsid w:val="00722CDE"/>
    <w:rsid w:val="007244DA"/>
    <w:rsid w:val="007442A1"/>
    <w:rsid w:val="00763788"/>
    <w:rsid w:val="00775992"/>
    <w:rsid w:val="00780CF8"/>
    <w:rsid w:val="00780F39"/>
    <w:rsid w:val="007913D3"/>
    <w:rsid w:val="00794A6B"/>
    <w:rsid w:val="007E078A"/>
    <w:rsid w:val="007E5031"/>
    <w:rsid w:val="007F73AC"/>
    <w:rsid w:val="00812B87"/>
    <w:rsid w:val="008138E5"/>
    <w:rsid w:val="00827468"/>
    <w:rsid w:val="008309D1"/>
    <w:rsid w:val="0083788E"/>
    <w:rsid w:val="008673D8"/>
    <w:rsid w:val="00867FD6"/>
    <w:rsid w:val="00896342"/>
    <w:rsid w:val="008C45B9"/>
    <w:rsid w:val="008C70A2"/>
    <w:rsid w:val="008E4EE4"/>
    <w:rsid w:val="008E6429"/>
    <w:rsid w:val="008F3E3E"/>
    <w:rsid w:val="00917068"/>
    <w:rsid w:val="00923C56"/>
    <w:rsid w:val="0095626A"/>
    <w:rsid w:val="00993A33"/>
    <w:rsid w:val="009974C4"/>
    <w:rsid w:val="009A5C04"/>
    <w:rsid w:val="009B67B4"/>
    <w:rsid w:val="009B7883"/>
    <w:rsid w:val="00A05E6F"/>
    <w:rsid w:val="00A07ECA"/>
    <w:rsid w:val="00A210E7"/>
    <w:rsid w:val="00A30262"/>
    <w:rsid w:val="00A3699B"/>
    <w:rsid w:val="00A818BF"/>
    <w:rsid w:val="00AC4E5A"/>
    <w:rsid w:val="00AE12C6"/>
    <w:rsid w:val="00AE3343"/>
    <w:rsid w:val="00AF25BE"/>
    <w:rsid w:val="00AF3595"/>
    <w:rsid w:val="00AF4FAD"/>
    <w:rsid w:val="00B0192A"/>
    <w:rsid w:val="00B067DF"/>
    <w:rsid w:val="00B07B5E"/>
    <w:rsid w:val="00B253A6"/>
    <w:rsid w:val="00B527F4"/>
    <w:rsid w:val="00B56A03"/>
    <w:rsid w:val="00B70796"/>
    <w:rsid w:val="00BA141F"/>
    <w:rsid w:val="00BC005C"/>
    <w:rsid w:val="00BF318F"/>
    <w:rsid w:val="00BF4D9C"/>
    <w:rsid w:val="00BF71BE"/>
    <w:rsid w:val="00C01C47"/>
    <w:rsid w:val="00C16997"/>
    <w:rsid w:val="00C23834"/>
    <w:rsid w:val="00C26691"/>
    <w:rsid w:val="00C374AB"/>
    <w:rsid w:val="00C55E5E"/>
    <w:rsid w:val="00C70411"/>
    <w:rsid w:val="00C72A8D"/>
    <w:rsid w:val="00C76BAC"/>
    <w:rsid w:val="00C86D90"/>
    <w:rsid w:val="00CA44BF"/>
    <w:rsid w:val="00CB2191"/>
    <w:rsid w:val="00CD1ADC"/>
    <w:rsid w:val="00CD39FA"/>
    <w:rsid w:val="00CE111F"/>
    <w:rsid w:val="00CE184D"/>
    <w:rsid w:val="00CE5CDF"/>
    <w:rsid w:val="00D05B10"/>
    <w:rsid w:val="00D22DCA"/>
    <w:rsid w:val="00D27033"/>
    <w:rsid w:val="00D41F6D"/>
    <w:rsid w:val="00D752CD"/>
    <w:rsid w:val="00DA2467"/>
    <w:rsid w:val="00DC6D88"/>
    <w:rsid w:val="00DD01E9"/>
    <w:rsid w:val="00DD4A44"/>
    <w:rsid w:val="00DF6B4A"/>
    <w:rsid w:val="00E00962"/>
    <w:rsid w:val="00E046B0"/>
    <w:rsid w:val="00E368E9"/>
    <w:rsid w:val="00E4095F"/>
    <w:rsid w:val="00E4221E"/>
    <w:rsid w:val="00E54BD7"/>
    <w:rsid w:val="00E65E02"/>
    <w:rsid w:val="00E94454"/>
    <w:rsid w:val="00E97905"/>
    <w:rsid w:val="00EA06C0"/>
    <w:rsid w:val="00EC6D81"/>
    <w:rsid w:val="00EE2E83"/>
    <w:rsid w:val="00EE3A73"/>
    <w:rsid w:val="00EF2A2A"/>
    <w:rsid w:val="00F038FF"/>
    <w:rsid w:val="00F118E1"/>
    <w:rsid w:val="00F13430"/>
    <w:rsid w:val="00F6706F"/>
    <w:rsid w:val="00F670D2"/>
    <w:rsid w:val="00F72D7A"/>
    <w:rsid w:val="00F76B2F"/>
    <w:rsid w:val="00F84153"/>
    <w:rsid w:val="00F86A35"/>
    <w:rsid w:val="00F91EAB"/>
    <w:rsid w:val="00FC3AF4"/>
    <w:rsid w:val="00FD4308"/>
    <w:rsid w:val="00FF7263"/>
    <w:rsid w:val="4D7A93C3"/>
    <w:rsid w:val="4DB67052"/>
    <w:rsid w:val="54A9F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4EEFA601-A3E6-4A9F-813B-706FBDB1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9562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9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3145E3" w:rsidP="003145E3">
          <w:pPr>
            <w:pStyle w:val="965DAE32D48742E0820C469B6704D8917"/>
          </w:pPr>
          <w:r w:rsidRPr="002F1AF3">
            <w:rPr>
              <w:rStyle w:val="Zstupntext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3145E3" w:rsidP="003145E3">
          <w:pPr>
            <w:pStyle w:val="999D8E9014AC4508BD6078522FA0AE366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3145E3" w:rsidP="003145E3">
          <w:pPr>
            <w:pStyle w:val="E17A766FF4E34B76B9BBA8FD902870D66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3145E3" w:rsidP="003145E3">
          <w:pPr>
            <w:pStyle w:val="C276B60754C94C7D9AFD0FB834E611446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E2329C3417754223AF02FEE21E1AEC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E60E6B-F9A0-4A71-9774-FF5B96A95854}"/>
      </w:docPartPr>
      <w:docPartBody>
        <w:p w:rsidR="000C6C17" w:rsidRDefault="003145E3" w:rsidP="003145E3">
          <w:pPr>
            <w:pStyle w:val="E2329C3417754223AF02FEE21E1AECDA"/>
          </w:pPr>
          <w:r w:rsidRPr="003F45B3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1BA7E4C923214FCAA92ABE16A0D50A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1BAAED-4EE0-4D20-9730-0B82445D295A}"/>
      </w:docPartPr>
      <w:docPartBody>
        <w:p w:rsidR="000C6C17" w:rsidRDefault="003145E3" w:rsidP="003145E3">
          <w:pPr>
            <w:pStyle w:val="1BA7E4C923214FCAA92ABE16A0D50A86"/>
          </w:pPr>
          <w:r w:rsidRPr="003F45B3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456BCD8CAC6143C2B568EABB71106F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03E2BF-81FB-4A9C-8A07-E55C4B4618D7}"/>
      </w:docPartPr>
      <w:docPartBody>
        <w:p w:rsidR="000C6C17" w:rsidRDefault="003145E3" w:rsidP="003145E3">
          <w:pPr>
            <w:pStyle w:val="456BCD8CAC6143C2B568EABB71106FF6"/>
          </w:pPr>
          <w:r w:rsidRPr="001236D1">
            <w:rPr>
              <w:highlight w:val="yellow"/>
            </w:rPr>
            <w:t>Jméno, funkce, podpis</w:t>
          </w:r>
        </w:p>
      </w:docPartBody>
    </w:docPart>
    <w:docPart>
      <w:docPartPr>
        <w:name w:val="1ECAEBE5CA4B49E6BF2051CB4FA37E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B7548B-0F0F-40D6-B601-7D543AD6F69A}"/>
      </w:docPartPr>
      <w:docPartBody>
        <w:p w:rsidR="00716CB4" w:rsidRDefault="009C1897" w:rsidP="009C1897">
          <w:pPr>
            <w:pStyle w:val="1ECAEBE5CA4B49E6BF2051CB4FA37ECA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8534ABDA0B749429478C3837F2097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C7E0FF-BC2B-4957-8DC6-D46143A49580}"/>
      </w:docPartPr>
      <w:docPartBody>
        <w:p w:rsidR="00716CB4" w:rsidRDefault="009C1897" w:rsidP="009C1897">
          <w:pPr>
            <w:pStyle w:val="68534ABDA0B749429478C3837F2097D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8E10F101ADD14A5D990C62F3345F34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ABD341-4A5E-4B66-8624-61272DB5692D}"/>
      </w:docPartPr>
      <w:docPartBody>
        <w:p w:rsidR="00716CB4" w:rsidRDefault="009C1897" w:rsidP="009C1897">
          <w:pPr>
            <w:pStyle w:val="8E10F101ADD14A5D990C62F3345F344E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A8D858724CE418396E22BB480B30A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5AA8F4-7D71-44CA-B709-8A13609609F0}"/>
      </w:docPartPr>
      <w:docPartBody>
        <w:p w:rsidR="00716CB4" w:rsidRDefault="009C1897" w:rsidP="009C1897">
          <w:pPr>
            <w:pStyle w:val="7A8D858724CE418396E22BB480B30A2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6D44BC223544C50B2685AB5B7363E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EEB3E9-6486-4BB2-ADE1-7DEC6FBBEA8C}"/>
      </w:docPartPr>
      <w:docPartBody>
        <w:p w:rsidR="00716CB4" w:rsidRDefault="009C1897" w:rsidP="009C1897">
          <w:pPr>
            <w:pStyle w:val="D6D44BC223544C50B2685AB5B7363E3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334D40360174B269BBCA6FC54E9B6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760EF5-7AD2-4CB7-8D43-5F490311F612}"/>
      </w:docPartPr>
      <w:docPartBody>
        <w:p w:rsidR="00716CB4" w:rsidRDefault="009C1897" w:rsidP="009C1897">
          <w:pPr>
            <w:pStyle w:val="B334D40360174B269BBCA6FC54E9B636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43C3144D7D84377A7F009DCF70CD8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DA49F5-1391-4FA5-ADD7-A3AFB4C14FE6}"/>
      </w:docPartPr>
      <w:docPartBody>
        <w:p w:rsidR="00716CB4" w:rsidRDefault="009C1897" w:rsidP="009C1897">
          <w:pPr>
            <w:pStyle w:val="B43C3144D7D84377A7F009DCF70CD87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AE96A5A290D477CBFE9DD61B62FC2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E17A0A-4C3E-4FA0-B759-07B10CE4A5F6}"/>
      </w:docPartPr>
      <w:docPartBody>
        <w:p w:rsidR="00716CB4" w:rsidRDefault="009C1897" w:rsidP="009C1897">
          <w:pPr>
            <w:pStyle w:val="6AE96A5A290D477CBFE9DD61B62FC294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23E94B7B087442483330D7BC116B4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15323D-FFA8-4622-8FA6-A89F99807E92}"/>
      </w:docPartPr>
      <w:docPartBody>
        <w:p w:rsidR="00716CB4" w:rsidRDefault="009C1897" w:rsidP="009C1897">
          <w:pPr>
            <w:pStyle w:val="A23E94B7B087442483330D7BC116B41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142772C68F834894A48DA35B23EF1C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C97E01-AB76-444E-8EDA-A0D5D56C2069}"/>
      </w:docPartPr>
      <w:docPartBody>
        <w:p w:rsidR="00716CB4" w:rsidRDefault="009C1897" w:rsidP="009C1897">
          <w:pPr>
            <w:pStyle w:val="142772C68F834894A48DA35B23EF1C66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9214C1747D44E528E00D94D93850D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3C104F-A494-41C0-9FAD-3FADB1C090D3}"/>
      </w:docPartPr>
      <w:docPartBody>
        <w:p w:rsidR="00716CB4" w:rsidRDefault="009C1897" w:rsidP="009C1897">
          <w:pPr>
            <w:pStyle w:val="E9214C1747D44E528E00D94D93850D8B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22E0509763348F28ACC6C56E2280F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DE4C91-CEBF-4954-9E99-BE841BFA1430}"/>
      </w:docPartPr>
      <w:docPartBody>
        <w:p w:rsidR="00716CB4" w:rsidRDefault="009C1897" w:rsidP="009C1897">
          <w:pPr>
            <w:pStyle w:val="722E0509763348F28ACC6C56E2280FA4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222D53A8800493D879B08D9D56B94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0BEDE8-C0E5-4BAD-95CD-D28B2FC412CC}"/>
      </w:docPartPr>
      <w:docPartBody>
        <w:p w:rsidR="00716CB4" w:rsidRDefault="009C1897" w:rsidP="009C1897">
          <w:pPr>
            <w:pStyle w:val="A222D53A8800493D879B08D9D56B945A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ECCE2DECAFB42C0907562C7609510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182955-25A8-461F-B016-4EB45EB1B49D}"/>
      </w:docPartPr>
      <w:docPartBody>
        <w:p w:rsidR="00716CB4" w:rsidRDefault="009C1897" w:rsidP="009C1897">
          <w:pPr>
            <w:pStyle w:val="FECCE2DECAFB42C0907562C76095103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75351F4B0504390A2E45E42339758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D60A11-4F86-4917-B905-14CB1A2D280D}"/>
      </w:docPartPr>
      <w:docPartBody>
        <w:p w:rsidR="00716CB4" w:rsidRDefault="009C1897" w:rsidP="009C1897">
          <w:pPr>
            <w:pStyle w:val="775351F4B0504390A2E45E42339758D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62BDF25CC3F4DEA8A98A3F3C5024D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495C93-DD4F-47AB-9A1F-AE76783F98FB}"/>
      </w:docPartPr>
      <w:docPartBody>
        <w:p w:rsidR="00716CB4" w:rsidRDefault="009C1897" w:rsidP="009C1897">
          <w:pPr>
            <w:pStyle w:val="C62BDF25CC3F4DEA8A98A3F3C5024D3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FBDC57AEF4D4226861D7519EBA550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53DE10-2E1A-46C6-A7AD-F4AB73716F97}"/>
      </w:docPartPr>
      <w:docPartBody>
        <w:p w:rsidR="00716CB4" w:rsidRDefault="009C1897" w:rsidP="009C1897">
          <w:pPr>
            <w:pStyle w:val="FFBDC57AEF4D4226861D7519EBA5500E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B36311568D54464A30A3E1DC995C5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EC9C75-4081-4D32-86B7-FAC48DF37A2B}"/>
      </w:docPartPr>
      <w:docPartBody>
        <w:p w:rsidR="00716CB4" w:rsidRDefault="009C1897" w:rsidP="009C1897">
          <w:pPr>
            <w:pStyle w:val="5B36311568D54464A30A3E1DC995C5B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1EE4D69978D54C19951D4092DE48FC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3D867C-7C66-4E04-A555-7A8D27181141}"/>
      </w:docPartPr>
      <w:docPartBody>
        <w:p w:rsidR="00716CB4" w:rsidRDefault="009C1897" w:rsidP="009C1897">
          <w:pPr>
            <w:pStyle w:val="1EE4D69978D54C19951D4092DE48FCA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AE01B7870A74E799FE903D022725D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B92264-525D-4556-B5B6-10790263C5BB}"/>
      </w:docPartPr>
      <w:docPartBody>
        <w:p w:rsidR="00716CB4" w:rsidRDefault="009C1897" w:rsidP="009C1897">
          <w:pPr>
            <w:pStyle w:val="6AE01B7870A74E799FE903D022725D7B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28ABDB5ED434362B5526910711781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772E99-E6B8-4BE3-8FC3-00F37C726238}"/>
      </w:docPartPr>
      <w:docPartBody>
        <w:p w:rsidR="00716CB4" w:rsidRDefault="009C1897" w:rsidP="009C1897">
          <w:pPr>
            <w:pStyle w:val="C28ABDB5ED434362B55269107117810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1B0C8FDF073A493F8723B21AA967FA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7FC4ED-3831-446D-BAE7-F8C620E8D668}"/>
      </w:docPartPr>
      <w:docPartBody>
        <w:p w:rsidR="00716CB4" w:rsidRDefault="009C1897" w:rsidP="009C1897">
          <w:pPr>
            <w:pStyle w:val="1B0C8FDF073A493F8723B21AA967FA2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18CFF3780057491FA216B4FB778AB3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BC5475-63DF-4298-A433-132DB7122593}"/>
      </w:docPartPr>
      <w:docPartBody>
        <w:p w:rsidR="00716CB4" w:rsidRDefault="009C1897" w:rsidP="009C1897">
          <w:pPr>
            <w:pStyle w:val="18CFF3780057491FA216B4FB778AB33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D37D259ACE84201B5CD494D7BD83A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0B42E0-3DD9-4A80-9076-F64AD4CBD1DD}"/>
      </w:docPartPr>
      <w:docPartBody>
        <w:p w:rsidR="00716CB4" w:rsidRDefault="009C1897" w:rsidP="009C1897">
          <w:pPr>
            <w:pStyle w:val="ED37D259ACE84201B5CD494D7BD83AA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5556FBE111F48DEB07806B92B5961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353AA8-8FE5-4557-8807-83B01CD2C8CC}"/>
      </w:docPartPr>
      <w:docPartBody>
        <w:p w:rsidR="00716CB4" w:rsidRDefault="009C1897" w:rsidP="009C1897">
          <w:pPr>
            <w:pStyle w:val="F5556FBE111F48DEB07806B92B5961B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57FE64651B440A5A3B6BF97F98377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6E7FD6-A63D-4E4C-929D-CCF0E390D5DA}"/>
      </w:docPartPr>
      <w:docPartBody>
        <w:p w:rsidR="00716CB4" w:rsidRDefault="009C1897" w:rsidP="009C1897">
          <w:pPr>
            <w:pStyle w:val="357FE64651B440A5A3B6BF97F98377A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AFA88A642294850A5BC7F7D21DB66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F43E4D-E17E-4B3C-958C-E9E211F85819}"/>
      </w:docPartPr>
      <w:docPartBody>
        <w:p w:rsidR="00716CB4" w:rsidRDefault="009C1897" w:rsidP="009C1897">
          <w:pPr>
            <w:pStyle w:val="CAFA88A642294850A5BC7F7D21DB66DB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2C0EF4D25AC437091755748A05888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72EC64-C0BF-4129-83D9-F11C70AB18E0}"/>
      </w:docPartPr>
      <w:docPartBody>
        <w:p w:rsidR="00716CB4" w:rsidRDefault="009C1897" w:rsidP="009C1897">
          <w:pPr>
            <w:pStyle w:val="E2C0EF4D25AC437091755748A058887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574A3331746438CA32AA8BAEAAC4B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F5FA22-6ACC-4168-87FF-CEA7D51C093B}"/>
      </w:docPartPr>
      <w:docPartBody>
        <w:p w:rsidR="00716CB4" w:rsidRDefault="009C1897" w:rsidP="009C1897">
          <w:pPr>
            <w:pStyle w:val="B574A3331746438CA32AA8BAEAAC4B6B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0AE90A0272BE42469D17E8C4EC7829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456B62-EBF8-4F68-B1C2-097AF219C0AF}"/>
      </w:docPartPr>
      <w:docPartBody>
        <w:p w:rsidR="00716CB4" w:rsidRDefault="009C1897" w:rsidP="009C1897">
          <w:pPr>
            <w:pStyle w:val="0AE90A0272BE42469D17E8C4EC7829B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E25884798B24EDF92F90C187D5B0E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460BFA-E7CC-4E42-BB5B-6F71BCF36131}"/>
      </w:docPartPr>
      <w:docPartBody>
        <w:p w:rsidR="00716CB4" w:rsidRDefault="009C1897" w:rsidP="009C1897">
          <w:pPr>
            <w:pStyle w:val="3E25884798B24EDF92F90C187D5B0EF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81EAC3EF79CB4A0CB6B9A4527C1AD1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CF9157-6E2E-4864-9A6B-9874A25B3880}"/>
      </w:docPartPr>
      <w:docPartBody>
        <w:p w:rsidR="00716CB4" w:rsidRDefault="009C1897" w:rsidP="009C1897">
          <w:pPr>
            <w:pStyle w:val="81EAC3EF79CB4A0CB6B9A4527C1AD134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1C635CA75454CB091A27F7033A806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ED965E-AA3F-438F-9109-663CCB2DA7A5}"/>
      </w:docPartPr>
      <w:docPartBody>
        <w:p w:rsidR="00716CB4" w:rsidRDefault="009C1897" w:rsidP="009C1897">
          <w:pPr>
            <w:pStyle w:val="E1C635CA75454CB091A27F7033A806D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042A6290CFB4290AD286FB316FDE4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63CFD9-0BE7-4A76-9F70-CE5690BC15A5}"/>
      </w:docPartPr>
      <w:docPartBody>
        <w:p w:rsidR="00716CB4" w:rsidRDefault="009C1897" w:rsidP="009C1897">
          <w:pPr>
            <w:pStyle w:val="6042A6290CFB4290AD286FB316FDE4E6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4DEE909170464EA1A193FFFEE6C4AD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FD0B93-0B1D-4CE0-9C14-1A1B3F04FA9A}"/>
      </w:docPartPr>
      <w:docPartBody>
        <w:p w:rsidR="00716CB4" w:rsidRDefault="009C1897" w:rsidP="009C1897">
          <w:pPr>
            <w:pStyle w:val="4DEE909170464EA1A193FFFEE6C4AD56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33A3B540EDA4F68869EAA56FAC911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22D90C-FEDF-48A9-9C9B-D5D38D55C177}"/>
      </w:docPartPr>
      <w:docPartBody>
        <w:p w:rsidR="00716CB4" w:rsidRDefault="009C1897" w:rsidP="009C1897">
          <w:pPr>
            <w:pStyle w:val="533A3B540EDA4F68869EAA56FAC911E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91087332F2E433987F8BC466C26B9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AE9CBD-973A-434C-BE3E-6D3BDD85FCC4}"/>
      </w:docPartPr>
      <w:docPartBody>
        <w:p w:rsidR="00716CB4" w:rsidRDefault="009C1897" w:rsidP="009C1897">
          <w:pPr>
            <w:pStyle w:val="E91087332F2E433987F8BC466C26B996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96567E61E3C4132980127F9D4556B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029BFA-ACF0-4A32-8298-3253217861CC}"/>
      </w:docPartPr>
      <w:docPartBody>
        <w:p w:rsidR="00716CB4" w:rsidRDefault="009C1897" w:rsidP="009C1897">
          <w:pPr>
            <w:pStyle w:val="696567E61E3C4132980127F9D4556B8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027C76678D7048FEAACC0A4E3B5B26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B4347C-1942-4077-A845-5FC317EBE818}"/>
      </w:docPartPr>
      <w:docPartBody>
        <w:p w:rsidR="00716CB4" w:rsidRDefault="009C1897" w:rsidP="009C1897">
          <w:pPr>
            <w:pStyle w:val="027C76678D7048FEAACC0A4E3B5B26BB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A996F9415594FA88BCD3392283F3F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0CA708-46F9-4A9F-A70D-88D621087EB1}"/>
      </w:docPartPr>
      <w:docPartBody>
        <w:p w:rsidR="00716CB4" w:rsidRDefault="009C1897" w:rsidP="009C1897">
          <w:pPr>
            <w:pStyle w:val="CA996F9415594FA88BCD3392283F3F8E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8B327FFA4524AB2BBD63878DF8324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DB3E45-B149-4879-9D71-7474426810CA}"/>
      </w:docPartPr>
      <w:docPartBody>
        <w:p w:rsidR="00716CB4" w:rsidRDefault="009C1897" w:rsidP="009C1897">
          <w:pPr>
            <w:pStyle w:val="F8B327FFA4524AB2BBD63878DF83244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554538741AD4FAC81EDB68CF5AF80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8D9FDA-A2F7-42B1-9846-13CD81CDCD12}"/>
      </w:docPartPr>
      <w:docPartBody>
        <w:p w:rsidR="00716CB4" w:rsidRDefault="009C1897" w:rsidP="009C1897">
          <w:pPr>
            <w:pStyle w:val="9554538741AD4FAC81EDB68CF5AF80A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6DC5B905F27469A8FD3CD461E3069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E7086C-7228-4B98-8855-374B37FF518D}"/>
      </w:docPartPr>
      <w:docPartBody>
        <w:p w:rsidR="00716CB4" w:rsidRDefault="009C1897" w:rsidP="009C1897">
          <w:pPr>
            <w:pStyle w:val="A6DC5B905F27469A8FD3CD461E30690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06CABA0104D48ACBF3AA163D50F75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0B10BC-FC1F-4AE7-AE3A-EE225E72BC62}"/>
      </w:docPartPr>
      <w:docPartBody>
        <w:p w:rsidR="00716CB4" w:rsidRDefault="009C1897" w:rsidP="009C1897">
          <w:pPr>
            <w:pStyle w:val="B06CABA0104D48ACBF3AA163D50F757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D25F30F531B48A39C4CAB2964BDBF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8038C4-92F9-4F66-9C8C-FFCCE387F28F}"/>
      </w:docPartPr>
      <w:docPartBody>
        <w:p w:rsidR="00716CB4" w:rsidRDefault="009C1897" w:rsidP="009C1897">
          <w:pPr>
            <w:pStyle w:val="FD25F30F531B48A39C4CAB2964BDBFE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8FDB7FE10FE84298B298ACB3C7049D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C90F7A-D301-4063-8665-FFA0E8D592A2}"/>
      </w:docPartPr>
      <w:docPartBody>
        <w:p w:rsidR="00716CB4" w:rsidRDefault="009C1897" w:rsidP="009C1897">
          <w:pPr>
            <w:pStyle w:val="8FDB7FE10FE84298B298ACB3C7049DEB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07351A232034E04BF4B62B845F7EA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8A37ED-CD62-4EDE-B72A-ECC73C6FCC0F}"/>
      </w:docPartPr>
      <w:docPartBody>
        <w:p w:rsidR="00716CB4" w:rsidRDefault="009C1897" w:rsidP="009C1897">
          <w:pPr>
            <w:pStyle w:val="B07351A232034E04BF4B62B845F7EA2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455AE0383B1140A6BEB8AC87D9586D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C1CC7C-F4AB-4B71-8E97-BFFA59BCC425}"/>
      </w:docPartPr>
      <w:docPartBody>
        <w:p w:rsidR="00716CB4" w:rsidRDefault="009C1897" w:rsidP="009C1897">
          <w:pPr>
            <w:pStyle w:val="455AE0383B1140A6BEB8AC87D9586D76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C2B2A8883984E358A9EA656BAB88A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539D1A-6686-43CE-8AA6-8EF54F21D48A}"/>
      </w:docPartPr>
      <w:docPartBody>
        <w:p w:rsidR="00716CB4" w:rsidRDefault="009C1897" w:rsidP="009C1897">
          <w:pPr>
            <w:pStyle w:val="6C2B2A8883984E358A9EA656BAB88AEB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8E4F184B4E1644F7A56DCDBFCE0840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59C8CD-E235-4063-9873-EC3C76891C84}"/>
      </w:docPartPr>
      <w:docPartBody>
        <w:p w:rsidR="00716CB4" w:rsidRDefault="009C1897" w:rsidP="009C1897">
          <w:pPr>
            <w:pStyle w:val="8E4F184B4E1644F7A56DCDBFCE0840A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D30394C45C0416382F5E0B370FCA6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AC8119-5CEB-4DDF-B1B8-174587C61DF2}"/>
      </w:docPartPr>
      <w:docPartBody>
        <w:p w:rsidR="00716CB4" w:rsidRDefault="009C1897" w:rsidP="009C1897">
          <w:pPr>
            <w:pStyle w:val="6D30394C45C0416382F5E0B370FCA68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97CBC7CF5BA42CA893B87994B851A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7095D8-2DED-4894-8FD6-26786D247EE6}"/>
      </w:docPartPr>
      <w:docPartBody>
        <w:p w:rsidR="00716CB4" w:rsidRDefault="009C1897" w:rsidP="009C1897">
          <w:pPr>
            <w:pStyle w:val="E97CBC7CF5BA42CA893B87994B851A1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1EE4286D7A24B6B8E0BB7AA74CEA2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0F5011-C034-4E97-B503-20315F2830C2}"/>
      </w:docPartPr>
      <w:docPartBody>
        <w:p w:rsidR="00716CB4" w:rsidRDefault="009C1897" w:rsidP="009C1897">
          <w:pPr>
            <w:pStyle w:val="31EE4286D7A24B6B8E0BB7AA74CEA2C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F963BE65FD74D389D902338D4EF63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3A2C49-E35B-4F21-AD3C-6B7A2CA72C89}"/>
      </w:docPartPr>
      <w:docPartBody>
        <w:p w:rsidR="00716CB4" w:rsidRDefault="009C1897" w:rsidP="009C1897">
          <w:pPr>
            <w:pStyle w:val="AF963BE65FD74D389D902338D4EF63D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0D498D1E2C184C90A163D2CCD0F4EC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43CA78-A9A8-44CC-9C6E-C82682A0B22E}"/>
      </w:docPartPr>
      <w:docPartBody>
        <w:p w:rsidR="00716CB4" w:rsidRDefault="009C1897" w:rsidP="009C1897">
          <w:pPr>
            <w:pStyle w:val="0D498D1E2C184C90A163D2CCD0F4EC2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B6F89DAA9B6487E984D5A76ABB8F0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A35D21-8FC9-43A3-9BCB-7E4D05157F67}"/>
      </w:docPartPr>
      <w:docPartBody>
        <w:p w:rsidR="00716CB4" w:rsidRDefault="009C1897" w:rsidP="009C1897">
          <w:pPr>
            <w:pStyle w:val="6B6F89DAA9B6487E984D5A76ABB8F00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62FEB0D8A4546CDBDA5CCDBFF4F9D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7976B-52A5-45D7-9E2A-E37A7E904CD6}"/>
      </w:docPartPr>
      <w:docPartBody>
        <w:p w:rsidR="00716CB4" w:rsidRDefault="009C1897" w:rsidP="009C1897">
          <w:pPr>
            <w:pStyle w:val="962FEB0D8A4546CDBDA5CCDBFF4F9DB6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6A2BC6D9C72450096CBFBD8E9C26B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46A549-3A99-4448-8525-40E863647249}"/>
      </w:docPartPr>
      <w:docPartBody>
        <w:p w:rsidR="00716CB4" w:rsidRDefault="009C1897" w:rsidP="009C1897">
          <w:pPr>
            <w:pStyle w:val="A6A2BC6D9C72450096CBFBD8E9C26BCA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EC8DA69DF7749A5A9CCD3B0BA3124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CF77E4-8C0B-4FF1-855B-B6379E4DFEED}"/>
      </w:docPartPr>
      <w:docPartBody>
        <w:p w:rsidR="00716CB4" w:rsidRDefault="009C1897" w:rsidP="009C1897">
          <w:pPr>
            <w:pStyle w:val="DEC8DA69DF7749A5A9CCD3B0BA3124F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B79CCC94A324094B9C25D0D6B3B39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3785EE-E2E1-4D37-9488-66831FBE7ABA}"/>
      </w:docPartPr>
      <w:docPartBody>
        <w:p w:rsidR="00716CB4" w:rsidRDefault="009C1897" w:rsidP="009C1897">
          <w:pPr>
            <w:pStyle w:val="DB79CCC94A324094B9C25D0D6B3B39D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5AA01467B5D4D71B6F67E99586700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E28291-2E76-4616-8D77-9B9B04EB45F9}"/>
      </w:docPartPr>
      <w:docPartBody>
        <w:p w:rsidR="00716CB4" w:rsidRDefault="009C1897" w:rsidP="009C1897">
          <w:pPr>
            <w:pStyle w:val="35AA01467B5D4D71B6F67E995867004A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45E5F8DBD59A4318A98539107717D7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9D5C6A-3E4A-4568-BEED-72EBFB5F3349}"/>
      </w:docPartPr>
      <w:docPartBody>
        <w:p w:rsidR="00716CB4" w:rsidRDefault="009C1897" w:rsidP="009C1897">
          <w:pPr>
            <w:pStyle w:val="45E5F8DBD59A4318A98539107717D70B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FC3ACB0EDFA4405BE130B63C213A7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A2FC1B-3065-4DBC-89DF-8797A1994E0E}"/>
      </w:docPartPr>
      <w:docPartBody>
        <w:p w:rsidR="00716CB4" w:rsidRDefault="009C1897" w:rsidP="009C1897">
          <w:pPr>
            <w:pStyle w:val="3FC3ACB0EDFA4405BE130B63C213A764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011B02D0847F4033B461BDC9B7BDFD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6015E6-C00E-4153-9463-7F37548E09F9}"/>
      </w:docPartPr>
      <w:docPartBody>
        <w:p w:rsidR="00716CB4" w:rsidRDefault="009C1897" w:rsidP="009C1897">
          <w:pPr>
            <w:pStyle w:val="011B02D0847F4033B461BDC9B7BDFDF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BBEBFC5072F456FAEC5D08848655D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40C1D9-7C46-4937-BF28-EC7148DD7C6C}"/>
      </w:docPartPr>
      <w:docPartBody>
        <w:p w:rsidR="00716CB4" w:rsidRDefault="009C1897" w:rsidP="009C1897">
          <w:pPr>
            <w:pStyle w:val="DBBEBFC5072F456FAEC5D08848655D1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2C194FF277E429E9D5816374B5EE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3DD537-C307-41E1-B569-6E2468DCCDA7}"/>
      </w:docPartPr>
      <w:docPartBody>
        <w:p w:rsidR="00716CB4" w:rsidRDefault="009C1897" w:rsidP="009C1897">
          <w:pPr>
            <w:pStyle w:val="22C194FF277E429E9D5816374B5EE41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46649F81FD5F4AB8BF96ECD2F3E58A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2D6BDB-D270-47CF-907B-81765479DC10}"/>
      </w:docPartPr>
      <w:docPartBody>
        <w:p w:rsidR="00716CB4" w:rsidRDefault="009C1897" w:rsidP="009C1897">
          <w:pPr>
            <w:pStyle w:val="46649F81FD5F4AB8BF96ECD2F3E58A2B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04BA7CA096348F9A572F17A828EF8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F44A02-4230-49BA-8E19-18AD99E4B94B}"/>
      </w:docPartPr>
      <w:docPartBody>
        <w:p w:rsidR="00716CB4" w:rsidRDefault="009C1897" w:rsidP="009C1897">
          <w:pPr>
            <w:pStyle w:val="204BA7CA096348F9A572F17A828EF84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0CFBA61A3F94751BD2A7D43041A7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9E2E48-582F-4197-9A45-0E275BDA6635}"/>
      </w:docPartPr>
      <w:docPartBody>
        <w:p w:rsidR="00716CB4" w:rsidRDefault="009C1897" w:rsidP="009C1897">
          <w:pPr>
            <w:pStyle w:val="20CFBA61A3F94751BD2A7D43041A7A2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3491C5A0D69425DB723E1B3F720BC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055BA7-558E-450C-850F-89DEF4BA8AB5}"/>
      </w:docPartPr>
      <w:docPartBody>
        <w:p w:rsidR="00716CB4" w:rsidRDefault="009C1897" w:rsidP="009C1897">
          <w:pPr>
            <w:pStyle w:val="E3491C5A0D69425DB723E1B3F720BCC6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8A27926EB06B4CC7938E43283A1460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8D946B-125E-42A0-BCDF-F814FADAA843}"/>
      </w:docPartPr>
      <w:docPartBody>
        <w:p w:rsidR="00716CB4" w:rsidRDefault="009C1897" w:rsidP="009C1897">
          <w:pPr>
            <w:pStyle w:val="8A27926EB06B4CC7938E43283A146044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467E9600EEF450F94EC9313C2510F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79D533-8AD5-405C-A51F-3C35A027B6F7}"/>
      </w:docPartPr>
      <w:docPartBody>
        <w:p w:rsidR="00716CB4" w:rsidRDefault="009C1897" w:rsidP="009C1897">
          <w:pPr>
            <w:pStyle w:val="F467E9600EEF450F94EC9313C2510F5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D278AEB95054DCBB5230C9417F0B1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809A7E-4ACC-4120-8D35-7EC121AB421D}"/>
      </w:docPartPr>
      <w:docPartBody>
        <w:p w:rsidR="00716CB4" w:rsidRDefault="009C1897" w:rsidP="009C1897">
          <w:pPr>
            <w:pStyle w:val="3D278AEB95054DCBB5230C9417F0B12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57E90C8F6E246059C2E7CBAEE2F9B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8959B2-99A8-49A8-9E0E-71C3F7449E43}"/>
      </w:docPartPr>
      <w:docPartBody>
        <w:p w:rsidR="00716CB4" w:rsidRDefault="009C1897" w:rsidP="009C1897">
          <w:pPr>
            <w:pStyle w:val="257E90C8F6E246059C2E7CBAEE2F9BA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1860EF0E230487BBE7FB8D4EE2618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94A848-7B0C-4762-B6A2-CAB9B048ABC9}"/>
      </w:docPartPr>
      <w:docPartBody>
        <w:p w:rsidR="00716CB4" w:rsidRDefault="009C1897" w:rsidP="009C1897">
          <w:pPr>
            <w:pStyle w:val="71860EF0E230487BBE7FB8D4EE26184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75B1D0CF89A491D8B4EA155D8CE9E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6C0785-99BC-406D-A5C6-8EEE4AC214CD}"/>
      </w:docPartPr>
      <w:docPartBody>
        <w:p w:rsidR="00716CB4" w:rsidRDefault="009C1897" w:rsidP="009C1897">
          <w:pPr>
            <w:pStyle w:val="D75B1D0CF89A491D8B4EA155D8CE9E84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0E0C46DCA9384AAC9597543B9B956C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36CDEB-1506-47C5-B643-9F8436CC3926}"/>
      </w:docPartPr>
      <w:docPartBody>
        <w:p w:rsidR="00716CB4" w:rsidRDefault="009C1897" w:rsidP="009C1897">
          <w:pPr>
            <w:pStyle w:val="0E0C46DCA9384AAC9597543B9B956C4A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81F40AEA5514DC7A6C76845B71661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BA7FC9-D79B-4A61-AEB5-AFC647DB78D9}"/>
      </w:docPartPr>
      <w:docPartBody>
        <w:p w:rsidR="00716CB4" w:rsidRDefault="009C1897" w:rsidP="009C1897">
          <w:pPr>
            <w:pStyle w:val="D81F40AEA5514DC7A6C76845B71661D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0122C30DB3A4529A4C7907309DBAD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C2B814-DFC8-4317-82BA-E9D62CC7A48A}"/>
      </w:docPartPr>
      <w:docPartBody>
        <w:p w:rsidR="00716CB4" w:rsidRDefault="009C1897" w:rsidP="009C1897">
          <w:pPr>
            <w:pStyle w:val="50122C30DB3A4529A4C7907309DBAD8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E9CC8F6248F4D6BAF1F565C0404E3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EC7233-8D6C-42E2-8BF3-14EAB77D8CF1}"/>
      </w:docPartPr>
      <w:docPartBody>
        <w:p w:rsidR="00716CB4" w:rsidRDefault="009C1897" w:rsidP="009C1897">
          <w:pPr>
            <w:pStyle w:val="CE9CC8F6248F4D6BAF1F565C0404E322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3D86A56080FD4809BE0051A7C5B601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A2272F-08EE-41E4-940F-47914D1845C0}"/>
      </w:docPartPr>
      <w:docPartBody>
        <w:p w:rsidR="00716CB4" w:rsidRDefault="009C1897" w:rsidP="009C1897">
          <w:pPr>
            <w:pStyle w:val="3D86A56080FD4809BE0051A7C5B6011A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C0BB87957DBC4908ACCE23089CEFDB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E5D4EB-AD9A-4D28-8B1F-B405079A27DF}"/>
      </w:docPartPr>
      <w:docPartBody>
        <w:p w:rsidR="00716CB4" w:rsidRDefault="009C1897" w:rsidP="009C1897">
          <w:pPr>
            <w:pStyle w:val="C0BB87957DBC4908ACCE23089CEFDBB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880373734494679BA6958AA9B336D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BDCA2B-B51F-4931-8262-E2F90F87002C}"/>
      </w:docPartPr>
      <w:docPartBody>
        <w:p w:rsidR="00716CB4" w:rsidRDefault="009C1897" w:rsidP="009C1897">
          <w:pPr>
            <w:pStyle w:val="6880373734494679BA6958AA9B336D1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8D95DE17DCA249E59EF0905D7E6291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E624BE-E85A-48DB-8D65-00F43FE8675C}"/>
      </w:docPartPr>
      <w:docPartBody>
        <w:p w:rsidR="00716CB4" w:rsidRDefault="009C1897" w:rsidP="009C1897">
          <w:pPr>
            <w:pStyle w:val="8D95DE17DCA249E59EF0905D7E62914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46676217BD94AA78CC61D97FE2EA5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8C6438-A2B7-47C8-B35E-5805C38CD129}"/>
      </w:docPartPr>
      <w:docPartBody>
        <w:p w:rsidR="00716CB4" w:rsidRDefault="009C1897" w:rsidP="009C1897">
          <w:pPr>
            <w:pStyle w:val="646676217BD94AA78CC61D97FE2EA59A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92D43D4458F442E8553086D5869F9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FDA9AC-F0A0-4CE6-A9F3-60DD28C6A823}"/>
      </w:docPartPr>
      <w:docPartBody>
        <w:p w:rsidR="00716CB4" w:rsidRDefault="009C1897" w:rsidP="009C1897">
          <w:pPr>
            <w:pStyle w:val="F92D43D4458F442E8553086D5869F9B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A3FB28EE49B48C891AD8BBE1E1207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60B904-57FA-44E1-A664-EBE20920355F}"/>
      </w:docPartPr>
      <w:docPartBody>
        <w:p w:rsidR="00716CB4" w:rsidRDefault="009C1897" w:rsidP="009C1897">
          <w:pPr>
            <w:pStyle w:val="5A3FB28EE49B48C891AD8BBE1E12077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177962C5207455B8218204E8C2B15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2E6C28-A1B8-4248-92D7-403A33CA8934}"/>
      </w:docPartPr>
      <w:docPartBody>
        <w:p w:rsidR="00716CB4" w:rsidRDefault="009C1897" w:rsidP="009C1897">
          <w:pPr>
            <w:pStyle w:val="9177962C5207455B8218204E8C2B15A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3C4384FD8804B4CAC982EF5F15DBB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93CD3F-842A-49DD-8504-9504E0EB4EF5}"/>
      </w:docPartPr>
      <w:docPartBody>
        <w:p w:rsidR="00716CB4" w:rsidRDefault="009C1897" w:rsidP="009C1897">
          <w:pPr>
            <w:pStyle w:val="73C4384FD8804B4CAC982EF5F15DBB5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79D0B9DE20043DEA1FB6525BAC1D6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477A78-70FC-417E-A733-4961097EAD74}"/>
      </w:docPartPr>
      <w:docPartBody>
        <w:p w:rsidR="00716CB4" w:rsidRDefault="009C1897" w:rsidP="009C1897">
          <w:pPr>
            <w:pStyle w:val="C79D0B9DE20043DEA1FB6525BAC1D63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DC72FE7E5F6427A89E18D710EA06E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F399F0-C71F-4562-9BE8-5F8220860352}"/>
      </w:docPartPr>
      <w:docPartBody>
        <w:p w:rsidR="00716CB4" w:rsidRDefault="009C1897" w:rsidP="009C1897">
          <w:pPr>
            <w:pStyle w:val="ADC72FE7E5F6427A89E18D710EA06EAA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400E3F3F52B4C449C1A74F8D21B6D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A9D239-17AE-47AB-AA99-351FD980E355}"/>
      </w:docPartPr>
      <w:docPartBody>
        <w:p w:rsidR="00716CB4" w:rsidRDefault="009C1897" w:rsidP="009C1897">
          <w:pPr>
            <w:pStyle w:val="3400E3F3F52B4C449C1A74F8D21B6D9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7FBBEB7A5DC434BA93B976BBD1C4D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300A0B-229E-4309-9BC7-01564ACAB807}"/>
      </w:docPartPr>
      <w:docPartBody>
        <w:p w:rsidR="00716CB4" w:rsidRDefault="009C1897" w:rsidP="009C1897">
          <w:pPr>
            <w:pStyle w:val="27FBBEB7A5DC434BA93B976BBD1C4D3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E79BD610B22467A9A7EE6E94EB85F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7F27DD-52D9-42C5-93A2-356A94959B82}"/>
      </w:docPartPr>
      <w:docPartBody>
        <w:p w:rsidR="00716CB4" w:rsidRDefault="009C1897" w:rsidP="009C1897">
          <w:pPr>
            <w:pStyle w:val="DE79BD610B22467A9A7EE6E94EB85FD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31CFF44391A4213AD4D72010C1E1E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F2DA2F-1870-4D14-9076-0BC50DE3D733}"/>
      </w:docPartPr>
      <w:docPartBody>
        <w:p w:rsidR="00716CB4" w:rsidRDefault="009C1897" w:rsidP="009C1897">
          <w:pPr>
            <w:pStyle w:val="D31CFF44391A4213AD4D72010C1E1EE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8857EF2DCFC44B4AF1F77AB25D89A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33A00A-A330-42E0-BD3C-529DDE6A414D}"/>
      </w:docPartPr>
      <w:docPartBody>
        <w:p w:rsidR="00716CB4" w:rsidRDefault="009C1897" w:rsidP="009C1897">
          <w:pPr>
            <w:pStyle w:val="58857EF2DCFC44B4AF1F77AB25D89A1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0A8A9FA7E7B4848AC28D14A63D77D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325E7C-C453-480D-BBF3-6166E906E54A}"/>
      </w:docPartPr>
      <w:docPartBody>
        <w:p w:rsidR="00716CB4" w:rsidRDefault="009C1897" w:rsidP="009C1897">
          <w:pPr>
            <w:pStyle w:val="A0A8A9FA7E7B4848AC28D14A63D77D2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C261CA2EC874C8F9BE6724A357303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C15EE9-D733-4E9B-BBF6-6717371807A9}"/>
      </w:docPartPr>
      <w:docPartBody>
        <w:p w:rsidR="00716CB4" w:rsidRDefault="009C1897" w:rsidP="009C1897">
          <w:pPr>
            <w:pStyle w:val="EC261CA2EC874C8F9BE6724A3573039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0345C15E2D324017BAB66C160A6C09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75246D-33CD-4A2F-8B22-5DDDF26D2028}"/>
      </w:docPartPr>
      <w:docPartBody>
        <w:p w:rsidR="00716CB4" w:rsidRDefault="009C1897" w:rsidP="009C1897">
          <w:pPr>
            <w:pStyle w:val="0345C15E2D324017BAB66C160A6C099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842902D09DBE4A4FAD24B3876730E2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DA154F-C62B-408A-A3C0-7BA3F8B7E6CB}"/>
      </w:docPartPr>
      <w:docPartBody>
        <w:p w:rsidR="00716CB4" w:rsidRDefault="009C1897" w:rsidP="009C1897">
          <w:pPr>
            <w:pStyle w:val="842902D09DBE4A4FAD24B3876730E23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7CB08C7E7FE45F69AF5B9DF84C93C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FEA862-0222-41AF-B4F1-7D0ACE6FA200}"/>
      </w:docPartPr>
      <w:docPartBody>
        <w:p w:rsidR="00716CB4" w:rsidRDefault="009C1897" w:rsidP="009C1897">
          <w:pPr>
            <w:pStyle w:val="97CB08C7E7FE45F69AF5B9DF84C93C8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B1130A60F59449F82FEB854D23BB4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3A3333-131B-490D-B718-6C66640C8CDC}"/>
      </w:docPartPr>
      <w:docPartBody>
        <w:p w:rsidR="00716CB4" w:rsidRDefault="009C1897" w:rsidP="009C1897">
          <w:pPr>
            <w:pStyle w:val="9B1130A60F59449F82FEB854D23BB46E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EDC9D25AC364BBF939EDFEEF1F4B3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99551A-B773-4934-BF69-9C6E7682CCB2}"/>
      </w:docPartPr>
      <w:docPartBody>
        <w:p w:rsidR="00716CB4" w:rsidRDefault="009C1897" w:rsidP="009C1897">
          <w:pPr>
            <w:pStyle w:val="5EDC9D25AC364BBF939EDFEEF1F4B35B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241DD3E89E64D6C8AC8FA574D4888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080348-ECAB-45A8-A754-26D5DC0BBD3E}"/>
      </w:docPartPr>
      <w:docPartBody>
        <w:p w:rsidR="00716CB4" w:rsidRDefault="009C1897" w:rsidP="009C1897">
          <w:pPr>
            <w:pStyle w:val="6241DD3E89E64D6C8AC8FA574D4888F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0EE04FD72D5F47B799888021B800D4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AA25C0-B0D7-4C94-8527-63D863CE81E9}"/>
      </w:docPartPr>
      <w:docPartBody>
        <w:p w:rsidR="00716CB4" w:rsidRDefault="009C1897" w:rsidP="009C1897">
          <w:pPr>
            <w:pStyle w:val="0EE04FD72D5F47B799888021B800D47B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204EAD6CA874DC188DECA73CB967D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99057C-9A76-4513-B635-D599E3DE635F}"/>
      </w:docPartPr>
      <w:docPartBody>
        <w:p w:rsidR="00716CB4" w:rsidRDefault="009C1897" w:rsidP="009C1897">
          <w:pPr>
            <w:pStyle w:val="D204EAD6CA874DC188DECA73CB967DE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12232C70600C4085BFD9E7B34968EF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F45B4C-3CB3-4A5E-A6F2-83ADEB23C6BA}"/>
      </w:docPartPr>
      <w:docPartBody>
        <w:p w:rsidR="00716CB4" w:rsidRDefault="009C1897" w:rsidP="009C1897">
          <w:pPr>
            <w:pStyle w:val="12232C70600C4085BFD9E7B34968EFE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D0B81949C5141DB9A41010CC5113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0AC18A-5A9B-4AFB-846C-8DE292C9C100}"/>
      </w:docPartPr>
      <w:docPartBody>
        <w:p w:rsidR="00716CB4" w:rsidRDefault="009C1897" w:rsidP="009C1897">
          <w:pPr>
            <w:pStyle w:val="3D0B81949C5141DB9A41010CC5113D0B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CDB87ECF22C49A9ADB8B2859E8CBD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84B0F3-ECE8-4DC7-9952-FD975001AA3B}"/>
      </w:docPartPr>
      <w:docPartBody>
        <w:p w:rsidR="00716CB4" w:rsidRDefault="009C1897" w:rsidP="009C1897">
          <w:pPr>
            <w:pStyle w:val="ECDB87ECF22C49A9ADB8B2859E8CBDC6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BAFB475BC0743C4B38DFF51448936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07A6E8-C9A5-4FE7-BDE0-2C7099662A06}"/>
      </w:docPartPr>
      <w:docPartBody>
        <w:p w:rsidR="00716CB4" w:rsidRDefault="009C1897" w:rsidP="009C1897">
          <w:pPr>
            <w:pStyle w:val="BBAFB475BC0743C4B38DFF51448936FA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CE994DE658F4CA3A6878C3E98916B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0711DE-76AA-4DFD-A605-F0D603AF5863}"/>
      </w:docPartPr>
      <w:docPartBody>
        <w:p w:rsidR="00716CB4" w:rsidRDefault="009C1897" w:rsidP="009C1897">
          <w:pPr>
            <w:pStyle w:val="3CE994DE658F4CA3A6878C3E98916B44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E5ED77FB1F942318FA304E2D60CE6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013228-781F-4D18-9F1E-FB71988EF388}"/>
      </w:docPartPr>
      <w:docPartBody>
        <w:p w:rsidR="00716CB4" w:rsidRDefault="009C1897" w:rsidP="009C1897">
          <w:pPr>
            <w:pStyle w:val="3E5ED77FB1F942318FA304E2D60CE6B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CBA81F5B3F04ACBA616DCAF6B1562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251490-4D0A-4474-825F-16EF668D3458}"/>
      </w:docPartPr>
      <w:docPartBody>
        <w:p w:rsidR="00716CB4" w:rsidRDefault="009C1897" w:rsidP="009C1897">
          <w:pPr>
            <w:pStyle w:val="DCBA81F5B3F04ACBA616DCAF6B156296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29AA412E5F94C25BC4250868583C6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AA199B-9A94-4506-98F6-3BA454B0A52D}"/>
      </w:docPartPr>
      <w:docPartBody>
        <w:p w:rsidR="00716CB4" w:rsidRDefault="009C1897" w:rsidP="009C1897">
          <w:pPr>
            <w:pStyle w:val="E29AA412E5F94C25BC4250868583C61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8DB3AB85C446425B97D802D01C8CB7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27A978-B0F9-435B-8AD9-9FBED4D50626}"/>
      </w:docPartPr>
      <w:docPartBody>
        <w:p w:rsidR="00716CB4" w:rsidRDefault="009C1897" w:rsidP="009C1897">
          <w:pPr>
            <w:pStyle w:val="8DB3AB85C446425B97D802D01C8CB76B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544C41543CC4D5A803DFDB14102D9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02ACB0-27E4-454A-B195-CA50250FEF91}"/>
      </w:docPartPr>
      <w:docPartBody>
        <w:p w:rsidR="00716CB4" w:rsidRDefault="009C1897" w:rsidP="009C1897">
          <w:pPr>
            <w:pStyle w:val="7544C41543CC4D5A803DFDB14102D90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4C5EABA8F154F41ADB41561F431E6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115B06-282F-47AD-9131-C594499340BB}"/>
      </w:docPartPr>
      <w:docPartBody>
        <w:p w:rsidR="00716CB4" w:rsidRDefault="009C1897" w:rsidP="009C1897">
          <w:pPr>
            <w:pStyle w:val="B4C5EABA8F154F41ADB41561F431E69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ABE1E69128C42109137858BCD39D3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3B4214-AA1C-49E3-95E4-EE7F176F6BDA}"/>
      </w:docPartPr>
      <w:docPartBody>
        <w:p w:rsidR="00716CB4" w:rsidRDefault="009C1897" w:rsidP="009C1897">
          <w:pPr>
            <w:pStyle w:val="7ABE1E69128C42109137858BCD39D36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8694CEFFCD3417AA7AAD80C960CF3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2D69E2-61DA-4C12-9296-008AC03B0D5F}"/>
      </w:docPartPr>
      <w:docPartBody>
        <w:p w:rsidR="00716CB4" w:rsidRDefault="009C1897" w:rsidP="009C1897">
          <w:pPr>
            <w:pStyle w:val="D8694CEFFCD3417AA7AAD80C960CF3D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03E2354A69DC44EE804DC4C61587DE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C6CEB3-D54C-4BEB-BDAE-7BFF8BB653E7}"/>
      </w:docPartPr>
      <w:docPartBody>
        <w:p w:rsidR="00716CB4" w:rsidRDefault="009C1897" w:rsidP="009C1897">
          <w:pPr>
            <w:pStyle w:val="03E2354A69DC44EE804DC4C61587DEC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E4E05E8D81C46D9A7563225C018FE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9C41E7-DBB9-4EAC-942E-2B3FB4F3AD70}"/>
      </w:docPartPr>
      <w:docPartBody>
        <w:p w:rsidR="00716CB4" w:rsidRDefault="009C1897" w:rsidP="009C1897">
          <w:pPr>
            <w:pStyle w:val="AE4E05E8D81C46D9A7563225C018FEA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5165DA41FEA44ECA97F407D1A2FC7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B671F4-9381-4A72-B63E-E8919AEAB498}"/>
      </w:docPartPr>
      <w:docPartBody>
        <w:p w:rsidR="00716CB4" w:rsidRDefault="009C1897" w:rsidP="009C1897">
          <w:pPr>
            <w:pStyle w:val="A5165DA41FEA44ECA97F407D1A2FC77A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669517D46D244A39EF6A27FBE4B3E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026FD8-503C-4DA4-A6C5-133770D182BB}"/>
      </w:docPartPr>
      <w:docPartBody>
        <w:p w:rsidR="00716CB4" w:rsidRDefault="009C1897" w:rsidP="009C1897">
          <w:pPr>
            <w:pStyle w:val="F669517D46D244A39EF6A27FBE4B3E8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850099F055274A0D941A8C1430A0FC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38F219-65E5-4B89-B5FA-D8A9880D5A54}"/>
      </w:docPartPr>
      <w:docPartBody>
        <w:p w:rsidR="00716CB4" w:rsidRDefault="009C1897" w:rsidP="009C1897">
          <w:pPr>
            <w:pStyle w:val="850099F055274A0D941A8C1430A0FC7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1B6FFA1FB924988BA1CFF09A76B18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552762-0D93-4133-9E91-DDBC5C138B3B}"/>
      </w:docPartPr>
      <w:docPartBody>
        <w:p w:rsidR="00716CB4" w:rsidRDefault="009C1897" w:rsidP="009C1897">
          <w:pPr>
            <w:pStyle w:val="31B6FFA1FB924988BA1CFF09A76B18C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0C3C0B90DAF1452788ECAE80CFB3CE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70592E-DC80-43EA-B887-7F1D9F9620FD}"/>
      </w:docPartPr>
      <w:docPartBody>
        <w:p w:rsidR="00716CB4" w:rsidRDefault="009C1897" w:rsidP="009C1897">
          <w:pPr>
            <w:pStyle w:val="0C3C0B90DAF1452788ECAE80CFB3CE16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4DB16C27337D47D48C3C77A32F0FA5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245DD8-6123-48E1-9346-D1CA914ADAD7}"/>
      </w:docPartPr>
      <w:docPartBody>
        <w:p w:rsidR="00716CB4" w:rsidRDefault="009C1897" w:rsidP="009C1897">
          <w:pPr>
            <w:pStyle w:val="4DB16C27337D47D48C3C77A32F0FA51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CF8E8B1B6B14ABA811E6136B7914F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C3F8E5-8D60-4E25-B749-5ACE64EB0031}"/>
      </w:docPartPr>
      <w:docPartBody>
        <w:p w:rsidR="00716CB4" w:rsidRDefault="009C1897" w:rsidP="009C1897">
          <w:pPr>
            <w:pStyle w:val="CCF8E8B1B6B14ABA811E6136B7914FC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BBA49AC838146978A0578580CC67B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9D278A-61F2-41BC-8B57-2C09E645C530}"/>
      </w:docPartPr>
      <w:docPartBody>
        <w:p w:rsidR="00716CB4" w:rsidRDefault="009C1897" w:rsidP="009C1897">
          <w:pPr>
            <w:pStyle w:val="CBBA49AC838146978A0578580CC67BC6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50B9BE4DFDB4612882F9AE2505206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00F9F2-C602-4246-BD76-FB1D536840EB}"/>
      </w:docPartPr>
      <w:docPartBody>
        <w:p w:rsidR="00716CB4" w:rsidRDefault="009C1897" w:rsidP="009C1897">
          <w:pPr>
            <w:pStyle w:val="B50B9BE4DFDB4612882F9AE25052060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09CA9E9B69C34BEB878CD0394D3BB5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AEDC1A-B2F3-49E4-9763-8F663AC0BBC4}"/>
      </w:docPartPr>
      <w:docPartBody>
        <w:p w:rsidR="00716CB4" w:rsidRDefault="009C1897" w:rsidP="009C1897">
          <w:pPr>
            <w:pStyle w:val="09CA9E9B69C34BEB878CD0394D3BB59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1CCB92DE0F9447D0B78056887194C4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EABBD9-86D2-4332-AE6B-120CAED2782E}"/>
      </w:docPartPr>
      <w:docPartBody>
        <w:p w:rsidR="00716CB4" w:rsidRDefault="009C1897" w:rsidP="009C1897">
          <w:pPr>
            <w:pStyle w:val="1CCB92DE0F9447D0B78056887194C45A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0FBAFB1A56424BA882A43DC44C5EE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C45716-CBB4-4B14-A37E-6F894F63A679}"/>
      </w:docPartPr>
      <w:docPartBody>
        <w:p w:rsidR="00716CB4" w:rsidRDefault="009C1897" w:rsidP="009C1897">
          <w:pPr>
            <w:pStyle w:val="0FBAFB1A56424BA882A43DC44C5EE7BA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5307B3DCA694B8BA0EDA55633C0CA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1663B5-F67A-4115-BF89-6FD4A9CCA693}"/>
      </w:docPartPr>
      <w:docPartBody>
        <w:p w:rsidR="00716CB4" w:rsidRDefault="009C1897" w:rsidP="009C1897">
          <w:pPr>
            <w:pStyle w:val="55307B3DCA694B8BA0EDA55633C0CAF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B36037E93414E00BA63D757210B28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B4E250-500F-4DC6-96B1-D451E766A675}"/>
      </w:docPartPr>
      <w:docPartBody>
        <w:p w:rsidR="00716CB4" w:rsidRDefault="009C1897" w:rsidP="009C1897">
          <w:pPr>
            <w:pStyle w:val="7B36037E93414E00BA63D757210B288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59AD37C1BF544A68BD615A18662BE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067424-2D07-4361-A435-793A3B641D9E}"/>
      </w:docPartPr>
      <w:docPartBody>
        <w:p w:rsidR="00716CB4" w:rsidRDefault="009C1897" w:rsidP="009C1897">
          <w:pPr>
            <w:pStyle w:val="E59AD37C1BF544A68BD615A18662BEB6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2ACA03799564EA1B4018A944857C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265E05-3EBB-45A3-96DC-9B98DAF5D3FC}"/>
      </w:docPartPr>
      <w:docPartBody>
        <w:p w:rsidR="00716CB4" w:rsidRDefault="009C1897" w:rsidP="009C1897">
          <w:pPr>
            <w:pStyle w:val="72ACA03799564EA1B4018A944857C8F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1D70FA0763FD4218933630BA0D9168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103379-AA97-402C-AECA-A9CFE041C11F}"/>
      </w:docPartPr>
      <w:docPartBody>
        <w:p w:rsidR="00716CB4" w:rsidRDefault="009C1897" w:rsidP="009C1897">
          <w:pPr>
            <w:pStyle w:val="1D70FA0763FD4218933630BA0D91682A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1DF6F444FDFD4C7A802AAEF096B36A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420817-E2C3-43E4-89E6-7A42C55A1529}"/>
      </w:docPartPr>
      <w:docPartBody>
        <w:p w:rsidR="00716CB4" w:rsidRDefault="009C1897" w:rsidP="009C1897">
          <w:pPr>
            <w:pStyle w:val="1DF6F444FDFD4C7A802AAEF096B36AA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892BB4C63A6D41D1945E6CFA195E3F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39A34E-4FC0-4745-B4ED-9F79BF1EB347}"/>
      </w:docPartPr>
      <w:docPartBody>
        <w:p w:rsidR="00716CB4" w:rsidRDefault="009C1897" w:rsidP="009C1897">
          <w:pPr>
            <w:pStyle w:val="892BB4C63A6D41D1945E6CFA195E3F4A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6BD504892524530B6D80739D2F586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8B5583-DB44-4E42-9B7A-EC5CD79F9E67}"/>
      </w:docPartPr>
      <w:docPartBody>
        <w:p w:rsidR="00716CB4" w:rsidRDefault="009C1897" w:rsidP="009C1897">
          <w:pPr>
            <w:pStyle w:val="76BD504892524530B6D80739D2F5865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F7B172372194658A00B0EDCDECE9A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83E8B4-B5C1-41B9-8410-DE68B2DB1B29}"/>
      </w:docPartPr>
      <w:docPartBody>
        <w:p w:rsidR="00716CB4" w:rsidRDefault="009C1897" w:rsidP="009C1897">
          <w:pPr>
            <w:pStyle w:val="AF7B172372194658A00B0EDCDECE9AD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BF9B3EA686F4BC3AFB579428244C1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ABBDF0-49CA-4A59-85F1-437AD82663FD}"/>
      </w:docPartPr>
      <w:docPartBody>
        <w:p w:rsidR="00716CB4" w:rsidRDefault="009C1897" w:rsidP="009C1897">
          <w:pPr>
            <w:pStyle w:val="BBF9B3EA686F4BC3AFB579428244C1BB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5663554A0E7454AAE88435E622ED0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CC607B-0539-4FF2-87C9-7799D9F85A92}"/>
      </w:docPartPr>
      <w:docPartBody>
        <w:p w:rsidR="00716CB4" w:rsidRDefault="009C1897" w:rsidP="009C1897">
          <w:pPr>
            <w:pStyle w:val="35663554A0E7454AAE88435E622ED0A6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596C403909E4BECAE1E352B77E4D3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FA06F5-4798-46F8-AF44-C1909C9EDF8B}"/>
      </w:docPartPr>
      <w:docPartBody>
        <w:p w:rsidR="00716CB4" w:rsidRDefault="009C1897" w:rsidP="009C1897">
          <w:pPr>
            <w:pStyle w:val="5596C403909E4BECAE1E352B77E4D3E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06061F2A6824E6CB1A6764EA4EA0E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DEBE24-0DF7-4512-BBD4-D52FA6AECE85}"/>
      </w:docPartPr>
      <w:docPartBody>
        <w:p w:rsidR="00716CB4" w:rsidRDefault="009C1897" w:rsidP="009C1897">
          <w:pPr>
            <w:pStyle w:val="B06061F2A6824E6CB1A6764EA4EA0E6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1B3EC10196CF49F59FB0DCC1717A9F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28D44F-B8C4-460C-B00D-B53FA05E0D0E}"/>
      </w:docPartPr>
      <w:docPartBody>
        <w:p w:rsidR="00716CB4" w:rsidRDefault="009C1897" w:rsidP="009C1897">
          <w:pPr>
            <w:pStyle w:val="1B3EC10196CF49F59FB0DCC1717A9F54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00F159604A448C5853FA0D7F9CC37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262065-4943-499D-884A-708C2A50DDE9}"/>
      </w:docPartPr>
      <w:docPartBody>
        <w:p w:rsidR="00716CB4" w:rsidRDefault="009C1897" w:rsidP="009C1897">
          <w:pPr>
            <w:pStyle w:val="700F159604A448C5853FA0D7F9CC371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1EDB10AAB11D4155A9B8CA6128E6C9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EAF36C-3E84-4B86-8593-9F781B30F5F4}"/>
      </w:docPartPr>
      <w:docPartBody>
        <w:p w:rsidR="00716CB4" w:rsidRDefault="009C1897" w:rsidP="009C1897">
          <w:pPr>
            <w:pStyle w:val="1EDB10AAB11D4155A9B8CA6128E6C995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60DA9A25B8244BD5B524FEE13A286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7442F6-BBC7-4C1C-8C61-9C6A7495674E}"/>
      </w:docPartPr>
      <w:docPartBody>
        <w:p w:rsidR="00716CB4" w:rsidRDefault="009C1897" w:rsidP="009C1897">
          <w:pPr>
            <w:pStyle w:val="60DA9A25B8244BD5B524FEE13A286891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32FA5301006A4337BDD767429E1AF7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CBED67-1E48-4017-ADF4-7BC7AD51584E}"/>
      </w:docPartPr>
      <w:docPartBody>
        <w:p w:rsidR="00716CB4" w:rsidRDefault="009C1897" w:rsidP="009C1897">
          <w:pPr>
            <w:pStyle w:val="32FA5301006A4337BDD767429E1AF72E"/>
          </w:pPr>
          <w:r>
            <w:rPr>
              <w:rStyle w:val="Zstupntext"/>
              <w:highlight w:val="yellow"/>
            </w:rPr>
            <w:t>Klikněte a zadejte hodnotu</w:t>
          </w:r>
          <w:r w:rsidRPr="001B7CEE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3C256CE23B743AEA9987E4EB38836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4B63D5-465A-433B-A85E-BE0516817666}"/>
      </w:docPartPr>
      <w:docPartBody>
        <w:p w:rsidR="00716CB4" w:rsidRDefault="009C1897" w:rsidP="009C1897">
          <w:pPr>
            <w:pStyle w:val="E3C256CE23B743AEA9987E4EB3883612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1820F275B5374EC8B3F7BD9271F52A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65B9B9-F773-4930-A6EE-7E6CD7DA138D}"/>
      </w:docPartPr>
      <w:docPartBody>
        <w:p w:rsidR="00716CB4" w:rsidRDefault="009C1897" w:rsidP="009C1897">
          <w:pPr>
            <w:pStyle w:val="1820F275B5374EC8B3F7BD9271F52A50"/>
          </w:pPr>
          <w:r>
            <w:rPr>
              <w:rStyle w:val="Zstupntext"/>
              <w:highlight w:val="yellow"/>
            </w:rPr>
            <w:t>Klikněte a zadejte hodnotu</w:t>
          </w:r>
          <w:r w:rsidRPr="001B7CEE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0A7AA02A1AC46BEB3407D543EB37A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AEFAE8-F253-4A02-AF02-D12F3606251A}"/>
      </w:docPartPr>
      <w:docPartBody>
        <w:p w:rsidR="00716CB4" w:rsidRDefault="009C1897" w:rsidP="009C1897">
          <w:pPr>
            <w:pStyle w:val="A0A7AA02A1AC46BEB3407D543EB37A7C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318F52F6F8D34DAB8EE5421EC688B5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BBFA05-51C3-4452-946B-8B67F13CE57D}"/>
      </w:docPartPr>
      <w:docPartBody>
        <w:p w:rsidR="00716CB4" w:rsidRDefault="009C1897" w:rsidP="009C1897">
          <w:pPr>
            <w:pStyle w:val="318F52F6F8D34DAB8EE5421EC688B55E"/>
          </w:pPr>
          <w:r>
            <w:rPr>
              <w:rStyle w:val="Zstupntext"/>
              <w:highlight w:val="yellow"/>
            </w:rPr>
            <w:t>Klikněte a zadejte hodnotu</w:t>
          </w:r>
          <w:r w:rsidRPr="001B7CEE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7DDD60356A24508AC75BC9EEF57DE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C7323E-8CCB-427F-B0E9-534FAC01C622}"/>
      </w:docPartPr>
      <w:docPartBody>
        <w:p w:rsidR="00716CB4" w:rsidRDefault="009C1897" w:rsidP="009C1897">
          <w:pPr>
            <w:pStyle w:val="A7DDD60356A24508AC75BC9EEF57DE79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E9CEDFCE4AE0436DBBAC7F31ED3ABA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906C27-9528-4D79-8F0B-2CF000CA511B}"/>
      </w:docPartPr>
      <w:docPartBody>
        <w:p w:rsidR="00716CB4" w:rsidRDefault="009C1897" w:rsidP="009C1897">
          <w:pPr>
            <w:pStyle w:val="E9CEDFCE4AE0436DBBAC7F31ED3ABA2D"/>
          </w:pPr>
          <w:r>
            <w:rPr>
              <w:rStyle w:val="Zstupntext"/>
              <w:highlight w:val="yellow"/>
            </w:rPr>
            <w:t>Klikněte a zadejte hodnotu</w:t>
          </w:r>
          <w:r w:rsidRPr="001B7CEE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92210BF3B2D471986E863732CF1DA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1BF0E6-E646-4618-ADB3-37441D1788D9}"/>
      </w:docPartPr>
      <w:docPartBody>
        <w:p w:rsidR="00716CB4" w:rsidRDefault="009C1897" w:rsidP="009C1897">
          <w:pPr>
            <w:pStyle w:val="F92210BF3B2D471986E863732CF1DA45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9F99CADCD8C6430DA1CC2ED8E31FFF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A512E9-47B3-49D7-A1B2-A6C38D32A01A}"/>
      </w:docPartPr>
      <w:docPartBody>
        <w:p w:rsidR="00716CB4" w:rsidRDefault="009C1897" w:rsidP="009C1897">
          <w:pPr>
            <w:pStyle w:val="9F99CADCD8C6430DA1CC2ED8E31FFF56"/>
          </w:pPr>
          <w:r>
            <w:rPr>
              <w:rStyle w:val="Zstupntext"/>
              <w:highlight w:val="yellow"/>
            </w:rPr>
            <w:t>Klikněte a zadejte hodnotu</w:t>
          </w:r>
          <w:r w:rsidRPr="001B7CEE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288127F25684B1393F5C39C88488D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A80DFC-6273-48A2-9936-A36E3A3F84C9}"/>
      </w:docPartPr>
      <w:docPartBody>
        <w:p w:rsidR="00716CB4" w:rsidRDefault="009C1897" w:rsidP="009C1897">
          <w:pPr>
            <w:pStyle w:val="2288127F25684B1393F5C39C88488D1C"/>
          </w:pPr>
          <w:r w:rsidRPr="008E193E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4372C"/>
    <w:rsid w:val="000C6C17"/>
    <w:rsid w:val="00111DE8"/>
    <w:rsid w:val="00113F40"/>
    <w:rsid w:val="00117090"/>
    <w:rsid w:val="00147144"/>
    <w:rsid w:val="002214FD"/>
    <w:rsid w:val="00231C64"/>
    <w:rsid w:val="00292D4F"/>
    <w:rsid w:val="003051D9"/>
    <w:rsid w:val="003145E3"/>
    <w:rsid w:val="00343F41"/>
    <w:rsid w:val="004E00EB"/>
    <w:rsid w:val="00566F1F"/>
    <w:rsid w:val="00651A9B"/>
    <w:rsid w:val="00682DCC"/>
    <w:rsid w:val="00716CB4"/>
    <w:rsid w:val="008B3152"/>
    <w:rsid w:val="009A3103"/>
    <w:rsid w:val="009C1897"/>
    <w:rsid w:val="00A05E6F"/>
    <w:rsid w:val="00A10168"/>
    <w:rsid w:val="00A3699B"/>
    <w:rsid w:val="00A90751"/>
    <w:rsid w:val="00B07B5E"/>
    <w:rsid w:val="00B253A6"/>
    <w:rsid w:val="00B70796"/>
    <w:rsid w:val="00C01249"/>
    <w:rsid w:val="00C374AB"/>
    <w:rsid w:val="00CD3C5A"/>
    <w:rsid w:val="00E4095F"/>
    <w:rsid w:val="00EE65B4"/>
    <w:rsid w:val="00FC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C1897"/>
    <w:rPr>
      <w:color w:val="808080"/>
    </w:rPr>
  </w:style>
  <w:style w:type="paragraph" w:customStyle="1" w:styleId="965DAE32D48742E0820C469B6704D8917">
    <w:name w:val="965DAE32D48742E0820C469B6704D8917"/>
    <w:rsid w:val="003145E3"/>
    <w:rPr>
      <w:rFonts w:eastAsiaTheme="minorHAnsi"/>
      <w:lang w:eastAsia="en-US"/>
    </w:rPr>
  </w:style>
  <w:style w:type="paragraph" w:customStyle="1" w:styleId="999D8E9014AC4508BD6078522FA0AE366">
    <w:name w:val="999D8E9014AC4508BD6078522FA0AE366"/>
    <w:rsid w:val="003145E3"/>
    <w:rPr>
      <w:rFonts w:eastAsiaTheme="minorHAnsi"/>
      <w:lang w:eastAsia="en-US"/>
    </w:rPr>
  </w:style>
  <w:style w:type="paragraph" w:customStyle="1" w:styleId="E17A766FF4E34B76B9BBA8FD902870D66">
    <w:name w:val="E17A766FF4E34B76B9BBA8FD902870D66"/>
    <w:rsid w:val="003145E3"/>
    <w:rPr>
      <w:rFonts w:eastAsiaTheme="minorHAnsi"/>
      <w:lang w:eastAsia="en-US"/>
    </w:rPr>
  </w:style>
  <w:style w:type="paragraph" w:customStyle="1" w:styleId="C276B60754C94C7D9AFD0FB834E611446">
    <w:name w:val="C276B60754C94C7D9AFD0FB834E611446"/>
    <w:rsid w:val="003145E3"/>
    <w:rPr>
      <w:rFonts w:eastAsiaTheme="minorHAnsi"/>
      <w:lang w:eastAsia="en-US"/>
    </w:rPr>
  </w:style>
  <w:style w:type="paragraph" w:customStyle="1" w:styleId="E2329C3417754223AF02FEE21E1AECDA">
    <w:name w:val="E2329C3417754223AF02FEE21E1AECDA"/>
    <w:rsid w:val="003145E3"/>
  </w:style>
  <w:style w:type="paragraph" w:customStyle="1" w:styleId="1BA7E4C923214FCAA92ABE16A0D50A86">
    <w:name w:val="1BA7E4C923214FCAA92ABE16A0D50A86"/>
    <w:rsid w:val="003145E3"/>
  </w:style>
  <w:style w:type="paragraph" w:customStyle="1" w:styleId="456BCD8CAC6143C2B568EABB71106FF6">
    <w:name w:val="456BCD8CAC6143C2B568EABB71106FF6"/>
    <w:rsid w:val="003145E3"/>
  </w:style>
  <w:style w:type="paragraph" w:customStyle="1" w:styleId="1ECAEBE5CA4B49E6BF2051CB4FA37ECA">
    <w:name w:val="1ECAEBE5CA4B49E6BF2051CB4FA37ECA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534ABDA0B749429478C3837F2097DC">
    <w:name w:val="68534ABDA0B749429478C3837F2097DC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10F101ADD14A5D990C62F3345F344E">
    <w:name w:val="8E10F101ADD14A5D990C62F3345F344E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8D858724CE418396E22BB480B30A22">
    <w:name w:val="7A8D858724CE418396E22BB480B30A22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D44BC223544C50B2685AB5B7363E32">
    <w:name w:val="D6D44BC223544C50B2685AB5B7363E32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34D40360174B269BBCA6FC54E9B636">
    <w:name w:val="B334D40360174B269BBCA6FC54E9B636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3C3144D7D84377A7F009DCF70CD871">
    <w:name w:val="B43C3144D7D84377A7F009DCF70CD871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E96A5A290D477CBFE9DD61B62FC294">
    <w:name w:val="6AE96A5A290D477CBFE9DD61B62FC294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3E94B7B087442483330D7BC116B412">
    <w:name w:val="A23E94B7B087442483330D7BC116B412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2772C68F834894A48DA35B23EF1C66">
    <w:name w:val="142772C68F834894A48DA35B23EF1C66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214C1747D44E528E00D94D93850D8B">
    <w:name w:val="E9214C1747D44E528E00D94D93850D8B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2E0509763348F28ACC6C56E2280FA4">
    <w:name w:val="722E0509763348F28ACC6C56E2280FA4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22D53A8800493D879B08D9D56B945A">
    <w:name w:val="A222D53A8800493D879B08D9D56B945A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CCE2DECAFB42C0907562C760951035">
    <w:name w:val="FECCE2DECAFB42C0907562C760951035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5351F4B0504390A2E45E42339758D0">
    <w:name w:val="775351F4B0504390A2E45E42339758D0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2BDF25CC3F4DEA8A98A3F3C5024D3F">
    <w:name w:val="C62BDF25CC3F4DEA8A98A3F3C5024D3F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BDC57AEF4D4226861D7519EBA5500E">
    <w:name w:val="FFBDC57AEF4D4226861D7519EBA5500E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36311568D54464A30A3E1DC995C5BC">
    <w:name w:val="5B36311568D54464A30A3E1DC995C5BC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E4D69978D54C19951D4092DE48FCA0">
    <w:name w:val="1EE4D69978D54C19951D4092DE48FCA0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E01B7870A74E799FE903D022725D7B">
    <w:name w:val="6AE01B7870A74E799FE903D022725D7B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8ABDB5ED434362B552691071178101">
    <w:name w:val="C28ABDB5ED434362B552691071178101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0C8FDF073A493F8723B21AA967FA29">
    <w:name w:val="1B0C8FDF073A493F8723B21AA967FA29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CFF3780057491FA216B4FB778AB330">
    <w:name w:val="18CFF3780057491FA216B4FB778AB330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37D259ACE84201B5CD494D7BD83AA8">
    <w:name w:val="ED37D259ACE84201B5CD494D7BD83AA8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556FBE111F48DEB07806B92B5961B0">
    <w:name w:val="F5556FBE111F48DEB07806B92B5961B0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7FE64651B440A5A3B6BF97F98377A3">
    <w:name w:val="357FE64651B440A5A3B6BF97F98377A3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FA88A642294850A5BC7F7D21DB66DB">
    <w:name w:val="CAFA88A642294850A5BC7F7D21DB66DB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C0EF4D25AC437091755748A0588875">
    <w:name w:val="E2C0EF4D25AC437091755748A0588875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74A3331746438CA32AA8BAEAAC4B6B">
    <w:name w:val="B574A3331746438CA32AA8BAEAAC4B6B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E90A0272BE42469D17E8C4EC7829B2">
    <w:name w:val="0AE90A0272BE42469D17E8C4EC7829B2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25884798B24EDF92F90C187D5B0EFC">
    <w:name w:val="3E25884798B24EDF92F90C187D5B0EFC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EAC3EF79CB4A0CB6B9A4527C1AD134">
    <w:name w:val="81EAC3EF79CB4A0CB6B9A4527C1AD134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C635CA75454CB091A27F7033A806DD">
    <w:name w:val="E1C635CA75454CB091A27F7033A806DD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42A6290CFB4290AD286FB316FDE4E6">
    <w:name w:val="6042A6290CFB4290AD286FB316FDE4E6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EE909170464EA1A193FFFEE6C4AD56">
    <w:name w:val="4DEE909170464EA1A193FFFEE6C4AD56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3A3B540EDA4F68869EAA56FAC911E7">
    <w:name w:val="533A3B540EDA4F68869EAA56FAC911E7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1087332F2E433987F8BC466C26B996">
    <w:name w:val="E91087332F2E433987F8BC466C26B996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6567E61E3C4132980127F9D4556B8D">
    <w:name w:val="696567E61E3C4132980127F9D4556B8D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7C76678D7048FEAACC0A4E3B5B26BB">
    <w:name w:val="027C76678D7048FEAACC0A4E3B5B26BB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996F9415594FA88BCD3392283F3F8E">
    <w:name w:val="CA996F9415594FA88BCD3392283F3F8E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B327FFA4524AB2BBD63878DF832445">
    <w:name w:val="F8B327FFA4524AB2BBD63878DF832445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54538741AD4FAC81EDB68CF5AF80A8">
    <w:name w:val="9554538741AD4FAC81EDB68CF5AF80A8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DC5B905F27469A8FD3CD461E30690C">
    <w:name w:val="A6DC5B905F27469A8FD3CD461E30690C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6CABA0104D48ACBF3AA163D50F7577">
    <w:name w:val="B06CABA0104D48ACBF3AA163D50F7577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25F30F531B48A39C4CAB2964BDBFE0">
    <w:name w:val="FD25F30F531B48A39C4CAB2964BDBFE0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DB7FE10FE84298B298ACB3C7049DEB">
    <w:name w:val="8FDB7FE10FE84298B298ACB3C7049DEB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7351A232034E04BF4B62B845F7EA21">
    <w:name w:val="B07351A232034E04BF4B62B845F7EA21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5AE0383B1140A6BEB8AC87D9586D76">
    <w:name w:val="455AE0383B1140A6BEB8AC87D9586D76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2B2A8883984E358A9EA656BAB88AEB">
    <w:name w:val="6C2B2A8883984E358A9EA656BAB88AEB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4F184B4E1644F7A56DCDBFCE0840AF">
    <w:name w:val="8E4F184B4E1644F7A56DCDBFCE0840AF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30394C45C0416382F5E0B370FCA680">
    <w:name w:val="6D30394C45C0416382F5E0B370FCA680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7CBC7CF5BA42CA893B87994B851A1F">
    <w:name w:val="E97CBC7CF5BA42CA893B87994B851A1F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EE4286D7A24B6B8E0BB7AA74CEA2C9">
    <w:name w:val="31EE4286D7A24B6B8E0BB7AA74CEA2C9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963BE65FD74D389D902338D4EF63D9">
    <w:name w:val="AF963BE65FD74D389D902338D4EF63D9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498D1E2C184C90A163D2CCD0F4EC27">
    <w:name w:val="0D498D1E2C184C90A163D2CCD0F4EC27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6F89DAA9B6487E984D5A76ABB8F00F">
    <w:name w:val="6B6F89DAA9B6487E984D5A76ABB8F00F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2FEB0D8A4546CDBDA5CCDBFF4F9DB6">
    <w:name w:val="962FEB0D8A4546CDBDA5CCDBFF4F9DB6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A2BC6D9C72450096CBFBD8E9C26BCA">
    <w:name w:val="A6A2BC6D9C72450096CBFBD8E9C26BCA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C8DA69DF7749A5A9CCD3B0BA3124F9">
    <w:name w:val="DEC8DA69DF7749A5A9CCD3B0BA3124F9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79CCC94A324094B9C25D0D6B3B39D1">
    <w:name w:val="DB79CCC94A324094B9C25D0D6B3B39D1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AA01467B5D4D71B6F67E995867004A">
    <w:name w:val="35AA01467B5D4D71B6F67E995867004A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E5F8DBD59A4318A98539107717D70B">
    <w:name w:val="45E5F8DBD59A4318A98539107717D70B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C3ACB0EDFA4405BE130B63C213A764">
    <w:name w:val="3FC3ACB0EDFA4405BE130B63C213A764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1B02D0847F4033B461BDC9B7BDFDF5">
    <w:name w:val="011B02D0847F4033B461BDC9B7BDFDF5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BEBFC5072F456FAEC5D08848655D19">
    <w:name w:val="DBBEBFC5072F456FAEC5D08848655D19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C194FF277E429E9D5816374B5EE41F">
    <w:name w:val="22C194FF277E429E9D5816374B5EE41F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649F81FD5F4AB8BF96ECD2F3E58A2B">
    <w:name w:val="46649F81FD5F4AB8BF96ECD2F3E58A2B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4BA7CA096348F9A572F17A828EF849">
    <w:name w:val="204BA7CA096348F9A572F17A828EF849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CFBA61A3F94751BD2A7D43041A7A2F">
    <w:name w:val="20CFBA61A3F94751BD2A7D43041A7A2F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491C5A0D69425DB723E1B3F720BCC6">
    <w:name w:val="E3491C5A0D69425DB723E1B3F720BCC6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27926EB06B4CC7938E43283A146044">
    <w:name w:val="8A27926EB06B4CC7938E43283A146044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67E9600EEF450F94EC9313C2510F5F">
    <w:name w:val="F467E9600EEF450F94EC9313C2510F5F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278AEB95054DCBB5230C9417F0B122">
    <w:name w:val="3D278AEB95054DCBB5230C9417F0B122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7E90C8F6E246059C2E7CBAEE2F9BA8">
    <w:name w:val="257E90C8F6E246059C2E7CBAEE2F9BA8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860EF0E230487BBE7FB8D4EE261843">
    <w:name w:val="71860EF0E230487BBE7FB8D4EE261843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5B1D0CF89A491D8B4EA155D8CE9E84">
    <w:name w:val="D75B1D0CF89A491D8B4EA155D8CE9E84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0C46DCA9384AAC9597543B9B956C4A">
    <w:name w:val="0E0C46DCA9384AAC9597543B9B956C4A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1F40AEA5514DC7A6C76845B71661D5">
    <w:name w:val="D81F40AEA5514DC7A6C76845B71661D5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122C30DB3A4529A4C7907309DBAD8D">
    <w:name w:val="50122C30DB3A4529A4C7907309DBAD8D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9CC8F6248F4D6BAF1F565C0404E322">
    <w:name w:val="CE9CC8F6248F4D6BAF1F565C0404E322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86A56080FD4809BE0051A7C5B6011A">
    <w:name w:val="3D86A56080FD4809BE0051A7C5B6011A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BB87957DBC4908ACCE23089CEFDBB9">
    <w:name w:val="C0BB87957DBC4908ACCE23089CEFDBB9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80373734494679BA6958AA9B336D10">
    <w:name w:val="6880373734494679BA6958AA9B336D10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95DE17DCA249E59EF0905D7E62914F">
    <w:name w:val="8D95DE17DCA249E59EF0905D7E62914F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6676217BD94AA78CC61D97FE2EA59A">
    <w:name w:val="646676217BD94AA78CC61D97FE2EA59A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2D43D4458F442E8553086D5869F9BC">
    <w:name w:val="F92D43D4458F442E8553086D5869F9BC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3FB28EE49B48C891AD8BBE1E120773">
    <w:name w:val="5A3FB28EE49B48C891AD8BBE1E120773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77962C5207455B8218204E8C2B15A7">
    <w:name w:val="9177962C5207455B8218204E8C2B15A7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C4384FD8804B4CAC982EF5F15DBB55">
    <w:name w:val="73C4384FD8804B4CAC982EF5F15DBB55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9D0B9DE20043DEA1FB6525BAC1D63F">
    <w:name w:val="C79D0B9DE20043DEA1FB6525BAC1D63F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C72FE7E5F6427A89E18D710EA06EAA">
    <w:name w:val="ADC72FE7E5F6427A89E18D710EA06EAA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00E3F3F52B4C449C1A74F8D21B6D9F">
    <w:name w:val="3400E3F3F52B4C449C1A74F8D21B6D9F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FBBEB7A5DC434BA93B976BBD1C4D33">
    <w:name w:val="27FBBEB7A5DC434BA93B976BBD1C4D33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79BD610B22467A9A7EE6E94EB85FD5">
    <w:name w:val="DE79BD610B22467A9A7EE6E94EB85FD5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1CFF44391A4213AD4D72010C1E1EE0">
    <w:name w:val="D31CFF44391A4213AD4D72010C1E1EE0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857EF2DCFC44B4AF1F77AB25D89A17">
    <w:name w:val="58857EF2DCFC44B4AF1F77AB25D89A17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A8A9FA7E7B4848AC28D14A63D77D21">
    <w:name w:val="A0A8A9FA7E7B4848AC28D14A63D77D21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261CA2EC874C8F9BE6724A35730395">
    <w:name w:val="EC261CA2EC874C8F9BE6724A35730395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45C15E2D324017BAB66C160A6C099D">
    <w:name w:val="0345C15E2D324017BAB66C160A6C099D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2902D09DBE4A4FAD24B3876730E232">
    <w:name w:val="842902D09DBE4A4FAD24B3876730E232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CB08C7E7FE45F69AF5B9DF84C93C80">
    <w:name w:val="97CB08C7E7FE45F69AF5B9DF84C93C80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1130A60F59449F82FEB854D23BB46E">
    <w:name w:val="9B1130A60F59449F82FEB854D23BB46E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DC9D25AC364BBF939EDFEEF1F4B35B">
    <w:name w:val="5EDC9D25AC364BBF939EDFEEF1F4B35B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41DD3E89E64D6C8AC8FA574D4888F3">
    <w:name w:val="6241DD3E89E64D6C8AC8FA574D4888F3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E04FD72D5F47B799888021B800D47B">
    <w:name w:val="0EE04FD72D5F47B799888021B800D47B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04EAD6CA874DC188DECA73CB967DEC">
    <w:name w:val="D204EAD6CA874DC188DECA73CB967DEC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232C70600C4085BFD9E7B34968EFE9">
    <w:name w:val="12232C70600C4085BFD9E7B34968EFE9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0B81949C5141DB9A41010CC5113D0B">
    <w:name w:val="3D0B81949C5141DB9A41010CC5113D0B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DB87ECF22C49A9ADB8B2859E8CBDC6">
    <w:name w:val="ECDB87ECF22C49A9ADB8B2859E8CBDC6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AFB475BC0743C4B38DFF51448936FA">
    <w:name w:val="BBAFB475BC0743C4B38DFF51448936FA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E994DE658F4CA3A6878C3E98916B44">
    <w:name w:val="3CE994DE658F4CA3A6878C3E98916B44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5ED77FB1F942318FA304E2D60CE6BD">
    <w:name w:val="3E5ED77FB1F942318FA304E2D60CE6BD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BA81F5B3F04ACBA616DCAF6B156296">
    <w:name w:val="DCBA81F5B3F04ACBA616DCAF6B156296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9AA412E5F94C25BC4250868583C617">
    <w:name w:val="E29AA412E5F94C25BC4250868583C617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B3AB85C446425B97D802D01C8CB76B">
    <w:name w:val="8DB3AB85C446425B97D802D01C8CB76B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44C41543CC4D5A803DFDB14102D909">
    <w:name w:val="7544C41543CC4D5A803DFDB14102D909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C5EABA8F154F41ADB41561F431E690">
    <w:name w:val="B4C5EABA8F154F41ADB41561F431E690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BE1E69128C42109137858BCD39D36C">
    <w:name w:val="7ABE1E69128C42109137858BCD39D36C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694CEFFCD3417AA7AAD80C960CF3D7">
    <w:name w:val="D8694CEFFCD3417AA7AAD80C960CF3D7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E2354A69DC44EE804DC4C61587DEC3">
    <w:name w:val="03E2354A69DC44EE804DC4C61587DEC3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4E05E8D81C46D9A7563225C018FEA1">
    <w:name w:val="AE4E05E8D81C46D9A7563225C018FEA1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165DA41FEA44ECA97F407D1A2FC77A">
    <w:name w:val="A5165DA41FEA44ECA97F407D1A2FC77A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69517D46D244A39EF6A27FBE4B3E88">
    <w:name w:val="F669517D46D244A39EF6A27FBE4B3E88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0099F055274A0D941A8C1430A0FC7F">
    <w:name w:val="850099F055274A0D941A8C1430A0FC7F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B6FFA1FB924988BA1CFF09A76B18CC">
    <w:name w:val="31B6FFA1FB924988BA1CFF09A76B18CC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3C0B90DAF1452788ECAE80CFB3CE16">
    <w:name w:val="0C3C0B90DAF1452788ECAE80CFB3CE16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B16C27337D47D48C3C77A32F0FA518">
    <w:name w:val="4DB16C27337D47D48C3C77A32F0FA518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F8E8B1B6B14ABA811E6136B7914FCF">
    <w:name w:val="CCF8E8B1B6B14ABA811E6136B7914FCF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BA49AC838146978A0578580CC67BC6">
    <w:name w:val="CBBA49AC838146978A0578580CC67BC6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0B9BE4DFDB4612882F9AE250520603">
    <w:name w:val="B50B9BE4DFDB4612882F9AE250520603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CA9E9B69C34BEB878CD0394D3BB593">
    <w:name w:val="09CA9E9B69C34BEB878CD0394D3BB593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CB92DE0F9447D0B78056887194C45A">
    <w:name w:val="1CCB92DE0F9447D0B78056887194C45A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BAFB1A56424BA882A43DC44C5EE7BA">
    <w:name w:val="0FBAFB1A56424BA882A43DC44C5EE7BA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307B3DCA694B8BA0EDA55633C0CAF5">
    <w:name w:val="55307B3DCA694B8BA0EDA55633C0CAF5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36037E93414E00BA63D757210B2881">
    <w:name w:val="7B36037E93414E00BA63D757210B2881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9AD37C1BF544A68BD615A18662BEB6">
    <w:name w:val="E59AD37C1BF544A68BD615A18662BEB6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ACA03799564EA1B4018A944857C8F0">
    <w:name w:val="72ACA03799564EA1B4018A944857C8F0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70FA0763FD4218933630BA0D91682A">
    <w:name w:val="1D70FA0763FD4218933630BA0D91682A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F6F444FDFD4C7A802AAEF096B36AA5">
    <w:name w:val="1DF6F444FDFD4C7A802AAEF096B36AA5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2BB4C63A6D41D1945E6CFA195E3F4A">
    <w:name w:val="892BB4C63A6D41D1945E6CFA195E3F4A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BD504892524530B6D80739D2F58658">
    <w:name w:val="76BD504892524530B6D80739D2F58658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7B172372194658A00B0EDCDECE9ADC">
    <w:name w:val="AF7B172372194658A00B0EDCDECE9ADC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F9B3EA686F4BC3AFB579428244C1BB">
    <w:name w:val="BBF9B3EA686F4BC3AFB579428244C1BB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663554A0E7454AAE88435E622ED0A6">
    <w:name w:val="35663554A0E7454AAE88435E622ED0A6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96C403909E4BECAE1E352B77E4D3E1">
    <w:name w:val="5596C403909E4BECAE1E352B77E4D3E1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6061F2A6824E6CB1A6764EA4EA0E62">
    <w:name w:val="B06061F2A6824E6CB1A6764EA4EA0E62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3EC10196CF49F59FB0DCC1717A9F54">
    <w:name w:val="1B3EC10196CF49F59FB0DCC1717A9F54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0F159604A448C5853FA0D7F9CC3713">
    <w:name w:val="700F159604A448C5853FA0D7F9CC3713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DB10AAB11D4155A9B8CA6128E6C995">
    <w:name w:val="1EDB10AAB11D4155A9B8CA6128E6C995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DA9A25B8244BD5B524FEE13A286891">
    <w:name w:val="60DA9A25B8244BD5B524FEE13A286891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FA5301006A4337BDD767429E1AF72E">
    <w:name w:val="32FA5301006A4337BDD767429E1AF72E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C256CE23B743AEA9987E4EB3883612">
    <w:name w:val="E3C256CE23B743AEA9987E4EB3883612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20F275B5374EC8B3F7BD9271F52A50">
    <w:name w:val="1820F275B5374EC8B3F7BD9271F52A50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A7AA02A1AC46BEB3407D543EB37A7C">
    <w:name w:val="A0A7AA02A1AC46BEB3407D543EB37A7C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8F52F6F8D34DAB8EE5421EC688B55E">
    <w:name w:val="318F52F6F8D34DAB8EE5421EC688B55E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DDD60356A24508AC75BC9EEF57DE79">
    <w:name w:val="A7DDD60356A24508AC75BC9EEF57DE79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CEDFCE4AE0436DBBAC7F31ED3ABA2D">
    <w:name w:val="E9CEDFCE4AE0436DBBAC7F31ED3ABA2D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2210BF3B2D471986E863732CF1DA45">
    <w:name w:val="F92210BF3B2D471986E863732CF1DA45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99CADCD8C6430DA1CC2ED8E31FFF56">
    <w:name w:val="9F99CADCD8C6430DA1CC2ED8E31FFF56"/>
    <w:rsid w:val="009C18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88127F25684B1393F5C39C88488D1C">
    <w:name w:val="2288127F25684B1393F5C39C88488D1C"/>
    <w:rsid w:val="009C189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18" ma:contentTypeDescription="Vytvoří nový dokument" ma:contentTypeScope="" ma:versionID="56f30b56523209f7df76e5e6bb11711a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48873ca46662f5ac1660407006c12df4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BAE996-C408-439B-A5F3-C199E68501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2DD3B0-3017-4114-AD04-93313D734D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18D827-BFF3-4512-A052-15DC06E2ACF9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customXml/itemProps4.xml><?xml version="1.0" encoding="utf-8"?>
<ds:datastoreItem xmlns:ds="http://schemas.openxmlformats.org/officeDocument/2006/customXml" ds:itemID="{1EB4D47D-820A-41FF-B23F-A02205D557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ZD_vzor.dotx</Template>
  <TotalTime>20</TotalTime>
  <Pages>10</Pages>
  <Words>2338</Words>
  <Characters>13795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TENDERA partners, s.r.o.</Company>
  <LinksUpToDate>false</LinksUpToDate>
  <CharactersWithSpaces>16101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Ivona Peštálová</cp:lastModifiedBy>
  <cp:revision>19</cp:revision>
  <cp:lastPrinted>2019-12-09T09:19:00Z</cp:lastPrinted>
  <dcterms:created xsi:type="dcterms:W3CDTF">2025-08-28T09:36:00Z</dcterms:created>
  <dcterms:modified xsi:type="dcterms:W3CDTF">2025-09-01T06:55:00Z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</Properties>
</file>