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C16997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521CC9B4" w14:textId="23C9481A" w:rsidR="000502B4" w:rsidRPr="00EE1210" w:rsidRDefault="000502B4" w:rsidP="008309D1">
      <w:pPr>
        <w:pStyle w:val="Nzev"/>
        <w:spacing w:line="276" w:lineRule="auto"/>
        <w:rPr>
          <w:caps/>
          <w:sz w:val="40"/>
        </w:rPr>
      </w:pPr>
      <w:r w:rsidRPr="00EE1210">
        <w:rPr>
          <w:caps/>
          <w:sz w:val="40"/>
        </w:rPr>
        <w:t xml:space="preserve">příloha č. </w:t>
      </w:r>
      <w:r w:rsidR="00494E93" w:rsidRPr="00EE1210">
        <w:rPr>
          <w:caps/>
          <w:sz w:val="40"/>
        </w:rPr>
        <w:t>3</w:t>
      </w:r>
      <w:r w:rsidR="00A90B4D" w:rsidRPr="00EE1210">
        <w:rPr>
          <w:caps/>
          <w:sz w:val="40"/>
        </w:rPr>
        <w:t>.</w:t>
      </w:r>
      <w:r w:rsidR="00337191">
        <w:rPr>
          <w:caps/>
          <w:sz w:val="40"/>
        </w:rPr>
        <w:t>2</w:t>
      </w:r>
      <w:r w:rsidRPr="00EE1210">
        <w:rPr>
          <w:caps/>
          <w:sz w:val="40"/>
        </w:rPr>
        <w:t xml:space="preserve"> zadávací dokumentace</w:t>
      </w:r>
    </w:p>
    <w:p w14:paraId="2A6C22EB" w14:textId="17940EB5" w:rsidR="00393720" w:rsidRDefault="00494E93" w:rsidP="008309D1">
      <w:pPr>
        <w:pStyle w:val="Nzev"/>
        <w:spacing w:line="276" w:lineRule="auto"/>
        <w:rPr>
          <w:caps/>
          <w:sz w:val="40"/>
        </w:rPr>
      </w:pPr>
      <w:r w:rsidRPr="00EE1210">
        <w:rPr>
          <w:caps/>
          <w:sz w:val="40"/>
        </w:rPr>
        <w:t>technická specifikace předmětu veřejné zakázky</w:t>
      </w:r>
    </w:p>
    <w:p w14:paraId="2020EA7C" w14:textId="1AF5ED13" w:rsidR="00C51D90" w:rsidRPr="00C51D90" w:rsidRDefault="00C51D90" w:rsidP="00C51D90">
      <w:pPr>
        <w:jc w:val="center"/>
      </w:pPr>
      <w:r w:rsidRPr="000205C5">
        <w:rPr>
          <w:caps/>
          <w:sz w:val="40"/>
          <w:szCs w:val="40"/>
        </w:rPr>
        <w:t xml:space="preserve">část </w:t>
      </w:r>
      <w:r>
        <w:rPr>
          <w:caps/>
          <w:sz w:val="40"/>
          <w:szCs w:val="40"/>
        </w:rPr>
        <w:t>2</w:t>
      </w:r>
      <w:r w:rsidRPr="000205C5">
        <w:rPr>
          <w:caps/>
          <w:sz w:val="40"/>
          <w:szCs w:val="40"/>
        </w:rPr>
        <w:t xml:space="preserve"> </w:t>
      </w:r>
      <w:r>
        <w:rPr>
          <w:caps/>
          <w:sz w:val="40"/>
          <w:szCs w:val="40"/>
        </w:rPr>
        <w:t>–</w:t>
      </w:r>
      <w:r w:rsidRPr="000205C5">
        <w:rPr>
          <w:caps/>
          <w:sz w:val="40"/>
          <w:szCs w:val="40"/>
        </w:rPr>
        <w:t xml:space="preserve"> </w:t>
      </w:r>
      <w:r>
        <w:rPr>
          <w:bCs/>
          <w:caps/>
          <w:sz w:val="40"/>
          <w:szCs w:val="40"/>
          <w:u w:val="single"/>
        </w:rPr>
        <w:t>SW systém pro optimalizaci CNC obrábění</w:t>
      </w:r>
      <w:r w:rsidRPr="004B675C">
        <w:rPr>
          <w:bCs/>
          <w:caps/>
          <w:sz w:val="40"/>
          <w:szCs w:val="40"/>
          <w:u w:val="single"/>
        </w:rPr>
        <w:t xml:space="preserve"> a HW </w:t>
      </w:r>
      <w:r>
        <w:rPr>
          <w:bCs/>
          <w:caps/>
          <w:sz w:val="40"/>
          <w:szCs w:val="40"/>
          <w:u w:val="single"/>
        </w:rPr>
        <w:t xml:space="preserve">modul </w:t>
      </w:r>
      <w:r w:rsidRPr="004B675C">
        <w:rPr>
          <w:bCs/>
          <w:caps/>
          <w:sz w:val="40"/>
          <w:szCs w:val="40"/>
          <w:u w:val="single"/>
        </w:rPr>
        <w:t>pro sběr signálů</w:t>
      </w:r>
    </w:p>
    <w:p w14:paraId="1E0F3F71" w14:textId="69486CC4" w:rsidR="00827468" w:rsidRPr="00C16997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C16997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C16997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02477F" w:rsidRPr="0002477F" w14:paraId="23DBF8BC" w14:textId="77777777" w:rsidTr="54A9FA29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02477F" w:rsidRPr="0002477F" w:rsidRDefault="0002477F" w:rsidP="0002477F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02477F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7F04C338" w:rsidR="0002477F" w:rsidRPr="0002477F" w:rsidRDefault="0002477F" w:rsidP="0002477F">
            <w:pPr>
              <w:spacing w:line="276" w:lineRule="auto"/>
              <w:rPr>
                <w:rFonts w:asciiTheme="majorHAnsi" w:hAnsiTheme="majorHAnsi" w:cstheme="majorHAnsi"/>
                <w:b/>
                <w:bCs/>
                <w:highlight w:val="yellow"/>
              </w:rPr>
            </w:pPr>
            <w:r w:rsidRPr="0002477F">
              <w:rPr>
                <w:rFonts w:asciiTheme="majorHAnsi" w:hAnsiTheme="majorHAnsi" w:cstheme="majorHAnsi"/>
                <w:b/>
                <w:bCs/>
              </w:rPr>
              <w:t xml:space="preserve">Zvýšení digitální úrovně společnosti </w:t>
            </w:r>
            <w:proofErr w:type="spellStart"/>
            <w:r w:rsidRPr="0002477F">
              <w:rPr>
                <w:rFonts w:asciiTheme="majorHAnsi" w:hAnsiTheme="majorHAnsi" w:cstheme="majorHAnsi"/>
                <w:b/>
                <w:bCs/>
              </w:rPr>
              <w:t>Staform</w:t>
            </w:r>
            <w:proofErr w:type="spellEnd"/>
            <w:r w:rsidRPr="0002477F">
              <w:rPr>
                <w:rFonts w:asciiTheme="majorHAnsi" w:hAnsiTheme="majorHAnsi" w:cstheme="majorHAnsi"/>
                <w:b/>
                <w:bCs/>
              </w:rPr>
              <w:t xml:space="preserve"> UH s.r.o.</w:t>
            </w:r>
          </w:p>
        </w:tc>
      </w:tr>
      <w:tr w:rsidR="0002477F" w:rsidRPr="0002477F" w14:paraId="6BECB999" w14:textId="77777777" w:rsidTr="54A9FA29">
        <w:tc>
          <w:tcPr>
            <w:tcW w:w="3114" w:type="dxa"/>
          </w:tcPr>
          <w:p w14:paraId="48E215BE" w14:textId="1F41A144" w:rsidR="0002477F" w:rsidRPr="0002477F" w:rsidRDefault="0002477F" w:rsidP="0002477F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02477F">
              <w:rPr>
                <w:rFonts w:asciiTheme="majorHAnsi" w:hAnsiTheme="majorHAnsi" w:cstheme="majorHAnsi"/>
                <w:b/>
              </w:rPr>
              <w:t>Druh výběrového řízení:</w:t>
            </w:r>
          </w:p>
        </w:tc>
        <w:tc>
          <w:tcPr>
            <w:tcW w:w="5948" w:type="dxa"/>
          </w:tcPr>
          <w:p w14:paraId="1866BB2C" w14:textId="572621A0" w:rsidR="0002477F" w:rsidRPr="0002477F" w:rsidRDefault="0002477F" w:rsidP="0002477F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02477F">
              <w:rPr>
                <w:rFonts w:asciiTheme="majorHAnsi" w:hAnsiTheme="majorHAnsi" w:cstheme="majorHAnsi"/>
              </w:rPr>
              <w:t>veřejná zakázka mimo režim zákona č. 134/2016 Sb., o zadávání veřejných zakázek (dále jen „ZZVZ“)</w:t>
            </w:r>
          </w:p>
        </w:tc>
      </w:tr>
      <w:tr w:rsidR="0002477F" w:rsidRPr="0002477F" w14:paraId="16E049F7" w14:textId="77777777" w:rsidTr="54A9FA29">
        <w:tc>
          <w:tcPr>
            <w:tcW w:w="3114" w:type="dxa"/>
          </w:tcPr>
          <w:p w14:paraId="73991392" w14:textId="093DACF0" w:rsidR="0002477F" w:rsidRPr="0002477F" w:rsidRDefault="0002477F" w:rsidP="0002477F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02477F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2586F37C" w:rsidR="0002477F" w:rsidRPr="0002477F" w:rsidRDefault="0002477F" w:rsidP="0002477F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2477F"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0DA435E4" w14:textId="77777777" w:rsidR="00393720" w:rsidRPr="00C16997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C16997" w14:paraId="3EB3314F" w14:textId="77777777" w:rsidTr="002F1AF3">
        <w:tc>
          <w:tcPr>
            <w:tcW w:w="3114" w:type="dxa"/>
            <w:shd w:val="clear" w:color="auto" w:fill="DEEAF6" w:themeFill="accent1" w:themeFillTint="33"/>
          </w:tcPr>
          <w:p w14:paraId="6FB43268" w14:textId="77B287C8" w:rsidR="00BF4D9C" w:rsidRPr="00C16997" w:rsidRDefault="00BF4D9C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C16997">
              <w:rPr>
                <w:rFonts w:asciiTheme="majorHAnsi" w:hAnsiTheme="majorHAnsi" w:cstheme="majorHAnsi"/>
                <w:b/>
              </w:rPr>
              <w:t>účastníka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EndPr/>
          <w:sdtContent>
            <w:tc>
              <w:tcPr>
                <w:tcW w:w="5948" w:type="dxa"/>
                <w:shd w:val="clear" w:color="auto" w:fill="DEEAF6" w:themeFill="accent1" w:themeFillTint="33"/>
              </w:tcPr>
              <w:p w14:paraId="6EFEC407" w14:textId="5B726356" w:rsidR="00BF4D9C" w:rsidRPr="00C16997" w:rsidRDefault="007E5031" w:rsidP="008309D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C16997" w14:paraId="328D9774" w14:textId="77777777" w:rsidTr="00B067DF">
        <w:tc>
          <w:tcPr>
            <w:tcW w:w="3114" w:type="dxa"/>
          </w:tcPr>
          <w:p w14:paraId="7B778BC5" w14:textId="58E48989" w:rsidR="00BF4D9C" w:rsidRPr="00C16997" w:rsidRDefault="00BF4D9C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C16997">
              <w:rPr>
                <w:rFonts w:asciiTheme="majorHAnsi" w:hAnsiTheme="majorHAnsi" w:cstheme="majorHAnsi"/>
                <w:b/>
              </w:rPr>
              <w:t>účastníka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EndPr/>
          <w:sdtContent>
            <w:tc>
              <w:tcPr>
                <w:tcW w:w="5948" w:type="dxa"/>
              </w:tcPr>
              <w:p w14:paraId="343A103C" w14:textId="475BA5BB" w:rsidR="00BF4D9C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C16997" w14:paraId="04DE2E11" w14:textId="77777777" w:rsidTr="00B067DF">
        <w:tc>
          <w:tcPr>
            <w:tcW w:w="3114" w:type="dxa"/>
          </w:tcPr>
          <w:p w14:paraId="7CF805D1" w14:textId="72351B35" w:rsidR="00072135" w:rsidRPr="00C16997" w:rsidRDefault="00072135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EndPr/>
          <w:sdtContent>
            <w:tc>
              <w:tcPr>
                <w:tcW w:w="5948" w:type="dxa"/>
              </w:tcPr>
              <w:p w14:paraId="52042A78" w14:textId="798C580E" w:rsidR="00072135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C16997" w14:paraId="59560601" w14:textId="77777777" w:rsidTr="00B067DF">
        <w:tc>
          <w:tcPr>
            <w:tcW w:w="3114" w:type="dxa"/>
          </w:tcPr>
          <w:p w14:paraId="5A99E7F0" w14:textId="11B9CA7F" w:rsidR="00072135" w:rsidRPr="00C16997" w:rsidRDefault="00072135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EndPr/>
          <w:sdtContent>
            <w:tc>
              <w:tcPr>
                <w:tcW w:w="5948" w:type="dxa"/>
              </w:tcPr>
              <w:p w14:paraId="5D63D101" w14:textId="3171B39B" w:rsidR="00072135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2A26350A" w14:textId="5B3BFD6B" w:rsidR="00B067DF" w:rsidRPr="00C16997" w:rsidRDefault="00494E93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C16997">
        <w:rPr>
          <w:rStyle w:val="Siln"/>
          <w:rFonts w:cstheme="majorHAnsi"/>
          <w:b/>
        </w:rPr>
        <w:t>Technická specifikace předmětu veřejné zakázky</w:t>
      </w:r>
    </w:p>
    <w:p w14:paraId="68AA4DC6" w14:textId="7CCA1ED6" w:rsidR="00494E93" w:rsidRPr="00C16997" w:rsidRDefault="00494E93" w:rsidP="4D7A93C3">
      <w:pPr>
        <w:spacing w:line="276" w:lineRule="auto"/>
        <w:jc w:val="both"/>
        <w:rPr>
          <w:rFonts w:asciiTheme="majorHAnsi" w:hAnsiTheme="majorHAnsi" w:cstheme="majorBidi"/>
        </w:rPr>
      </w:pPr>
      <w:r w:rsidRPr="001830DA">
        <w:rPr>
          <w:rFonts w:asciiTheme="majorHAnsi" w:hAnsiTheme="majorHAnsi" w:cstheme="majorBidi"/>
        </w:rPr>
        <w:t xml:space="preserve">Tento dokument stanovuje minimální požadované technické parametry předmětu veřejné zakázky – </w:t>
      </w:r>
      <w:r w:rsidR="001830DA" w:rsidRPr="001830DA">
        <w:rPr>
          <w:rFonts w:asciiTheme="majorHAnsi" w:hAnsiTheme="majorHAnsi" w:cstheme="majorBidi"/>
          <w:b/>
          <w:bCs/>
        </w:rPr>
        <w:t xml:space="preserve">dodávka nové technologie – </w:t>
      </w:r>
      <w:r w:rsidR="00B77A37" w:rsidRPr="00B77A37">
        <w:rPr>
          <w:rFonts w:asciiTheme="majorHAnsi" w:hAnsiTheme="majorHAnsi" w:cstheme="majorBidi"/>
          <w:b/>
          <w:bCs/>
          <w:u w:val="single"/>
        </w:rPr>
        <w:t xml:space="preserve">SW systém pro optimalizaci CNC obrábění a HW modul pro sběr signálů </w:t>
      </w:r>
      <w:r w:rsidRPr="001830DA">
        <w:rPr>
          <w:rFonts w:asciiTheme="majorHAnsi" w:hAnsiTheme="majorHAnsi" w:cstheme="majorBidi"/>
        </w:rPr>
        <w:t>(dále jako „</w:t>
      </w:r>
      <w:r w:rsidRPr="001830DA">
        <w:rPr>
          <w:rFonts w:asciiTheme="majorHAnsi" w:hAnsiTheme="majorHAnsi" w:cstheme="majorBidi"/>
          <w:b/>
          <w:bCs/>
        </w:rPr>
        <w:t>předmět veřejné zakázky</w:t>
      </w:r>
      <w:r w:rsidRPr="001830DA">
        <w:rPr>
          <w:rFonts w:asciiTheme="majorHAnsi" w:hAnsiTheme="majorHAnsi" w:cstheme="majorBidi"/>
        </w:rPr>
        <w:t>“ nebo „</w:t>
      </w:r>
      <w:r w:rsidRPr="001830DA">
        <w:rPr>
          <w:rFonts w:asciiTheme="majorHAnsi" w:hAnsiTheme="majorHAnsi" w:cstheme="majorBidi"/>
          <w:b/>
          <w:bCs/>
        </w:rPr>
        <w:t>zařízení</w:t>
      </w:r>
      <w:r w:rsidRPr="001830DA">
        <w:rPr>
          <w:rFonts w:asciiTheme="majorHAnsi" w:hAnsiTheme="majorHAnsi" w:cstheme="majorBidi"/>
        </w:rPr>
        <w:t>“).</w:t>
      </w:r>
      <w:r w:rsidR="4DB67052" w:rsidRPr="001830DA">
        <w:rPr>
          <w:rFonts w:asciiTheme="majorHAnsi" w:hAnsiTheme="majorHAnsi" w:cstheme="majorBidi"/>
        </w:rPr>
        <w:t xml:space="preserve"> </w:t>
      </w:r>
      <w:r w:rsidR="4DB67052" w:rsidRPr="001830DA">
        <w:rPr>
          <w:rFonts w:ascii="Calibri Light" w:eastAsia="Calibri Light" w:hAnsi="Calibri Light" w:cs="Calibri Light"/>
        </w:rPr>
        <w:t>V případě nejasností ohledně splnění určitého parametru může zadavatel po účastníkovi v rámci objasnění nabídky ve smyslu § 46 odst. 1 ZZVZ požadovat předložení produktových listů vyhotovených výrobcem nabízených zařízení (</w:t>
      </w:r>
      <w:proofErr w:type="spellStart"/>
      <w:r w:rsidR="4DB67052" w:rsidRPr="001830DA">
        <w:rPr>
          <w:rFonts w:ascii="Calibri Light" w:eastAsia="Calibri Light" w:hAnsi="Calibri Light" w:cs="Calibri Light"/>
        </w:rPr>
        <w:t>datasheets</w:t>
      </w:r>
      <w:proofErr w:type="spellEnd"/>
      <w:r w:rsidR="4DB67052" w:rsidRPr="001830DA">
        <w:rPr>
          <w:rFonts w:ascii="Calibri Light" w:eastAsia="Calibri Light" w:hAnsi="Calibri Light" w:cs="Calibri Light"/>
        </w:rPr>
        <w:t>) nebo vzorků či modelů zařízení.</w:t>
      </w:r>
    </w:p>
    <w:p w14:paraId="1EC82020" w14:textId="56E450EF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t xml:space="preserve">Zadavatelem vymezené kapacitní, kvalitativní a technické parametry a požadavky na předmět veřejné zakázky stejně jako hodnoty uvedené u těchto parametrů jsou stanoveny jako </w:t>
      </w:r>
      <w:r w:rsidRPr="00C16997">
        <w:rPr>
          <w:rFonts w:asciiTheme="majorHAnsi" w:hAnsiTheme="majorHAnsi" w:cstheme="majorHAnsi"/>
          <w:b/>
        </w:rPr>
        <w:t>minimální přípustné</w:t>
      </w:r>
      <w:r w:rsidRPr="00C16997">
        <w:rPr>
          <w:rFonts w:asciiTheme="majorHAnsi" w:hAnsiTheme="majorHAnsi" w:cstheme="majorHAnsi"/>
        </w:rPr>
        <w:t>. Účastníci proto mohou nabídnout zařízení, která budou disponovat lepšími parametry a vlastnostmi u funkcionalit zadavatelem požadovaných.</w:t>
      </w:r>
    </w:p>
    <w:p w14:paraId="78347703" w14:textId="21DDEB61" w:rsidR="00494E93" w:rsidRPr="00C16997" w:rsidRDefault="00494E93" w:rsidP="00494E93">
      <w:pPr>
        <w:pStyle w:val="Nadpis1"/>
        <w:rPr>
          <w:rStyle w:val="Siln"/>
          <w:rFonts w:cstheme="majorHAnsi"/>
          <w:b/>
        </w:rPr>
      </w:pPr>
      <w:r w:rsidRPr="00C16997">
        <w:rPr>
          <w:rStyle w:val="Siln"/>
          <w:rFonts w:cstheme="majorHAnsi"/>
          <w:b/>
        </w:rPr>
        <w:t>Účastníkem nabízené zařízení</w:t>
      </w:r>
    </w:p>
    <w:p w14:paraId="15E71D76" w14:textId="77777777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  <w:b/>
        </w:rPr>
        <w:t xml:space="preserve">Účastník u </w:t>
      </w:r>
      <w:r w:rsidRPr="00C16997">
        <w:rPr>
          <w:rFonts w:asciiTheme="majorHAnsi" w:hAnsiTheme="majorHAnsi" w:cstheme="majorHAnsi"/>
          <w:b/>
          <w:u w:val="single"/>
        </w:rPr>
        <w:t>každé</w:t>
      </w:r>
      <w:r w:rsidRPr="00C16997">
        <w:rPr>
          <w:rFonts w:asciiTheme="majorHAnsi" w:hAnsiTheme="majorHAnsi" w:cstheme="majorHAnsi"/>
          <w:b/>
        </w:rPr>
        <w:t xml:space="preserve"> uvedené položky (řádku) tabulky </w:t>
      </w:r>
      <w:r w:rsidRPr="00C16997">
        <w:rPr>
          <w:rFonts w:asciiTheme="majorHAnsi" w:hAnsiTheme="majorHAnsi" w:cstheme="majorHAnsi"/>
          <w:b/>
          <w:u w:val="single"/>
        </w:rPr>
        <w:t>uvede konkrétní nabízené technické parametry zařízení</w:t>
      </w:r>
      <w:r w:rsidRPr="00C16997">
        <w:rPr>
          <w:rFonts w:asciiTheme="majorHAnsi" w:hAnsiTheme="majorHAnsi" w:cstheme="majorHAnsi"/>
          <w:b/>
        </w:rPr>
        <w:t xml:space="preserve"> nebo u nevyčíslitelných požadavků uvede ANO/NE</w:t>
      </w:r>
      <w:r w:rsidRPr="00C16997">
        <w:rPr>
          <w:rFonts w:asciiTheme="majorHAnsi" w:hAnsiTheme="majorHAnsi" w:cstheme="majorHAnsi"/>
        </w:rPr>
        <w:t>, tzn., zda zařízení splňuje nebo nesplňuje tento požadavek. Dále účastník uvede</w:t>
      </w:r>
      <w:r w:rsidRPr="00C16997">
        <w:rPr>
          <w:rFonts w:asciiTheme="majorHAnsi" w:hAnsiTheme="majorHAnsi" w:cstheme="majorHAnsi"/>
          <w:b/>
        </w:rPr>
        <w:t xml:space="preserve"> výrobce a typové označení nabízeného zařízení</w:t>
      </w:r>
      <w:r w:rsidRPr="00C16997">
        <w:rPr>
          <w:rFonts w:asciiTheme="majorHAnsi" w:hAnsiTheme="majorHAnsi" w:cstheme="majorHAnsi"/>
        </w:rPr>
        <w:t xml:space="preserve"> a </w:t>
      </w:r>
      <w:r w:rsidRPr="00966261">
        <w:rPr>
          <w:rFonts w:asciiTheme="majorHAnsi" w:hAnsiTheme="majorHAnsi" w:cstheme="majorHAnsi"/>
          <w:b/>
        </w:rPr>
        <w:t>cenovou kalkulaci</w:t>
      </w:r>
      <w:r w:rsidRPr="00966261">
        <w:rPr>
          <w:rFonts w:asciiTheme="majorHAnsi" w:hAnsiTheme="majorHAnsi" w:cstheme="majorHAnsi"/>
        </w:rPr>
        <w:t>, kterou se stanoví nabídková cena účastníka</w:t>
      </w:r>
      <w:r w:rsidRPr="00966261">
        <w:rPr>
          <w:rFonts w:asciiTheme="majorHAnsi" w:hAnsiTheme="majorHAnsi" w:cstheme="majorHAnsi"/>
          <w:b/>
        </w:rPr>
        <w:t>.</w:t>
      </w:r>
      <w:r w:rsidRPr="00C16997">
        <w:rPr>
          <w:rFonts w:asciiTheme="majorHAnsi" w:hAnsiTheme="majorHAnsi" w:cstheme="majorHAnsi"/>
        </w:rPr>
        <w:t xml:space="preserve"> </w:t>
      </w:r>
    </w:p>
    <w:p w14:paraId="55838ECC" w14:textId="6BC3068C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lastRenderedPageBreak/>
        <w:t xml:space="preserve">Pro to, aby nabídka mohla být posuzována a dále hodnocena, musí účastník splnit </w:t>
      </w:r>
      <w:r w:rsidRPr="00C16997">
        <w:rPr>
          <w:rFonts w:asciiTheme="majorHAnsi" w:hAnsiTheme="majorHAnsi" w:cstheme="majorHAnsi"/>
          <w:b/>
          <w:u w:val="single"/>
        </w:rPr>
        <w:t>všechny</w:t>
      </w:r>
      <w:r w:rsidRPr="00C16997">
        <w:rPr>
          <w:rFonts w:asciiTheme="majorHAnsi" w:hAnsiTheme="majorHAnsi" w:cstheme="majorHAnsi"/>
        </w:rPr>
        <w:t xml:space="preserve"> zadavatelem požadované technické parametry zařízení.</w:t>
      </w:r>
    </w:p>
    <w:p w14:paraId="007978AB" w14:textId="4150D137" w:rsidR="00494E93" w:rsidRPr="00C16997" w:rsidRDefault="00C51D90" w:rsidP="00494E93">
      <w:pPr>
        <w:spacing w:line="276" w:lineRule="auto"/>
        <w:jc w:val="both"/>
        <w:rPr>
          <w:rFonts w:asciiTheme="majorHAnsi" w:hAnsiTheme="majorHAnsi" w:cstheme="majorHAnsi"/>
        </w:rPr>
      </w:pPr>
      <w:bookmarkStart w:id="0" w:name="_Hlk200623589"/>
      <w:bookmarkStart w:id="1" w:name="_Hlk201041948"/>
      <w:r>
        <w:rPr>
          <w:rFonts w:asciiTheme="majorHAnsi" w:hAnsiTheme="majorHAnsi" w:cstheme="majorHAnsi"/>
          <w:b/>
          <w:bCs/>
          <w:u w:val="single"/>
        </w:rPr>
        <w:t>SW systém pro optimalizaci CNC obrábění</w:t>
      </w:r>
      <w:bookmarkEnd w:id="0"/>
      <w:r w:rsidR="002442F7">
        <w:rPr>
          <w:rFonts w:asciiTheme="majorHAnsi" w:hAnsiTheme="majorHAnsi" w:cstheme="majorHAnsi"/>
          <w:b/>
          <w:bCs/>
          <w:u w:val="single"/>
        </w:rPr>
        <w:t>: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5147"/>
        <w:gridCol w:w="4082"/>
      </w:tblGrid>
      <w:tr w:rsidR="00494E93" w:rsidRPr="00925888" w14:paraId="65EFFE02" w14:textId="77777777" w:rsidTr="001B7CEE">
        <w:trPr>
          <w:tblHeader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4F16E66D" w14:textId="77777777" w:rsidR="00494E93" w:rsidRPr="00925888" w:rsidRDefault="00494E93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925888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C92C72E" w14:textId="224C9E39" w:rsidR="00494E93" w:rsidRPr="00925888" w:rsidRDefault="00CD1ADC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925888">
              <w:rPr>
                <w:rFonts w:asciiTheme="majorHAnsi" w:hAnsiTheme="majorHAnsi" w:cstheme="majorHAnsi"/>
                <w:b/>
              </w:rPr>
              <w:t>Účastníkem nabídnuté technické parametry nebo ANO/NE – dle níže uvedeného:</w:t>
            </w:r>
          </w:p>
        </w:tc>
      </w:tr>
      <w:tr w:rsidR="0099748A" w:rsidRPr="00925888" w14:paraId="2946F5D4" w14:textId="77777777" w:rsidTr="0015467F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008649" w14:textId="48373DE0" w:rsidR="0099748A" w:rsidRPr="00D17C3C" w:rsidRDefault="00D17C3C" w:rsidP="00D17C3C">
            <w:pPr>
              <w:spacing w:after="0" w:line="276" w:lineRule="auto"/>
              <w:jc w:val="both"/>
              <w:rPr>
                <w:rFonts w:ascii="Calibri Light" w:hAnsi="Calibri Light" w:cs="Calibri Light"/>
                <w:highlight w:val="green"/>
              </w:rPr>
            </w:pPr>
            <w:r w:rsidRPr="00D17C3C">
              <w:rPr>
                <w:rFonts w:ascii="Calibri Light" w:eastAsia="Times New Roman" w:hAnsi="Calibri Light" w:cs="Calibri Light"/>
                <w:color w:val="000000"/>
                <w:szCs w:val="24"/>
                <w:lang w:eastAsia="cs-CZ"/>
              </w:rPr>
              <w:t xml:space="preserve">Systém plánování výroby bude probíhat prostřednictvím </w:t>
            </w:r>
            <w:r w:rsidRPr="00D17C3C">
              <w:rPr>
                <w:rFonts w:ascii="Calibri Light" w:eastAsia="Times New Roman" w:hAnsi="Calibri Light" w:cs="Calibri Light"/>
                <w:szCs w:val="24"/>
                <w:lang w:eastAsia="cs-CZ"/>
              </w:rPr>
              <w:t>MIS</w:t>
            </w:r>
          </w:p>
        </w:tc>
        <w:sdt>
          <w:sdtPr>
            <w:rPr>
              <w:rFonts w:asciiTheme="majorHAnsi" w:hAnsiTheme="majorHAnsi" w:cstheme="majorHAnsi"/>
            </w:rPr>
            <w:id w:val="919519482"/>
            <w:placeholder>
              <w:docPart w:val="E8C242C2721C4698B415F6EA9AC2EE1F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22C51B1" w14:textId="419AE34D" w:rsidR="0099748A" w:rsidRPr="00925888" w:rsidRDefault="00816708" w:rsidP="00494E9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925888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925888" w:rsidRPr="00925888" w14:paraId="208246FD" w14:textId="77777777" w:rsidTr="0015467F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30726C" w14:textId="6E471486" w:rsidR="00925888" w:rsidRPr="00D17C3C" w:rsidRDefault="00D17C3C" w:rsidP="00D17C3C">
            <w:pPr>
              <w:spacing w:after="0"/>
              <w:jc w:val="both"/>
              <w:rPr>
                <w:rFonts w:ascii="Calibri Light" w:eastAsia="Times New Roman" w:hAnsi="Calibri Light" w:cs="Calibri Light"/>
                <w:color w:val="000000"/>
                <w:szCs w:val="24"/>
                <w:lang w:eastAsia="cs-CZ"/>
              </w:rPr>
            </w:pPr>
            <w:r w:rsidRPr="00D17C3C">
              <w:rPr>
                <w:rFonts w:ascii="Calibri Light" w:eastAsia="Times New Roman" w:hAnsi="Calibri Light" w:cs="Calibri Light"/>
                <w:szCs w:val="24"/>
                <w:lang w:eastAsia="cs-CZ"/>
              </w:rPr>
              <w:t>Dojde k propojení technologií s CAD CAM prostřednictvím MES</w:t>
            </w:r>
          </w:p>
        </w:tc>
        <w:sdt>
          <w:sdtPr>
            <w:rPr>
              <w:rFonts w:asciiTheme="majorHAnsi" w:hAnsiTheme="majorHAnsi" w:cstheme="majorHAnsi"/>
            </w:rPr>
            <w:id w:val="1858155951"/>
            <w:placeholder>
              <w:docPart w:val="8BC30CC172CC4A31908A65BAB62C370D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AA25420" w14:textId="2A87D410" w:rsidR="00925888" w:rsidRPr="00925888" w:rsidRDefault="00925888" w:rsidP="0092588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925888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925888" w:rsidRPr="00925888" w14:paraId="4F328162" w14:textId="77777777" w:rsidTr="0015467F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CBEF3A" w14:textId="2C407ECC" w:rsidR="00925888" w:rsidRPr="00D17C3C" w:rsidRDefault="00D17C3C" w:rsidP="00D17C3C">
            <w:pPr>
              <w:spacing w:after="0"/>
              <w:jc w:val="both"/>
              <w:rPr>
                <w:rFonts w:ascii="Calibri Light" w:eastAsia="Times New Roman" w:hAnsi="Calibri Light" w:cs="Calibri Light"/>
                <w:color w:val="000000"/>
                <w:szCs w:val="24"/>
                <w:lang w:eastAsia="cs-CZ"/>
              </w:rPr>
            </w:pPr>
            <w:r w:rsidRPr="00D17C3C">
              <w:rPr>
                <w:rFonts w:ascii="Calibri Light" w:eastAsia="Times New Roman" w:hAnsi="Calibri Light" w:cs="Calibri Light"/>
                <w:color w:val="000000"/>
                <w:szCs w:val="24"/>
                <w:lang w:eastAsia="cs-CZ"/>
              </w:rPr>
              <w:t>Zpětná vazba bude generována v podnikovém IS (MIS/MES/ERP apod.) na základě dat získaných přímo ze strojů</w:t>
            </w:r>
          </w:p>
        </w:tc>
        <w:sdt>
          <w:sdtPr>
            <w:rPr>
              <w:rFonts w:asciiTheme="majorHAnsi" w:hAnsiTheme="majorHAnsi" w:cstheme="majorHAnsi"/>
            </w:rPr>
            <w:id w:val="-113913261"/>
            <w:placeholder>
              <w:docPart w:val="0E6A8A6A178D4A1FAB833FA26EBEBC70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DA572D0" w14:textId="0EEA298F" w:rsidR="00925888" w:rsidRPr="00925888" w:rsidRDefault="00925888" w:rsidP="0092588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925888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925888" w:rsidRPr="00925888" w14:paraId="74B08D70" w14:textId="77777777" w:rsidTr="0015467F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C696F3" w14:textId="46D027FD" w:rsidR="00925888" w:rsidRPr="00D17C3C" w:rsidRDefault="00D17C3C" w:rsidP="00D17C3C">
            <w:pPr>
              <w:spacing w:after="0" w:line="276" w:lineRule="auto"/>
              <w:jc w:val="both"/>
              <w:rPr>
                <w:rFonts w:ascii="Calibri Light" w:hAnsi="Calibri Light" w:cs="Calibri Light"/>
                <w:highlight w:val="green"/>
              </w:rPr>
            </w:pPr>
            <w:r w:rsidRPr="00D17C3C">
              <w:rPr>
                <w:rFonts w:ascii="Calibri Light" w:eastAsia="Times New Roman" w:hAnsi="Calibri Light" w:cs="Calibri Light"/>
                <w:color w:val="000000"/>
                <w:szCs w:val="24"/>
                <w:lang w:eastAsia="cs-CZ"/>
              </w:rPr>
              <w:t>Řízení kvality bude probíhat prostřednictvím ERP/MES/MIS apod. se záznamem přímo ze strojů, pomocí čteček čárových/QR kódů, RIFD/NFC nebo přenosných terminálů</w:t>
            </w:r>
          </w:p>
        </w:tc>
        <w:sdt>
          <w:sdtPr>
            <w:rPr>
              <w:rFonts w:asciiTheme="majorHAnsi" w:hAnsiTheme="majorHAnsi" w:cstheme="majorHAnsi"/>
            </w:rPr>
            <w:id w:val="-564493171"/>
            <w:placeholder>
              <w:docPart w:val="E1053CE24CD74F08802040841825F8FC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599B48F" w14:textId="40D13468" w:rsidR="00925888" w:rsidRPr="00925888" w:rsidRDefault="00925888" w:rsidP="0092588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925888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925888" w:rsidRPr="00925888" w14:paraId="39C0860F" w14:textId="77777777" w:rsidTr="0015467F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B00AD6" w14:textId="53D709E7" w:rsidR="00925888" w:rsidRPr="00D17C3C" w:rsidRDefault="00D17C3C" w:rsidP="00D17C3C">
            <w:pPr>
              <w:spacing w:after="0"/>
              <w:jc w:val="both"/>
              <w:rPr>
                <w:rFonts w:ascii="Calibri Light" w:eastAsia="Times New Roman" w:hAnsi="Calibri Light" w:cs="Calibri Light"/>
                <w:color w:val="000000"/>
                <w:szCs w:val="24"/>
                <w:lang w:eastAsia="cs-CZ"/>
              </w:rPr>
            </w:pPr>
            <w:r w:rsidRPr="00D17C3C">
              <w:rPr>
                <w:rFonts w:ascii="Calibri Light" w:eastAsia="Times New Roman" w:hAnsi="Calibri Light" w:cs="Calibri Light"/>
                <w:color w:val="000000"/>
                <w:szCs w:val="24"/>
                <w:lang w:eastAsia="cs-CZ"/>
              </w:rPr>
              <w:t xml:space="preserve">Efektivita a využití strojů budou sledovány a optimalizovány prostřednictvím podnikového IS (ERP/MES/MIS apod.). Stroje podnikovému IS budou předávat data online. </w:t>
            </w:r>
          </w:p>
        </w:tc>
        <w:sdt>
          <w:sdtPr>
            <w:rPr>
              <w:rFonts w:asciiTheme="majorHAnsi" w:hAnsiTheme="majorHAnsi" w:cstheme="majorHAnsi"/>
            </w:rPr>
            <w:id w:val="-852719123"/>
            <w:placeholder>
              <w:docPart w:val="86A136BEB4A24D799B93470224155FB9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B9C644B" w14:textId="4FB1C2C8" w:rsidR="00925888" w:rsidRPr="00925888" w:rsidRDefault="00925888" w:rsidP="0092588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925888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925888" w:rsidRPr="00925888" w14:paraId="11E4ACAF" w14:textId="77777777" w:rsidTr="0015467F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862E0F" w14:textId="573645FD" w:rsidR="00925888" w:rsidRPr="00D17C3C" w:rsidRDefault="00D17C3C" w:rsidP="00D17C3C">
            <w:pPr>
              <w:spacing w:after="0" w:line="276" w:lineRule="auto"/>
              <w:jc w:val="both"/>
              <w:rPr>
                <w:rFonts w:ascii="Calibri Light" w:hAnsi="Calibri Light" w:cs="Calibri Light"/>
                <w:highlight w:val="green"/>
              </w:rPr>
            </w:pPr>
            <w:r w:rsidRPr="00D17C3C">
              <w:rPr>
                <w:rFonts w:ascii="Calibri Light" w:eastAsia="Times New Roman" w:hAnsi="Calibri Light" w:cs="Calibri Light"/>
                <w:color w:val="000000"/>
                <w:szCs w:val="24"/>
                <w:lang w:eastAsia="cs-CZ"/>
              </w:rPr>
              <w:t>Procesy, pohyb zakázek, materiálu a výrobků budou sledovány prostřednictvím podnikového IS (ERP/MES/MIS apod.).</w:t>
            </w:r>
          </w:p>
        </w:tc>
        <w:sdt>
          <w:sdtPr>
            <w:rPr>
              <w:rFonts w:asciiTheme="majorHAnsi" w:hAnsiTheme="majorHAnsi" w:cstheme="majorHAnsi"/>
            </w:rPr>
            <w:id w:val="-787118529"/>
            <w:placeholder>
              <w:docPart w:val="B15DAC9443794B6CBB2922CB828B2F23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EA1D7E8" w14:textId="4478B501" w:rsidR="00925888" w:rsidRPr="00925888" w:rsidRDefault="00925888" w:rsidP="0092588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925888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925888" w:rsidRPr="00925888" w14:paraId="27CCDDAB" w14:textId="77777777" w:rsidTr="0015467F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84D78DD" w14:textId="4A3AA738" w:rsidR="00925888" w:rsidRPr="00D17C3C" w:rsidRDefault="00D17C3C" w:rsidP="00D17C3C">
            <w:pPr>
              <w:spacing w:after="0"/>
              <w:jc w:val="both"/>
              <w:rPr>
                <w:rFonts w:ascii="Calibri Light" w:eastAsia="Times New Roman" w:hAnsi="Calibri Light" w:cs="Calibri Light"/>
                <w:color w:val="000000"/>
                <w:szCs w:val="24"/>
                <w:lang w:eastAsia="cs-CZ"/>
              </w:rPr>
            </w:pPr>
            <w:r w:rsidRPr="00D17C3C">
              <w:rPr>
                <w:rFonts w:ascii="Calibri Light" w:eastAsia="Times New Roman" w:hAnsi="Calibri Light" w:cs="Calibri Light"/>
                <w:color w:val="000000"/>
                <w:szCs w:val="24"/>
                <w:lang w:eastAsia="cs-CZ"/>
              </w:rPr>
              <w:t>Skladové hospodářství bude součástí ERP/MES (platí i v případě modulu „Sklad“ v IS)</w:t>
            </w:r>
          </w:p>
        </w:tc>
        <w:sdt>
          <w:sdtPr>
            <w:rPr>
              <w:rFonts w:asciiTheme="majorHAnsi" w:hAnsiTheme="majorHAnsi" w:cstheme="majorHAnsi"/>
            </w:rPr>
            <w:id w:val="308596830"/>
            <w:placeholder>
              <w:docPart w:val="BBA78945A9274D63A72A09150B5675FF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F22741A" w14:textId="07D2777C" w:rsidR="00925888" w:rsidRPr="00925888" w:rsidRDefault="00925888" w:rsidP="0092588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925888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2E4EEC" w:rsidRPr="00925888" w14:paraId="5E68F4EA" w14:textId="77777777" w:rsidTr="0015467F"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80A8" w14:textId="3D8EDF86" w:rsidR="002E4EEC" w:rsidRPr="00D17C3C" w:rsidRDefault="00D17C3C" w:rsidP="00D17C3C">
            <w:pPr>
              <w:spacing w:after="0"/>
              <w:jc w:val="both"/>
              <w:rPr>
                <w:rFonts w:ascii="Calibri Light" w:eastAsia="Times New Roman" w:hAnsi="Calibri Light" w:cs="Calibri Light"/>
                <w:color w:val="000000"/>
                <w:szCs w:val="24"/>
                <w:lang w:eastAsia="cs-CZ"/>
              </w:rPr>
            </w:pPr>
            <w:r w:rsidRPr="00D17C3C">
              <w:rPr>
                <w:rFonts w:ascii="Calibri Light" w:eastAsia="Times New Roman" w:hAnsi="Calibri Light" w:cs="Calibri Light"/>
                <w:color w:val="000000"/>
                <w:szCs w:val="24"/>
                <w:lang w:eastAsia="cs-CZ"/>
              </w:rPr>
              <w:t>Autonomní optimalizace výrobního procesu bude probíhat na základě historických dat.</w:t>
            </w:r>
          </w:p>
        </w:tc>
        <w:sdt>
          <w:sdtPr>
            <w:rPr>
              <w:rFonts w:asciiTheme="majorHAnsi" w:hAnsiTheme="majorHAnsi" w:cstheme="majorHAnsi"/>
            </w:rPr>
            <w:id w:val="1550419893"/>
            <w:placeholder>
              <w:docPart w:val="B65ABF95A0DC42BFAB82EFCA9E24850B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2785BDE" w14:textId="443A743D" w:rsidR="002E4EEC" w:rsidRPr="00925888" w:rsidRDefault="002E4EEC" w:rsidP="0092588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925888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2E4EEC" w:rsidRPr="00925888" w14:paraId="5DB86D76" w14:textId="77777777" w:rsidTr="0015467F"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5892" w14:textId="3D45DF25" w:rsidR="002E4EEC" w:rsidRPr="00D17C3C" w:rsidRDefault="00D17C3C" w:rsidP="00D17C3C">
            <w:pPr>
              <w:spacing w:after="0"/>
              <w:jc w:val="both"/>
              <w:rPr>
                <w:rFonts w:ascii="Calibri Light" w:eastAsia="Times New Roman" w:hAnsi="Calibri Light" w:cs="Calibri Light"/>
                <w:color w:val="000000"/>
                <w:szCs w:val="24"/>
                <w:lang w:eastAsia="cs-CZ"/>
              </w:rPr>
            </w:pPr>
            <w:r w:rsidRPr="00D17C3C">
              <w:rPr>
                <w:rFonts w:ascii="Calibri Light" w:eastAsia="Times New Roman" w:hAnsi="Calibri Light" w:cs="Calibri Light"/>
                <w:color w:val="000000"/>
                <w:szCs w:val="24"/>
                <w:lang w:eastAsia="cs-CZ"/>
              </w:rPr>
              <w:t>Veškeré pořízené technologie budou napojeny na nový podnikový (MES) systém. (Např. RFID čtečky, čtečky QR kódů)</w:t>
            </w:r>
          </w:p>
        </w:tc>
        <w:sdt>
          <w:sdtPr>
            <w:rPr>
              <w:rFonts w:asciiTheme="majorHAnsi" w:hAnsiTheme="majorHAnsi" w:cstheme="majorHAnsi"/>
            </w:rPr>
            <w:id w:val="997916552"/>
            <w:placeholder>
              <w:docPart w:val="3AD5463FB6594B8E97AF1C1F8B41B277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D2DB652" w14:textId="310FBD57" w:rsidR="002E4EEC" w:rsidRPr="00925888" w:rsidRDefault="002E4EEC" w:rsidP="0092588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925888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2E4EEC" w:rsidRPr="00925888" w14:paraId="0855D101" w14:textId="77777777" w:rsidTr="0015467F"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EB53" w14:textId="3BB9C10E" w:rsidR="002E4EEC" w:rsidRPr="00D17C3C" w:rsidRDefault="00D17C3C" w:rsidP="00D17C3C">
            <w:pPr>
              <w:spacing w:after="0" w:line="276" w:lineRule="auto"/>
              <w:jc w:val="both"/>
              <w:rPr>
                <w:rFonts w:ascii="Calibri Light" w:hAnsi="Calibri Light" w:cs="Calibri Light"/>
                <w:highlight w:val="green"/>
              </w:rPr>
            </w:pPr>
            <w:r w:rsidRPr="00D17C3C">
              <w:rPr>
                <w:rFonts w:ascii="Calibri Light" w:eastAsia="Times New Roman" w:hAnsi="Calibri Light" w:cs="Calibri Light"/>
                <w:color w:val="000000"/>
                <w:szCs w:val="24"/>
                <w:lang w:eastAsia="cs-CZ"/>
              </w:rPr>
              <w:t>Mezi různými prvky systému a informačními systémy budou v místě realizace využívány komunikační protokoly a převodníky, výhradně pro systémovou integraci stávajících technologií (např. OPC, OPC UA, ODBC atp.)</w:t>
            </w:r>
          </w:p>
        </w:tc>
        <w:sdt>
          <w:sdtPr>
            <w:rPr>
              <w:rFonts w:asciiTheme="majorHAnsi" w:hAnsiTheme="majorHAnsi" w:cstheme="majorHAnsi"/>
            </w:rPr>
            <w:id w:val="1729099777"/>
            <w:placeholder>
              <w:docPart w:val="72D4634C9D10413F9265947500D56435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B22925D" w14:textId="5D19FB2E" w:rsidR="002E4EEC" w:rsidRPr="00925888" w:rsidRDefault="002E4EEC" w:rsidP="0092588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925888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2E4EEC" w:rsidRPr="00925888" w14:paraId="32244539" w14:textId="77777777" w:rsidTr="0015467F"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3A68" w14:textId="45496542" w:rsidR="002E4EEC" w:rsidRPr="00D17C3C" w:rsidRDefault="00D17C3C" w:rsidP="00D17C3C">
            <w:pPr>
              <w:spacing w:after="0" w:line="276" w:lineRule="auto"/>
              <w:jc w:val="both"/>
              <w:rPr>
                <w:rFonts w:ascii="Calibri Light" w:hAnsi="Calibri Light" w:cs="Calibri Light"/>
                <w:highlight w:val="green"/>
              </w:rPr>
            </w:pPr>
            <w:r w:rsidRPr="00D17C3C">
              <w:rPr>
                <w:rFonts w:ascii="Calibri Light" w:eastAsia="Times New Roman" w:hAnsi="Calibri Light" w:cs="Calibri Light"/>
                <w:color w:val="000000"/>
                <w:szCs w:val="24"/>
                <w:lang w:eastAsia="cs-CZ"/>
              </w:rPr>
              <w:t>Údržba technologií bude komplexně řízena prostřednictvím CMMS (</w:t>
            </w:r>
            <w:proofErr w:type="spellStart"/>
            <w:r w:rsidRPr="00D17C3C">
              <w:rPr>
                <w:rFonts w:ascii="Calibri Light" w:eastAsia="Times New Roman" w:hAnsi="Calibri Light" w:cs="Calibri Light"/>
                <w:color w:val="000000"/>
                <w:szCs w:val="24"/>
                <w:lang w:eastAsia="cs-CZ"/>
              </w:rPr>
              <w:t>Computerized</w:t>
            </w:r>
            <w:proofErr w:type="spellEnd"/>
            <w:r w:rsidRPr="00D17C3C">
              <w:rPr>
                <w:rFonts w:ascii="Calibri Light" w:eastAsia="Times New Roman" w:hAnsi="Calibri Light" w:cs="Calibri Light"/>
                <w:color w:val="000000"/>
                <w:szCs w:val="24"/>
                <w:lang w:eastAsia="cs-CZ"/>
              </w:rPr>
              <w:t xml:space="preserve"> </w:t>
            </w:r>
            <w:proofErr w:type="spellStart"/>
            <w:r w:rsidRPr="00D17C3C">
              <w:rPr>
                <w:rFonts w:ascii="Calibri Light" w:eastAsia="Times New Roman" w:hAnsi="Calibri Light" w:cs="Calibri Light"/>
                <w:color w:val="000000"/>
                <w:szCs w:val="24"/>
                <w:lang w:eastAsia="cs-CZ"/>
              </w:rPr>
              <w:t>Maintenance</w:t>
            </w:r>
            <w:proofErr w:type="spellEnd"/>
            <w:r w:rsidRPr="00D17C3C">
              <w:rPr>
                <w:rFonts w:ascii="Calibri Light" w:eastAsia="Times New Roman" w:hAnsi="Calibri Light" w:cs="Calibri Light"/>
                <w:color w:val="000000"/>
                <w:szCs w:val="24"/>
                <w:lang w:eastAsia="cs-CZ"/>
              </w:rPr>
              <w:t xml:space="preserve"> Management </w:t>
            </w:r>
            <w:proofErr w:type="spellStart"/>
            <w:r w:rsidRPr="00D17C3C">
              <w:rPr>
                <w:rFonts w:ascii="Calibri Light" w:eastAsia="Times New Roman" w:hAnsi="Calibri Light" w:cs="Calibri Light"/>
                <w:color w:val="000000"/>
                <w:szCs w:val="24"/>
                <w:lang w:eastAsia="cs-CZ"/>
              </w:rPr>
              <w:t>System</w:t>
            </w:r>
            <w:proofErr w:type="spellEnd"/>
            <w:r w:rsidRPr="00D17C3C">
              <w:rPr>
                <w:rFonts w:ascii="Calibri Light" w:eastAsia="Times New Roman" w:hAnsi="Calibri Light" w:cs="Calibri Light"/>
                <w:color w:val="000000"/>
                <w:szCs w:val="24"/>
                <w:lang w:eastAsia="cs-CZ"/>
              </w:rPr>
              <w:t xml:space="preserve"> – systém řízení údržby)</w:t>
            </w:r>
          </w:p>
        </w:tc>
        <w:sdt>
          <w:sdtPr>
            <w:rPr>
              <w:rFonts w:asciiTheme="majorHAnsi" w:hAnsiTheme="majorHAnsi" w:cstheme="majorHAnsi"/>
            </w:rPr>
            <w:id w:val="732738497"/>
            <w:placeholder>
              <w:docPart w:val="5D6BE9F4195E40B5AD36EBACD898268B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6706D77" w14:textId="3072BE6B" w:rsidR="002E4EEC" w:rsidRPr="00925888" w:rsidRDefault="002E4EEC" w:rsidP="0092588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925888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2E4EEC" w:rsidRPr="00925888" w14:paraId="68526B5F" w14:textId="77777777" w:rsidTr="0015467F"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B529" w14:textId="60145AD0" w:rsidR="002E4EEC" w:rsidRPr="00D17C3C" w:rsidRDefault="00D17C3C" w:rsidP="00D17C3C">
            <w:pPr>
              <w:spacing w:after="0" w:line="276" w:lineRule="auto"/>
              <w:jc w:val="both"/>
              <w:rPr>
                <w:rFonts w:ascii="Calibri Light" w:hAnsi="Calibri Light" w:cs="Calibri Light"/>
                <w:highlight w:val="green"/>
              </w:rPr>
            </w:pPr>
            <w:r w:rsidRPr="00D17C3C">
              <w:rPr>
                <w:rFonts w:ascii="Calibri Light" w:eastAsia="Times New Roman" w:hAnsi="Calibri Light" w:cs="Calibri Light"/>
                <w:color w:val="000000"/>
                <w:szCs w:val="24"/>
                <w:lang w:eastAsia="cs-CZ"/>
              </w:rPr>
              <w:t>Predikce opakování poruch bude na úrovni CMMS/MES/ERP vyhodnocením evidence poruch, spotřeby náhradních dílů a technických dat ze strojů</w:t>
            </w:r>
          </w:p>
        </w:tc>
        <w:sdt>
          <w:sdtPr>
            <w:rPr>
              <w:rFonts w:asciiTheme="majorHAnsi" w:hAnsiTheme="majorHAnsi" w:cstheme="majorHAnsi"/>
            </w:rPr>
            <w:id w:val="-1927335883"/>
            <w:placeholder>
              <w:docPart w:val="32163805316D4033B399714D2C2BA52D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AB2CC3F" w14:textId="61874EB9" w:rsidR="002E4EEC" w:rsidRPr="00925888" w:rsidRDefault="002E4EEC" w:rsidP="0092588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925888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2E4EEC" w:rsidRPr="00925888" w14:paraId="32232B6E" w14:textId="77777777" w:rsidTr="0015467F"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2C23" w14:textId="7305ABE1" w:rsidR="002E4EEC" w:rsidRPr="00D17C3C" w:rsidRDefault="00D17C3C" w:rsidP="00D17C3C">
            <w:pPr>
              <w:spacing w:after="0" w:line="276" w:lineRule="auto"/>
              <w:jc w:val="both"/>
              <w:rPr>
                <w:rFonts w:ascii="Calibri Light" w:hAnsi="Calibri Light" w:cs="Calibri Light"/>
                <w:highlight w:val="green"/>
              </w:rPr>
            </w:pPr>
            <w:r w:rsidRPr="00D17C3C">
              <w:rPr>
                <w:rFonts w:ascii="Calibri Light" w:eastAsia="Times New Roman" w:hAnsi="Calibri Light" w:cs="Calibri Light"/>
                <w:color w:val="000000"/>
                <w:szCs w:val="24"/>
                <w:lang w:eastAsia="cs-CZ"/>
              </w:rPr>
              <w:t xml:space="preserve">Data získaná z výrobních i nevýrobních technologií budou předávána nadřazenému podnikovému IS či cloudu, kde budou selektována, tříděna a analyzována </w:t>
            </w:r>
            <w:r w:rsidRPr="00D17C3C">
              <w:rPr>
                <w:rFonts w:ascii="Calibri Light" w:eastAsia="Times New Roman" w:hAnsi="Calibri Light" w:cs="Calibri Light"/>
                <w:color w:val="000000"/>
                <w:szCs w:val="24"/>
                <w:lang w:eastAsia="cs-CZ"/>
              </w:rPr>
              <w:lastRenderedPageBreak/>
              <w:t>pro hodnocení stability a efektivity procesů za účelem následné optimalizace těchto procesů (data budou zajišťována prostřednictvím čidel jednotlivých technologií)</w:t>
            </w:r>
          </w:p>
        </w:tc>
        <w:sdt>
          <w:sdtPr>
            <w:rPr>
              <w:rFonts w:asciiTheme="majorHAnsi" w:hAnsiTheme="majorHAnsi" w:cstheme="majorHAnsi"/>
            </w:rPr>
            <w:id w:val="-1658529649"/>
            <w:placeholder>
              <w:docPart w:val="7FE30A6D024A4E1B8767316FC1BADF4D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FD3F9CD" w14:textId="21E82868" w:rsidR="002E4EEC" w:rsidRPr="00925888" w:rsidRDefault="002E4EEC" w:rsidP="0092588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925888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2E4EEC" w:rsidRPr="00925888" w14:paraId="37004712" w14:textId="77777777" w:rsidTr="0015467F"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99DC" w14:textId="4FA40866" w:rsidR="002E4EEC" w:rsidRPr="00D17C3C" w:rsidRDefault="00D17C3C" w:rsidP="00D17C3C">
            <w:pPr>
              <w:spacing w:after="0"/>
              <w:jc w:val="both"/>
              <w:rPr>
                <w:rFonts w:ascii="Calibri Light" w:hAnsi="Calibri Light" w:cs="Calibri Light"/>
              </w:rPr>
            </w:pPr>
            <w:r w:rsidRPr="00D17C3C">
              <w:rPr>
                <w:rFonts w:ascii="Calibri Light" w:hAnsi="Calibri Light" w:cs="Calibri Light"/>
              </w:rPr>
              <w:t>Řešení musí být postaveno na moderní architektuře s možností cloudového provozu, spravovaného dodavatelem</w:t>
            </w:r>
          </w:p>
        </w:tc>
        <w:sdt>
          <w:sdtPr>
            <w:rPr>
              <w:rFonts w:asciiTheme="majorHAnsi" w:hAnsiTheme="majorHAnsi" w:cstheme="majorHAnsi"/>
            </w:rPr>
            <w:id w:val="-123697262"/>
            <w:placeholder>
              <w:docPart w:val="55EC94D58CC147A4995D2B08E04F2BA2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9784BCA" w14:textId="24036414" w:rsidR="002E4EEC" w:rsidRPr="00925888" w:rsidRDefault="002E4EEC" w:rsidP="0092588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925888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2E4EEC" w:rsidRPr="00925888" w14:paraId="69063536" w14:textId="77777777" w:rsidTr="0015467F"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CC6A" w14:textId="39F232B4" w:rsidR="002E4EEC" w:rsidRPr="00D17C3C" w:rsidRDefault="00D17C3C" w:rsidP="00D17C3C">
            <w:pPr>
              <w:spacing w:after="0" w:line="276" w:lineRule="auto"/>
              <w:jc w:val="both"/>
              <w:rPr>
                <w:rFonts w:ascii="Calibri Light" w:hAnsi="Calibri Light" w:cs="Calibri Light"/>
                <w:highlight w:val="green"/>
              </w:rPr>
            </w:pPr>
            <w:r w:rsidRPr="00D17C3C">
              <w:rPr>
                <w:rFonts w:ascii="Calibri Light" w:hAnsi="Calibri Light" w:cs="Calibri Light"/>
              </w:rPr>
              <w:t>Požadavek na využití bezpečného přenosu dat, pravidelné zálohování a monitoring provozu</w:t>
            </w:r>
          </w:p>
        </w:tc>
        <w:sdt>
          <w:sdtPr>
            <w:rPr>
              <w:rFonts w:asciiTheme="majorHAnsi" w:hAnsiTheme="majorHAnsi" w:cstheme="majorHAnsi"/>
            </w:rPr>
            <w:id w:val="1596121051"/>
            <w:placeholder>
              <w:docPart w:val="A4C7DCD847504B2187BEF3FB1F7B7CEF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CA9CC10" w14:textId="1D9DC5DD" w:rsidR="002E4EEC" w:rsidRPr="00925888" w:rsidRDefault="002E4EEC" w:rsidP="0092588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925888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bookmarkEnd w:id="1"/>
    </w:tbl>
    <w:p w14:paraId="5B0322EA" w14:textId="77777777" w:rsidR="00494E93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925888" w:rsidRPr="00C16997" w14:paraId="1D1166FE" w14:textId="77777777" w:rsidTr="00DE4E9E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F1414E" w14:textId="77777777" w:rsidR="00925888" w:rsidRPr="00C16997" w:rsidRDefault="00925888" w:rsidP="00DE4E9E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Výrobce zařízení</w:t>
            </w:r>
          </w:p>
        </w:tc>
        <w:sdt>
          <w:sdtPr>
            <w:rPr>
              <w:rFonts w:asciiTheme="majorHAnsi" w:hAnsiTheme="majorHAnsi" w:cstheme="majorHAnsi"/>
            </w:rPr>
            <w:id w:val="798966093"/>
            <w:placeholder>
              <w:docPart w:val="5062407C81764BDF9E15A867B1FF3C2A"/>
            </w:placeholder>
            <w:showingPlcHdr/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2630DB3" w14:textId="77777777" w:rsidR="00925888" w:rsidRPr="00C16997" w:rsidRDefault="00925888" w:rsidP="00DE4E9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925888" w:rsidRPr="00C16997" w14:paraId="0E8C5BFB" w14:textId="77777777" w:rsidTr="00DE4E9E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A8E561" w14:textId="77777777" w:rsidR="00925888" w:rsidRPr="00C16997" w:rsidRDefault="00925888" w:rsidP="00DE4E9E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Typové označení zařízení</w:t>
            </w:r>
          </w:p>
        </w:tc>
        <w:sdt>
          <w:sdtPr>
            <w:rPr>
              <w:rFonts w:asciiTheme="majorHAnsi" w:hAnsiTheme="majorHAnsi" w:cstheme="majorHAnsi"/>
            </w:rPr>
            <w:id w:val="2017645901"/>
            <w:placeholder>
              <w:docPart w:val="78C4D0438FD34BB2BE6BD42799B8D706"/>
            </w:placeholder>
            <w:showingPlcHdr/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D74A28A" w14:textId="77777777" w:rsidR="00925888" w:rsidRPr="00C16997" w:rsidRDefault="00925888" w:rsidP="00DE4E9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27CA9F0C" w14:textId="77777777" w:rsidR="00925888" w:rsidRDefault="00925888" w:rsidP="00494E93">
      <w:pPr>
        <w:spacing w:line="276" w:lineRule="auto"/>
        <w:jc w:val="both"/>
        <w:rPr>
          <w:rFonts w:asciiTheme="majorHAnsi" w:hAnsiTheme="majorHAnsi" w:cstheme="majorHAnsi"/>
        </w:rPr>
      </w:pPr>
    </w:p>
    <w:p w14:paraId="68E6B303" w14:textId="547706C4" w:rsidR="002442F7" w:rsidRPr="00925888" w:rsidRDefault="002442F7" w:rsidP="002442F7">
      <w:pPr>
        <w:spacing w:line="276" w:lineRule="auto"/>
        <w:jc w:val="both"/>
        <w:rPr>
          <w:rFonts w:asciiTheme="majorHAnsi" w:hAnsiTheme="majorHAnsi" w:cstheme="majorHAnsi"/>
        </w:rPr>
      </w:pPr>
      <w:r w:rsidRPr="00925888">
        <w:rPr>
          <w:rFonts w:asciiTheme="majorHAnsi" w:hAnsiTheme="majorHAnsi" w:cstheme="majorHAnsi"/>
          <w:b/>
          <w:bCs/>
          <w:u w:val="single"/>
        </w:rPr>
        <w:t>HW modul pro sběr signálů: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1701"/>
        <w:gridCol w:w="4082"/>
      </w:tblGrid>
      <w:tr w:rsidR="002442F7" w:rsidRPr="00C16997" w14:paraId="5AF4F7C9" w14:textId="77777777" w:rsidTr="00DE4E9E">
        <w:trPr>
          <w:tblHeader/>
        </w:trPr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756E6D40" w14:textId="77777777" w:rsidR="002442F7" w:rsidRPr="00C16997" w:rsidRDefault="002442F7" w:rsidP="00DE4E9E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2862376C" w14:textId="77777777" w:rsidR="002442F7" w:rsidRPr="00C16997" w:rsidRDefault="002442F7" w:rsidP="00DE4E9E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Účastníkem nabídnuté technické parametry nebo ANO/NE</w:t>
            </w:r>
            <w:r>
              <w:rPr>
                <w:rFonts w:asciiTheme="majorHAnsi" w:hAnsiTheme="majorHAnsi" w:cstheme="majorHAnsi"/>
                <w:b/>
              </w:rPr>
              <w:t xml:space="preserve"> – dle níže uvedeného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</w:tr>
      <w:tr w:rsidR="002E4EEC" w:rsidRPr="00C16997" w14:paraId="0BD665B3" w14:textId="77777777" w:rsidTr="00B10EA8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47F0B9" w14:textId="3BB15AE3" w:rsidR="002E4EEC" w:rsidRPr="00D17C3C" w:rsidRDefault="00F43F4D" w:rsidP="002E4EEC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eastAsia="Verdana" w:hAnsiTheme="majorHAnsi" w:cstheme="majorHAnsi"/>
              </w:rPr>
              <w:t>S</w:t>
            </w:r>
            <w:r w:rsidR="002E4EEC" w:rsidRPr="00D17C3C">
              <w:rPr>
                <w:rFonts w:asciiTheme="majorHAnsi" w:eastAsia="Verdana" w:hAnsiTheme="majorHAnsi" w:cstheme="majorHAnsi"/>
              </w:rPr>
              <w:t>ystém pro monitorování a optimalizaci výrobních procesů</w:t>
            </w:r>
            <w:r w:rsidR="00EF1F48">
              <w:rPr>
                <w:rFonts w:asciiTheme="majorHAnsi" w:eastAsia="Verdana" w:hAnsiTheme="majorHAnsi" w:cstheme="majorHAnsi"/>
              </w:rPr>
              <w:t xml:space="preserve"> - </w:t>
            </w:r>
            <w:r w:rsidR="002E4EEC" w:rsidRPr="00D17C3C">
              <w:rPr>
                <w:rFonts w:asciiTheme="majorHAnsi" w:eastAsia="Verdana" w:hAnsiTheme="majorHAnsi" w:cstheme="majorHAnsi"/>
              </w:rPr>
              <w:t>ekosystém tvořený hardwarem zajišťujícím sběr dat z výrobních technologií a „cloud-</w:t>
            </w:r>
            <w:proofErr w:type="spellStart"/>
            <w:r w:rsidR="002E4EEC" w:rsidRPr="00D17C3C">
              <w:rPr>
                <w:rFonts w:asciiTheme="majorHAnsi" w:eastAsia="Verdana" w:hAnsiTheme="majorHAnsi" w:cstheme="majorHAnsi"/>
              </w:rPr>
              <w:t>based</w:t>
            </w:r>
            <w:proofErr w:type="spellEnd"/>
            <w:r w:rsidR="002E4EEC" w:rsidRPr="00D17C3C">
              <w:rPr>
                <w:rFonts w:asciiTheme="majorHAnsi" w:eastAsia="Verdana" w:hAnsiTheme="majorHAnsi" w:cstheme="majorHAnsi"/>
              </w:rPr>
              <w:t xml:space="preserve">“ software pro následné zpracování těchto dat a jejich interpretaci. </w:t>
            </w:r>
          </w:p>
        </w:tc>
        <w:sdt>
          <w:sdtPr>
            <w:rPr>
              <w:rFonts w:asciiTheme="majorHAnsi" w:hAnsiTheme="majorHAnsi" w:cstheme="majorHAnsi"/>
            </w:rPr>
            <w:id w:val="-512452122"/>
            <w:placeholder>
              <w:docPart w:val="11287BCC8CCD4AFFB539993859A84DF7"/>
            </w:placeholder>
          </w:sdtPr>
          <w:sdtEndPr/>
          <w:sdtContent>
            <w:sdt>
              <w:sdtPr>
                <w:rPr>
                  <w:rFonts w:asciiTheme="majorHAnsi" w:hAnsiTheme="majorHAnsi" w:cstheme="majorHAnsi"/>
                </w:rPr>
                <w:id w:val="-310173107"/>
                <w:placeholder>
                  <w:docPart w:val="B204D53080D64B2EBD251956547FC962"/>
                </w:placeholder>
              </w:sdtPr>
              <w:sdtEndPr/>
              <w:sdtContent>
                <w:tc>
                  <w:tcPr>
                    <w:tcW w:w="408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vAlign w:val="center"/>
                  </w:tcPr>
                  <w:p w14:paraId="2AEAC6B9" w14:textId="155CCB2F" w:rsidR="002E4EEC" w:rsidRPr="00C16997" w:rsidRDefault="002E4EEC" w:rsidP="00DE4E9E">
                    <w:pPr>
                      <w:spacing w:after="0" w:line="276" w:lineRule="auto"/>
                      <w:jc w:val="both"/>
                      <w:rPr>
                        <w:rFonts w:asciiTheme="majorHAnsi" w:hAnsiTheme="majorHAnsi" w:cstheme="majorHAnsi"/>
                      </w:rPr>
                    </w:pPr>
                    <w:r w:rsidRPr="00C16997">
                      <w:rPr>
                        <w:rFonts w:asciiTheme="majorHAnsi" w:hAnsiTheme="majorHAnsi" w:cstheme="majorHAnsi"/>
                        <w:highlight w:val="yellow"/>
                      </w:rPr>
                      <w:t>Klikněte a uveďte ANO/NE</w:t>
                    </w:r>
                    <w:r w:rsidRPr="00C16997">
                      <w:rPr>
                        <w:rStyle w:val="Zstupntext"/>
                        <w:rFonts w:asciiTheme="majorHAnsi" w:hAnsiTheme="majorHAnsi" w:cstheme="majorHAnsi"/>
                        <w:highlight w:val="yellow"/>
                      </w:rPr>
                      <w:t>.</w:t>
                    </w:r>
                  </w:p>
                </w:tc>
              </w:sdtContent>
            </w:sdt>
          </w:sdtContent>
        </w:sdt>
      </w:tr>
      <w:tr w:rsidR="002E4EEC" w:rsidRPr="00C16997" w14:paraId="6C8C6BCF" w14:textId="77777777" w:rsidTr="00727B05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14C134" w14:textId="4FDADA0C" w:rsidR="002E4EEC" w:rsidRPr="00D17C3C" w:rsidRDefault="00E2286E" w:rsidP="00D17C3C">
            <w:pPr>
              <w:spacing w:after="0"/>
              <w:jc w:val="both"/>
              <w:rPr>
                <w:rFonts w:asciiTheme="majorHAnsi" w:eastAsia="Verdana" w:hAnsiTheme="majorHAnsi" w:cstheme="majorHAnsi"/>
              </w:rPr>
            </w:pPr>
            <w:r>
              <w:rPr>
                <w:rFonts w:asciiTheme="majorHAnsi" w:eastAsia="Verdana" w:hAnsiTheme="majorHAnsi" w:cstheme="majorHAnsi"/>
              </w:rPr>
              <w:t>Z</w:t>
            </w:r>
            <w:r w:rsidR="002E4EEC" w:rsidRPr="00D17C3C">
              <w:rPr>
                <w:rFonts w:asciiTheme="majorHAnsi" w:eastAsia="Verdana" w:hAnsiTheme="majorHAnsi" w:cstheme="majorHAnsi"/>
              </w:rPr>
              <w:t>ařízení disponuj</w:t>
            </w:r>
            <w:r w:rsidR="001C07D7">
              <w:rPr>
                <w:rFonts w:asciiTheme="majorHAnsi" w:eastAsia="Verdana" w:hAnsiTheme="majorHAnsi" w:cstheme="majorHAnsi"/>
              </w:rPr>
              <w:t>e</w:t>
            </w:r>
            <w:r w:rsidR="002E4EEC" w:rsidRPr="00D17C3C">
              <w:rPr>
                <w:rFonts w:asciiTheme="majorHAnsi" w:eastAsia="Verdana" w:hAnsiTheme="majorHAnsi" w:cstheme="majorHAnsi"/>
              </w:rPr>
              <w:t xml:space="preserve"> několika rozhraními pro připojení různých průmyslových senzorů (např. laserový, infračervený, indukční, teplotní atd.). Jedná se o univerzální řešení pro řadu aplikací od sledování výrobního procesu přes monitoring prostředí až po prediktivní údržbu technologií.</w:t>
            </w:r>
          </w:p>
        </w:tc>
        <w:sdt>
          <w:sdtPr>
            <w:rPr>
              <w:rFonts w:asciiTheme="majorHAnsi" w:hAnsiTheme="majorHAnsi" w:cstheme="majorHAnsi"/>
            </w:rPr>
            <w:id w:val="1698427242"/>
            <w:placeholder>
              <w:docPart w:val="392EA6CA12124313BD5E982D4162E1F4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F44C6D3" w14:textId="77777777" w:rsidR="002E4EEC" w:rsidRPr="00C16997" w:rsidRDefault="002E4EEC" w:rsidP="00DE4E9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44680C" w:rsidRPr="00C16997" w14:paraId="522FBCBF" w14:textId="77777777" w:rsidTr="00727B05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7D6808" w14:textId="18DCE237" w:rsidR="0044680C" w:rsidRDefault="003403B3" w:rsidP="003403B3">
            <w:pPr>
              <w:spacing w:after="0"/>
              <w:jc w:val="both"/>
              <w:rPr>
                <w:rFonts w:asciiTheme="majorHAnsi" w:eastAsia="Verdana" w:hAnsiTheme="majorHAnsi" w:cstheme="majorHAnsi"/>
              </w:rPr>
            </w:pPr>
            <w:r w:rsidRPr="003403B3">
              <w:rPr>
                <w:rFonts w:asciiTheme="majorHAnsi" w:eastAsia="Verdana" w:hAnsiTheme="majorHAnsi" w:cstheme="majorHAnsi"/>
                <w:lang w:val="cs"/>
              </w:rPr>
              <w:t>Komunikaci mezi senzory a cloudovou infrastrukturou zajišťuje brána (</w:t>
            </w:r>
            <w:proofErr w:type="spellStart"/>
            <w:r w:rsidRPr="003403B3">
              <w:rPr>
                <w:rFonts w:asciiTheme="majorHAnsi" w:eastAsia="Verdana" w:hAnsiTheme="majorHAnsi" w:cstheme="majorHAnsi"/>
                <w:lang w:val="cs"/>
              </w:rPr>
              <w:t>gateway</w:t>
            </w:r>
            <w:proofErr w:type="spellEnd"/>
            <w:r w:rsidRPr="003403B3">
              <w:rPr>
                <w:rFonts w:asciiTheme="majorHAnsi" w:eastAsia="Verdana" w:hAnsiTheme="majorHAnsi" w:cstheme="majorHAnsi"/>
                <w:lang w:val="cs"/>
              </w:rPr>
              <w:t>). Data jsou z jednotlivých senzorů odesílána do brány bezdrátově rádiovým přenosem na frekvenci 2405 - 2480 GHz. V závislosti Jednotlivé senzory a brána spolu po spuštění automaticky vytvářejí přenosovou síť (</w:t>
            </w:r>
            <w:proofErr w:type="spellStart"/>
            <w:r w:rsidRPr="003403B3">
              <w:rPr>
                <w:rFonts w:asciiTheme="majorHAnsi" w:eastAsia="Verdana" w:hAnsiTheme="majorHAnsi" w:cstheme="majorHAnsi"/>
                <w:lang w:val="cs"/>
              </w:rPr>
              <w:t>mesh</w:t>
            </w:r>
            <w:proofErr w:type="spellEnd"/>
            <w:r w:rsidRPr="003403B3">
              <w:rPr>
                <w:rFonts w:asciiTheme="majorHAnsi" w:eastAsia="Verdana" w:hAnsiTheme="majorHAnsi" w:cstheme="majorHAnsi"/>
                <w:lang w:val="cs"/>
              </w:rPr>
              <w:t>), která umožňuje zprostředkovaný přenos signálu ze senzorů vzdálenějších od brány přes senzory bližší. Výrazně se tak zvyšuje účinný dosah brány. </w:t>
            </w:r>
          </w:p>
        </w:tc>
        <w:sdt>
          <w:sdtPr>
            <w:rPr>
              <w:rFonts w:asciiTheme="majorHAnsi" w:hAnsiTheme="majorHAnsi" w:cstheme="majorHAnsi"/>
            </w:rPr>
            <w:id w:val="-874618205"/>
            <w:placeholder>
              <w:docPart w:val="6E9998D154CE4388A0D69EC984BD7198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E0CF569" w14:textId="272D7BAF" w:rsidR="0044680C" w:rsidRDefault="00C04DFF" w:rsidP="00DE4E9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2E4EEC" w:rsidRPr="00C16997" w14:paraId="5FD2D2A7" w14:textId="77777777" w:rsidTr="00B7150D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456A1E" w14:textId="75000388" w:rsidR="002E4EEC" w:rsidRPr="00D17C3C" w:rsidRDefault="00B23A29" w:rsidP="002E4EEC">
            <w:pPr>
              <w:spacing w:after="0"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eastAsia="Verdana" w:hAnsiTheme="majorHAnsi" w:cstheme="majorHAnsi"/>
              </w:rPr>
              <w:t>Aplikace,</w:t>
            </w:r>
            <w:r w:rsidR="002E4EEC" w:rsidRPr="00D17C3C">
              <w:rPr>
                <w:rFonts w:asciiTheme="majorHAnsi" w:eastAsia="Verdana" w:hAnsiTheme="majorHAnsi" w:cstheme="majorHAnsi"/>
              </w:rPr>
              <w:t xml:space="preserve"> která využívá sběrnici pro digitální signály. </w:t>
            </w:r>
            <w:r>
              <w:rPr>
                <w:rFonts w:asciiTheme="majorHAnsi" w:eastAsia="Verdana" w:hAnsiTheme="majorHAnsi" w:cstheme="majorHAnsi"/>
              </w:rPr>
              <w:t>Systém je</w:t>
            </w:r>
            <w:r w:rsidR="002E4EEC" w:rsidRPr="00D17C3C">
              <w:rPr>
                <w:rFonts w:asciiTheme="majorHAnsi" w:eastAsia="Verdana" w:hAnsiTheme="majorHAnsi" w:cstheme="majorHAnsi"/>
              </w:rPr>
              <w:t xml:space="preserve"> pro t</w:t>
            </w:r>
            <w:r>
              <w:rPr>
                <w:rFonts w:asciiTheme="majorHAnsi" w:eastAsia="Verdana" w:hAnsiTheme="majorHAnsi" w:cstheme="majorHAnsi"/>
              </w:rPr>
              <w:t>o</w:t>
            </w:r>
            <w:r w:rsidR="002E4EEC" w:rsidRPr="00D17C3C">
              <w:rPr>
                <w:rFonts w:asciiTheme="majorHAnsi" w:eastAsia="Verdana" w:hAnsiTheme="majorHAnsi" w:cstheme="majorHAnsi"/>
              </w:rPr>
              <w:t xml:space="preserve">to použití výrobcem opatřen vodiči zapojenými na příslušných digitálních vstupech, tyto vodiče jsou vyvedeny z boxu přes průchodky. </w:t>
            </w:r>
            <w:r w:rsidR="000A16FF">
              <w:rPr>
                <w:rFonts w:asciiTheme="majorHAnsi" w:eastAsia="Verdana" w:hAnsiTheme="majorHAnsi" w:cstheme="majorHAnsi"/>
              </w:rPr>
              <w:t>Zařízení</w:t>
            </w:r>
            <w:r w:rsidR="002E4EEC" w:rsidRPr="00D17C3C">
              <w:rPr>
                <w:rFonts w:asciiTheme="majorHAnsi" w:eastAsia="Verdana" w:hAnsiTheme="majorHAnsi" w:cstheme="majorHAnsi"/>
              </w:rPr>
              <w:t xml:space="preserve"> bude monitorovat spínání/rozpínání relé a odesílat záznamy o přechodu mezi těmito stavy. </w:t>
            </w:r>
          </w:p>
        </w:tc>
        <w:sdt>
          <w:sdtPr>
            <w:rPr>
              <w:rFonts w:asciiTheme="majorHAnsi" w:hAnsiTheme="majorHAnsi" w:cstheme="majorHAnsi"/>
            </w:rPr>
            <w:id w:val="-595946314"/>
            <w:placeholder>
              <w:docPart w:val="F2E4D896473144558B6E164EF1453C42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104CA53" w14:textId="312D2872" w:rsidR="002E4EEC" w:rsidRDefault="002E4EEC" w:rsidP="00DE4E9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494E93" w:rsidRPr="00C16997" w14:paraId="5D03C2CE" w14:textId="77777777" w:rsidTr="001B7CEE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CF1D3D" w14:textId="77777777" w:rsidR="00494E93" w:rsidRPr="00C16997" w:rsidRDefault="00494E93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bookmarkStart w:id="2" w:name="_Hlk201043767"/>
            <w:r w:rsidRPr="00C16997">
              <w:rPr>
                <w:rFonts w:asciiTheme="majorHAnsi" w:hAnsiTheme="majorHAnsi" w:cstheme="majorHAnsi"/>
              </w:rPr>
              <w:lastRenderedPageBreak/>
              <w:t>Výrobce zařízení</w:t>
            </w:r>
          </w:p>
        </w:tc>
        <w:sdt>
          <w:sdtPr>
            <w:rPr>
              <w:rFonts w:asciiTheme="majorHAnsi" w:hAnsiTheme="majorHAnsi" w:cstheme="majorHAnsi"/>
            </w:rPr>
            <w:id w:val="-1929262243"/>
            <w:placeholder>
              <w:docPart w:val="4FD603A4AA894D4C9CBDACA2DBE66646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7A195FD" w14:textId="021264A2" w:rsidR="00494E93" w:rsidRPr="00C16997" w:rsidRDefault="001B7CEE" w:rsidP="00494E9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494E93" w:rsidRPr="00C16997" w14:paraId="662CC77F" w14:textId="77777777" w:rsidTr="001B7CEE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554601" w14:textId="77777777" w:rsidR="00494E93" w:rsidRPr="00C16997" w:rsidRDefault="00494E93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Typové označení zařízení</w:t>
            </w:r>
          </w:p>
        </w:tc>
        <w:sdt>
          <w:sdtPr>
            <w:rPr>
              <w:rFonts w:asciiTheme="majorHAnsi" w:hAnsiTheme="majorHAnsi" w:cstheme="majorHAnsi"/>
            </w:rPr>
            <w:id w:val="1116492364"/>
            <w:placeholder>
              <w:docPart w:val="34DC79E45B3A4DBAAEFF4D68947FDAC1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66B8728" w14:textId="43D1EB13" w:rsidR="00494E93" w:rsidRPr="00C16997" w:rsidRDefault="001B7CEE" w:rsidP="00494E93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bookmarkEnd w:id="2"/>
    </w:tbl>
    <w:p w14:paraId="4A6A1AEB" w14:textId="77777777" w:rsidR="00966261" w:rsidRDefault="00966261" w:rsidP="00494E93">
      <w:pPr>
        <w:spacing w:line="276" w:lineRule="auto"/>
        <w:jc w:val="both"/>
        <w:rPr>
          <w:rFonts w:asciiTheme="majorHAnsi" w:hAnsiTheme="majorHAnsi" w:cstheme="majorHAnsi"/>
        </w:rPr>
      </w:pPr>
    </w:p>
    <w:p w14:paraId="44FC3286" w14:textId="77777777" w:rsidR="00966261" w:rsidRPr="00C16997" w:rsidRDefault="00966261" w:rsidP="00494E93">
      <w:pPr>
        <w:spacing w:line="276" w:lineRule="auto"/>
        <w:jc w:val="both"/>
        <w:rPr>
          <w:rFonts w:asciiTheme="majorHAnsi" w:hAnsiTheme="majorHAnsi" w:cstheme="majorHAnsi"/>
        </w:rPr>
      </w:pP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305"/>
        <w:gridCol w:w="992"/>
        <w:gridCol w:w="2410"/>
        <w:gridCol w:w="2522"/>
      </w:tblGrid>
      <w:tr w:rsidR="00E00962" w:rsidRPr="00C16997" w14:paraId="201A4BFB" w14:textId="77777777" w:rsidTr="00E00962">
        <w:tc>
          <w:tcPr>
            <w:tcW w:w="9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11F7D65" w14:textId="0B35D706" w:rsidR="00E00962" w:rsidRPr="00C16997" w:rsidRDefault="00E00962" w:rsidP="00E00962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Cenová kalkulace dodávky</w:t>
            </w:r>
          </w:p>
        </w:tc>
      </w:tr>
      <w:tr w:rsidR="00E00962" w:rsidRPr="00C16997" w14:paraId="4074A21D" w14:textId="77777777" w:rsidTr="005F350C"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E1B02E" w14:textId="1FF9A119" w:rsidR="00E00962" w:rsidRPr="00C16997" w:rsidRDefault="00E00962" w:rsidP="00074388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Položka s názvem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39C13C8" w14:textId="1B552A73" w:rsidR="00E00962" w:rsidRPr="00C16997" w:rsidRDefault="00E00962" w:rsidP="00E0096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MJ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B87FA1E" w14:textId="618C6531" w:rsidR="00E00962" w:rsidRPr="00C16997" w:rsidRDefault="00E00962" w:rsidP="00E0096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Cena v Kč bez DPH za MJ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09FF1" w14:textId="431BC601" w:rsidR="00E00962" w:rsidRPr="00C16997" w:rsidRDefault="00E00962" w:rsidP="00E0096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Cena v Kč bez DPH celkem</w:t>
            </w:r>
          </w:p>
        </w:tc>
      </w:tr>
      <w:tr w:rsidR="00E00962" w:rsidRPr="00C16997" w14:paraId="7FD8B20B" w14:textId="77777777" w:rsidTr="005F350C"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508A15" w14:textId="518CCC4F" w:rsidR="00925888" w:rsidRPr="00925888" w:rsidRDefault="00925888" w:rsidP="00925888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925888">
              <w:rPr>
                <w:rFonts w:asciiTheme="majorHAnsi" w:hAnsiTheme="majorHAnsi" w:cstheme="majorHAnsi"/>
              </w:rPr>
              <w:t>SW systém pro optimalizaci CNC obrábění</w:t>
            </w:r>
          </w:p>
          <w:p w14:paraId="72DDAAB1" w14:textId="6D66156B" w:rsidR="00E00962" w:rsidRPr="00925888" w:rsidRDefault="00E00962" w:rsidP="00074388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4AABF9D" w14:textId="731F7E76" w:rsidR="00E00962" w:rsidRPr="00DA0AF1" w:rsidRDefault="00925888" w:rsidP="00074388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DA0AF1">
              <w:rPr>
                <w:rFonts w:asciiTheme="majorHAnsi" w:hAnsiTheme="majorHAnsi" w:cstheme="majorHAnsi"/>
              </w:rPr>
              <w:t xml:space="preserve">1 </w:t>
            </w:r>
            <w:proofErr w:type="spellStart"/>
            <w:r w:rsidRPr="00DA0AF1">
              <w:rPr>
                <w:rFonts w:asciiTheme="majorHAnsi" w:hAnsiTheme="majorHAnsi" w:cstheme="majorHAnsi"/>
              </w:rPr>
              <w:t>kpl</w:t>
            </w:r>
            <w:proofErr w:type="spellEnd"/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-443533064"/>
            <w:placeholder>
              <w:docPart w:val="51C66F4EA1514D68AC0D5BBCE335C97D"/>
            </w:placeholder>
            <w:showingPlcHdr/>
          </w:sdtPr>
          <w:sdtEndPr/>
          <w:sdtContent>
            <w:tc>
              <w:tcPr>
                <w:tcW w:w="2410" w:type="dxa"/>
                <w:tcBorders>
                  <w:top w:val="single" w:sz="4" w:space="0" w:color="000000"/>
                  <w:left w:val="single" w:sz="4" w:space="0" w:color="auto"/>
                  <w:bottom w:val="single" w:sz="4" w:space="0" w:color="000000"/>
                </w:tcBorders>
                <w:vAlign w:val="center"/>
              </w:tcPr>
              <w:p w14:paraId="708AE3E1" w14:textId="42EFE39A" w:rsidR="00E00962" w:rsidRPr="00C16997" w:rsidRDefault="001B7CEE" w:rsidP="00074388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a zadejte hodnotu.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b/>
              <w:highlight w:val="yellow"/>
            </w:rPr>
            <w:id w:val="-1595625729"/>
            <w:placeholder>
              <w:docPart w:val="FABE7A4607BC4EDBA52682AD8E045E52"/>
            </w:placeholder>
          </w:sdtPr>
          <w:sdtEndPr/>
          <w:sdtContent>
            <w:sdt>
              <w:sdtPr>
                <w:rPr>
                  <w:rFonts w:asciiTheme="majorHAnsi" w:hAnsiTheme="majorHAnsi" w:cstheme="majorHAnsi"/>
                  <w:b/>
                  <w:highlight w:val="yellow"/>
                </w:rPr>
                <w:id w:val="1979252384"/>
                <w:placeholder>
                  <w:docPart w:val="EB7F47D0242B4F8D81E552D1ADEA700C"/>
                </w:placeholder>
                <w:showingPlcHdr/>
              </w:sdtPr>
              <w:sdtEndPr>
                <w:rPr>
                  <w:b w:val="0"/>
                </w:rPr>
              </w:sdtEndPr>
              <w:sdtContent>
                <w:tc>
                  <w:tcPr>
                    <w:tcW w:w="252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vAlign w:val="center"/>
                  </w:tcPr>
                  <w:p w14:paraId="3CEA33F9" w14:textId="541C09F9" w:rsidR="00E00962" w:rsidRPr="00C16997" w:rsidRDefault="001B7CEE" w:rsidP="00E00962">
                    <w:pPr>
                      <w:spacing w:after="0" w:line="276" w:lineRule="auto"/>
                      <w:jc w:val="both"/>
                      <w:rPr>
                        <w:rFonts w:asciiTheme="majorHAnsi" w:hAnsiTheme="majorHAnsi" w:cstheme="majorHAnsi"/>
                        <w:b/>
                        <w:highlight w:val="yellow"/>
                      </w:rPr>
                    </w:pPr>
                    <w:r w:rsidRPr="00C16997">
                      <w:rPr>
                        <w:rStyle w:val="Zstupntext"/>
                        <w:rFonts w:asciiTheme="majorHAnsi" w:hAnsiTheme="majorHAnsi" w:cstheme="majorHAnsi"/>
                        <w:highlight w:val="yellow"/>
                      </w:rPr>
                      <w:t>Klikněte a zadejte hodnotu.</w:t>
                    </w:r>
                  </w:p>
                </w:tc>
              </w:sdtContent>
            </w:sdt>
          </w:sdtContent>
        </w:sdt>
      </w:tr>
      <w:tr w:rsidR="005F350C" w:rsidRPr="00C16997" w14:paraId="1CA8B9FA" w14:textId="77777777" w:rsidTr="00074388"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1A0E7F" w14:textId="2186D0E3" w:rsidR="00925888" w:rsidRPr="00925888" w:rsidRDefault="00925888" w:rsidP="00925888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925888">
              <w:rPr>
                <w:rFonts w:asciiTheme="majorHAnsi" w:hAnsiTheme="majorHAnsi" w:cstheme="majorHAnsi"/>
              </w:rPr>
              <w:t>HW modul pro sběr signálů</w:t>
            </w:r>
          </w:p>
          <w:p w14:paraId="3C085285" w14:textId="5E5D79E4" w:rsidR="005F350C" w:rsidRPr="00925888" w:rsidRDefault="005F350C" w:rsidP="00074388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65281BF" w14:textId="36D0DE1B" w:rsidR="005F350C" w:rsidRPr="00DA0AF1" w:rsidRDefault="00925888" w:rsidP="00074388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DA0AF1">
              <w:rPr>
                <w:rFonts w:asciiTheme="majorHAnsi" w:hAnsiTheme="majorHAnsi" w:cstheme="majorHAnsi"/>
              </w:rPr>
              <w:t>1 ks</w:t>
            </w:r>
          </w:p>
        </w:tc>
        <w:sdt>
          <w:sdtPr>
            <w:rPr>
              <w:rFonts w:asciiTheme="majorHAnsi" w:hAnsiTheme="majorHAnsi" w:cstheme="majorHAnsi"/>
              <w:highlight w:val="yellow"/>
            </w:rPr>
            <w:id w:val="310834875"/>
            <w:placeholder>
              <w:docPart w:val="614A2A6B1CDD4F4F9E02EA4E6DC42650"/>
            </w:placeholder>
          </w:sdtPr>
          <w:sdtEndPr/>
          <w:sdtContent>
            <w:sdt>
              <w:sdtPr>
                <w:rPr>
                  <w:rFonts w:asciiTheme="majorHAnsi" w:hAnsiTheme="majorHAnsi" w:cstheme="majorHAnsi"/>
                  <w:highlight w:val="yellow"/>
                </w:rPr>
                <w:id w:val="1559516591"/>
                <w:placeholder>
                  <w:docPart w:val="1A5A2D49685D45F29113C1A3D1FA2267"/>
                </w:placeholder>
                <w:showingPlcHdr/>
              </w:sdtPr>
              <w:sdtEndPr/>
              <w:sdtContent>
                <w:tc>
                  <w:tcPr>
                    <w:tcW w:w="2410" w:type="dxa"/>
                    <w:tcBorders>
                      <w:top w:val="single" w:sz="4" w:space="0" w:color="000000"/>
                      <w:left w:val="single" w:sz="4" w:space="0" w:color="auto"/>
                      <w:bottom w:val="single" w:sz="4" w:space="0" w:color="000000"/>
                    </w:tcBorders>
                    <w:vAlign w:val="center"/>
                  </w:tcPr>
                  <w:p w14:paraId="46485687" w14:textId="3946F635" w:rsidR="005F350C" w:rsidRPr="00C16997" w:rsidRDefault="001B7CEE" w:rsidP="00074388">
                    <w:pPr>
                      <w:spacing w:after="0" w:line="276" w:lineRule="auto"/>
                      <w:jc w:val="both"/>
                      <w:rPr>
                        <w:rFonts w:asciiTheme="majorHAnsi" w:hAnsiTheme="majorHAnsi" w:cstheme="majorHAnsi"/>
                        <w:highlight w:val="yellow"/>
                      </w:rPr>
                    </w:pPr>
                    <w:r w:rsidRPr="00C16997">
                      <w:rPr>
                        <w:rStyle w:val="Zstupntext"/>
                        <w:rFonts w:asciiTheme="majorHAnsi" w:hAnsiTheme="majorHAnsi" w:cstheme="majorHAnsi"/>
                        <w:highlight w:val="yellow"/>
                      </w:rPr>
                      <w:t>Klikněte a zadejte hodnotu.</w:t>
                    </w:r>
                  </w:p>
                </w:tc>
              </w:sdtContent>
            </w:sdt>
          </w:sdtContent>
        </w:sdt>
        <w:sdt>
          <w:sdtPr>
            <w:rPr>
              <w:rFonts w:asciiTheme="majorHAnsi" w:hAnsiTheme="majorHAnsi" w:cstheme="majorHAnsi"/>
              <w:b/>
              <w:highlight w:val="yellow"/>
            </w:rPr>
            <w:id w:val="-126946463"/>
            <w:placeholder>
              <w:docPart w:val="D5B67FB577314D0BB48E4F1EBC75F82C"/>
            </w:placeholder>
          </w:sdtPr>
          <w:sdtEndPr/>
          <w:sdtContent>
            <w:sdt>
              <w:sdtPr>
                <w:rPr>
                  <w:rFonts w:asciiTheme="majorHAnsi" w:hAnsiTheme="majorHAnsi" w:cstheme="majorHAnsi"/>
                  <w:b/>
                  <w:highlight w:val="yellow"/>
                </w:rPr>
                <w:id w:val="1165666547"/>
                <w:placeholder>
                  <w:docPart w:val="FD048606E03347708500DD018DE0C49D"/>
                </w:placeholder>
                <w:showingPlcHdr/>
              </w:sdtPr>
              <w:sdtEndPr>
                <w:rPr>
                  <w:b w:val="0"/>
                </w:rPr>
              </w:sdtEndPr>
              <w:sdtContent>
                <w:tc>
                  <w:tcPr>
                    <w:tcW w:w="252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vAlign w:val="center"/>
                  </w:tcPr>
                  <w:p w14:paraId="602C4039" w14:textId="6292C6AC" w:rsidR="005F350C" w:rsidRPr="00C16997" w:rsidRDefault="001B7CEE" w:rsidP="00074388">
                    <w:pPr>
                      <w:spacing w:after="0" w:line="276" w:lineRule="auto"/>
                      <w:jc w:val="both"/>
                      <w:rPr>
                        <w:rFonts w:asciiTheme="majorHAnsi" w:hAnsiTheme="majorHAnsi" w:cstheme="majorHAnsi"/>
                        <w:b/>
                        <w:highlight w:val="yellow"/>
                      </w:rPr>
                    </w:pPr>
                    <w:r w:rsidRPr="00C16997">
                      <w:rPr>
                        <w:rStyle w:val="Zstupntext"/>
                        <w:rFonts w:asciiTheme="majorHAnsi" w:hAnsiTheme="majorHAnsi" w:cstheme="majorHAnsi"/>
                        <w:highlight w:val="yellow"/>
                      </w:rPr>
                      <w:t>Klikněte a zadejte hodnotu.</w:t>
                    </w:r>
                  </w:p>
                </w:tc>
              </w:sdtContent>
            </w:sdt>
          </w:sdtContent>
        </w:sdt>
      </w:tr>
      <w:tr w:rsidR="005F350C" w:rsidRPr="00C16997" w14:paraId="2D4F8E39" w14:textId="77777777" w:rsidTr="005F350C">
        <w:tc>
          <w:tcPr>
            <w:tcW w:w="6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9724C0" w14:textId="3B3E0104" w:rsidR="005F350C" w:rsidRPr="00C16997" w:rsidRDefault="005F350C" w:rsidP="005F350C">
            <w:pPr>
              <w:spacing w:after="0" w:line="276" w:lineRule="auto"/>
              <w:jc w:val="right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Celková nabídková cena v Kč bez DPH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2005960459"/>
            <w:placeholder>
              <w:docPart w:val="B9B320B6D4134AA49AE87D2A1C9DB208"/>
            </w:placeholder>
          </w:sdtPr>
          <w:sdtEndPr/>
          <w:sdtContent>
            <w:sdt>
              <w:sdtPr>
                <w:rPr>
                  <w:rFonts w:asciiTheme="majorHAnsi" w:hAnsiTheme="majorHAnsi" w:cstheme="majorHAnsi"/>
                  <w:b/>
                </w:rPr>
                <w:id w:val="-1756422124"/>
                <w:placeholder>
                  <w:docPart w:val="2AE03C3B140F4D21A9B0AAD7CFE345B3"/>
                </w:placeholder>
                <w:showingPlcHdr/>
              </w:sdtPr>
              <w:sdtEndPr>
                <w:rPr>
                  <w:b w:val="0"/>
                  <w:highlight w:val="yellow"/>
                </w:rPr>
              </w:sdtEndPr>
              <w:sdtContent>
                <w:tc>
                  <w:tcPr>
                    <w:tcW w:w="252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vAlign w:val="center"/>
                  </w:tcPr>
                  <w:p w14:paraId="6169A799" w14:textId="77ACF235" w:rsidR="005F350C" w:rsidRPr="00C16997" w:rsidRDefault="001B7CEE" w:rsidP="00E00962">
                    <w:pPr>
                      <w:spacing w:after="0" w:line="276" w:lineRule="auto"/>
                      <w:jc w:val="both"/>
                      <w:rPr>
                        <w:rFonts w:asciiTheme="majorHAnsi" w:hAnsiTheme="majorHAnsi" w:cstheme="majorHAnsi"/>
                        <w:b/>
                      </w:rPr>
                    </w:pPr>
                    <w:r w:rsidRPr="00C16997">
                      <w:rPr>
                        <w:rStyle w:val="Zstupntext"/>
                        <w:rFonts w:asciiTheme="majorHAnsi" w:hAnsiTheme="majorHAnsi" w:cstheme="majorHAnsi"/>
                        <w:highlight w:val="yellow"/>
                      </w:rPr>
                      <w:t>Klikněte a zadejte hodnotu.</w:t>
                    </w:r>
                  </w:p>
                </w:tc>
              </w:sdtContent>
            </w:sdt>
          </w:sdtContent>
        </w:sdt>
      </w:tr>
    </w:tbl>
    <w:p w14:paraId="48B6968B" w14:textId="77777777" w:rsidR="00B067DF" w:rsidRPr="00C16997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49A23C85" w14:textId="4098A32A" w:rsidR="001B7CEE" w:rsidRPr="00C16997" w:rsidRDefault="001B7CEE" w:rsidP="008138E5">
      <w:pPr>
        <w:spacing w:line="276" w:lineRule="auto"/>
        <w:rPr>
          <w:rFonts w:asciiTheme="majorHAnsi" w:hAnsiTheme="majorHAnsi" w:cstheme="majorHAnsi"/>
        </w:rPr>
      </w:pPr>
      <w:bookmarkStart w:id="3" w:name="_Hlk29283627"/>
      <w:r w:rsidRPr="00C16997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E2329C3417754223AF02FEE21E1AECDA"/>
          </w:placeholder>
          <w:showingPlcHdr/>
        </w:sdtPr>
        <w:sdtEndPr/>
        <w:sdtContent>
          <w:r w:rsidRPr="00C16997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C16997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1BA7E4C923214FCAA92ABE16A0D50A86"/>
          </w:placeholder>
          <w:showingPlcHdr/>
        </w:sdtPr>
        <w:sdtEndPr/>
        <w:sdtContent>
          <w:r w:rsidRPr="00C16997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6FF89E7E" w14:textId="77777777" w:rsidR="001B7CEE" w:rsidRPr="00C16997" w:rsidRDefault="001B7CEE" w:rsidP="008138E5">
      <w:pPr>
        <w:spacing w:line="276" w:lineRule="auto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456BCD8CAC6143C2B568EABB71106FF6"/>
          </w:placeholder>
          <w:showingPlcHdr/>
        </w:sdtPr>
        <w:sdtEndPr/>
        <w:sdtContent>
          <w:r w:rsidRPr="00C16997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bookmarkEnd w:id="3"/>
    <w:p w14:paraId="0734497B" w14:textId="77777777" w:rsidR="00B067DF" w:rsidRPr="00C16997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p w14:paraId="7B6379C8" w14:textId="77777777" w:rsidR="00B067DF" w:rsidRPr="00C16997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C16997" w:rsidSect="00393720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EA5F4" w14:textId="77777777" w:rsidR="00401598" w:rsidRDefault="00401598" w:rsidP="002C4725">
      <w:pPr>
        <w:spacing w:after="0" w:line="240" w:lineRule="auto"/>
      </w:pPr>
      <w:r>
        <w:separator/>
      </w:r>
    </w:p>
  </w:endnote>
  <w:endnote w:type="continuationSeparator" w:id="0">
    <w:p w14:paraId="7051E29B" w14:textId="77777777" w:rsidR="00401598" w:rsidRDefault="00401598" w:rsidP="002C4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41198B4E" w:rsidR="003D2088" w:rsidRPr="004B6AE8" w:rsidRDefault="0063433E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Technická specifikace předmětu veřejné zakázky</w:t>
    </w:r>
    <w:r w:rsidR="003D2088">
      <w:rPr>
        <w:rFonts w:asciiTheme="majorHAnsi" w:hAnsiTheme="majorHAnsi" w:cstheme="majorHAnsi"/>
        <w:sz w:val="20"/>
      </w:rPr>
      <w:tab/>
    </w:r>
    <w:r w:rsidR="003D2088"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EndPr/>
      <w:sdtContent>
        <w:r w:rsidR="003D2088" w:rsidRPr="004B6AE8">
          <w:rPr>
            <w:rFonts w:asciiTheme="majorHAnsi" w:hAnsiTheme="majorHAnsi" w:cstheme="majorHAnsi"/>
            <w:sz w:val="20"/>
          </w:rPr>
          <w:fldChar w:fldCharType="begin"/>
        </w:r>
        <w:r w:rsidR="003D2088"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="003D2088" w:rsidRPr="004B6AE8">
          <w:rPr>
            <w:rFonts w:asciiTheme="majorHAnsi" w:hAnsiTheme="majorHAnsi" w:cstheme="majorHAnsi"/>
            <w:sz w:val="20"/>
          </w:rPr>
          <w:fldChar w:fldCharType="separate"/>
        </w:r>
        <w:r w:rsidR="00995F8E">
          <w:rPr>
            <w:rFonts w:asciiTheme="majorHAnsi" w:hAnsiTheme="majorHAnsi" w:cstheme="majorHAnsi"/>
            <w:noProof/>
            <w:sz w:val="20"/>
          </w:rPr>
          <w:t>2</w:t>
        </w:r>
        <w:r w:rsidR="003D2088"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63525" w14:textId="77777777" w:rsidR="00401598" w:rsidRDefault="00401598" w:rsidP="002C4725">
      <w:pPr>
        <w:spacing w:after="0" w:line="240" w:lineRule="auto"/>
      </w:pPr>
      <w:r>
        <w:separator/>
      </w:r>
    </w:p>
  </w:footnote>
  <w:footnote w:type="continuationSeparator" w:id="0">
    <w:p w14:paraId="1AC022D9" w14:textId="77777777" w:rsidR="00401598" w:rsidRDefault="00401598" w:rsidP="002C4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DDA00" w14:textId="02BDB1B1" w:rsidR="003D2088" w:rsidRPr="007C5495" w:rsidRDefault="00A90B4D" w:rsidP="000D388A">
    <w:pPr>
      <w:pStyle w:val="Zhlav"/>
      <w:jc w:val="center"/>
      <w:rPr>
        <w:rFonts w:asciiTheme="majorHAnsi" w:hAnsiTheme="majorHAnsi" w:cstheme="majorHAnsi"/>
      </w:rPr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42567CBC" wp14:editId="0AFC234D">
          <wp:simplePos x="0" y="0"/>
          <wp:positionH relativeFrom="margin">
            <wp:posOffset>0</wp:posOffset>
          </wp:positionH>
          <wp:positionV relativeFrom="page">
            <wp:posOffset>448945</wp:posOffset>
          </wp:positionV>
          <wp:extent cx="1943100" cy="433070"/>
          <wp:effectExtent l="0" t="0" r="0" b="5080"/>
          <wp:wrapNone/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1B1021" w14:textId="2E0F9E9D" w:rsidR="003D2088" w:rsidRPr="000D388A" w:rsidRDefault="003D2088" w:rsidP="000D38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F7BEB96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84F602C"/>
    <w:multiLevelType w:val="hybridMultilevel"/>
    <w:tmpl w:val="DA6CF04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6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0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6" w15:restartNumberingAfterBreak="0">
    <w:nsid w:val="712D1613"/>
    <w:multiLevelType w:val="multilevel"/>
    <w:tmpl w:val="09CAE0C4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3A435CF"/>
    <w:multiLevelType w:val="hybridMultilevel"/>
    <w:tmpl w:val="A95234EE"/>
    <w:lvl w:ilvl="0" w:tplc="D346CB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09534F"/>
    <w:multiLevelType w:val="hybridMultilevel"/>
    <w:tmpl w:val="98A0A1B4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871961">
    <w:abstractNumId w:val="19"/>
  </w:num>
  <w:num w:numId="2" w16cid:durableId="1302493105">
    <w:abstractNumId w:val="7"/>
  </w:num>
  <w:num w:numId="3" w16cid:durableId="1398210853">
    <w:abstractNumId w:val="0"/>
  </w:num>
  <w:num w:numId="4" w16cid:durableId="1271627311">
    <w:abstractNumId w:val="14"/>
  </w:num>
  <w:num w:numId="5" w16cid:durableId="1658221493">
    <w:abstractNumId w:val="11"/>
  </w:num>
  <w:num w:numId="6" w16cid:durableId="595678205">
    <w:abstractNumId w:val="11"/>
  </w:num>
  <w:num w:numId="7" w16cid:durableId="871529680">
    <w:abstractNumId w:val="1"/>
  </w:num>
  <w:num w:numId="8" w16cid:durableId="1130130248">
    <w:abstractNumId w:val="16"/>
  </w:num>
  <w:num w:numId="9" w16cid:durableId="93861234">
    <w:abstractNumId w:val="6"/>
  </w:num>
  <w:num w:numId="10" w16cid:durableId="623194194">
    <w:abstractNumId w:val="10"/>
  </w:num>
  <w:num w:numId="11" w16cid:durableId="932977519">
    <w:abstractNumId w:val="9"/>
  </w:num>
  <w:num w:numId="12" w16cid:durableId="169149273">
    <w:abstractNumId w:val="15"/>
  </w:num>
  <w:num w:numId="13" w16cid:durableId="1180316105">
    <w:abstractNumId w:val="5"/>
  </w:num>
  <w:num w:numId="14" w16cid:durableId="1650404133">
    <w:abstractNumId w:val="17"/>
  </w:num>
  <w:num w:numId="15" w16cid:durableId="1185243251">
    <w:abstractNumId w:val="4"/>
  </w:num>
  <w:num w:numId="16" w16cid:durableId="481703650">
    <w:abstractNumId w:val="12"/>
  </w:num>
  <w:num w:numId="17" w16cid:durableId="247081538">
    <w:abstractNumId w:val="13"/>
  </w:num>
  <w:num w:numId="18" w16cid:durableId="1316177153">
    <w:abstractNumId w:val="7"/>
  </w:num>
  <w:num w:numId="19" w16cid:durableId="1556509259">
    <w:abstractNumId w:val="19"/>
  </w:num>
  <w:num w:numId="20" w16cid:durableId="1631202902">
    <w:abstractNumId w:val="8"/>
  </w:num>
  <w:num w:numId="21" w16cid:durableId="10955190">
    <w:abstractNumId w:val="2"/>
  </w:num>
  <w:num w:numId="22" w16cid:durableId="1069578450">
    <w:abstractNumId w:val="19"/>
    <w:lvlOverride w:ilvl="0">
      <w:startOverride w:val="1"/>
    </w:lvlOverride>
  </w:num>
  <w:num w:numId="23" w16cid:durableId="1279263968">
    <w:abstractNumId w:val="3"/>
  </w:num>
  <w:num w:numId="24" w16cid:durableId="1696033546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gY3qpWA084p8zxfihDw9J8QaO+HK4/jcSMp8uV4K/zC975LvjbYZrRrt/t3sRUmadwcXNDVxxb6NVIGyzS1L1g==" w:salt="Vh+bIMu89EBEbw4DiwVXDg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2477F"/>
    <w:rsid w:val="00037BE2"/>
    <w:rsid w:val="000502B4"/>
    <w:rsid w:val="00072135"/>
    <w:rsid w:val="00082C5A"/>
    <w:rsid w:val="000A16FF"/>
    <w:rsid w:val="000A3A57"/>
    <w:rsid w:val="000B42C0"/>
    <w:rsid w:val="000C43DE"/>
    <w:rsid w:val="000D388A"/>
    <w:rsid w:val="000D3E20"/>
    <w:rsid w:val="00121F6C"/>
    <w:rsid w:val="001274B4"/>
    <w:rsid w:val="00130843"/>
    <w:rsid w:val="0015467F"/>
    <w:rsid w:val="00177AB9"/>
    <w:rsid w:val="001830DA"/>
    <w:rsid w:val="0018712C"/>
    <w:rsid w:val="00187920"/>
    <w:rsid w:val="00195D10"/>
    <w:rsid w:val="001A3941"/>
    <w:rsid w:val="001B1B67"/>
    <w:rsid w:val="001B7CEE"/>
    <w:rsid w:val="001C07D7"/>
    <w:rsid w:val="001D4142"/>
    <w:rsid w:val="002025A2"/>
    <w:rsid w:val="0022176A"/>
    <w:rsid w:val="002442F7"/>
    <w:rsid w:val="00267824"/>
    <w:rsid w:val="00273B04"/>
    <w:rsid w:val="002B1DDC"/>
    <w:rsid w:val="002C4725"/>
    <w:rsid w:val="002D727F"/>
    <w:rsid w:val="002E1120"/>
    <w:rsid w:val="002E4EEC"/>
    <w:rsid w:val="002F1AF3"/>
    <w:rsid w:val="002F311B"/>
    <w:rsid w:val="002F739C"/>
    <w:rsid w:val="003006F3"/>
    <w:rsid w:val="00310643"/>
    <w:rsid w:val="003145E3"/>
    <w:rsid w:val="00316023"/>
    <w:rsid w:val="00321CCE"/>
    <w:rsid w:val="00337191"/>
    <w:rsid w:val="003403B3"/>
    <w:rsid w:val="00351A75"/>
    <w:rsid w:val="00360120"/>
    <w:rsid w:val="00364FAA"/>
    <w:rsid w:val="003823F4"/>
    <w:rsid w:val="00393720"/>
    <w:rsid w:val="003A0236"/>
    <w:rsid w:val="003D2088"/>
    <w:rsid w:val="003D6DD0"/>
    <w:rsid w:val="003E621C"/>
    <w:rsid w:val="003F0F2F"/>
    <w:rsid w:val="003F121F"/>
    <w:rsid w:val="003F660A"/>
    <w:rsid w:val="003F718F"/>
    <w:rsid w:val="00401598"/>
    <w:rsid w:val="00402441"/>
    <w:rsid w:val="00402778"/>
    <w:rsid w:val="00427539"/>
    <w:rsid w:val="004379F3"/>
    <w:rsid w:val="004419B3"/>
    <w:rsid w:val="0044680C"/>
    <w:rsid w:val="004524C6"/>
    <w:rsid w:val="00474F9E"/>
    <w:rsid w:val="00476C99"/>
    <w:rsid w:val="00494E93"/>
    <w:rsid w:val="004B0B9F"/>
    <w:rsid w:val="004B3047"/>
    <w:rsid w:val="004B5E05"/>
    <w:rsid w:val="004B6AE8"/>
    <w:rsid w:val="004C07D9"/>
    <w:rsid w:val="00501C12"/>
    <w:rsid w:val="0055358D"/>
    <w:rsid w:val="00557D16"/>
    <w:rsid w:val="00570A80"/>
    <w:rsid w:val="005A375F"/>
    <w:rsid w:val="005D53C2"/>
    <w:rsid w:val="005D66AA"/>
    <w:rsid w:val="005F1169"/>
    <w:rsid w:val="005F350C"/>
    <w:rsid w:val="00606451"/>
    <w:rsid w:val="00616E0A"/>
    <w:rsid w:val="0063433E"/>
    <w:rsid w:val="006365AF"/>
    <w:rsid w:val="006432B7"/>
    <w:rsid w:val="00694C0A"/>
    <w:rsid w:val="006A51E9"/>
    <w:rsid w:val="006C1405"/>
    <w:rsid w:val="006C64E7"/>
    <w:rsid w:val="006C77CF"/>
    <w:rsid w:val="006E4854"/>
    <w:rsid w:val="007028EE"/>
    <w:rsid w:val="00710F84"/>
    <w:rsid w:val="007167F3"/>
    <w:rsid w:val="00716AFF"/>
    <w:rsid w:val="00722CDE"/>
    <w:rsid w:val="007244DA"/>
    <w:rsid w:val="00726B47"/>
    <w:rsid w:val="007442A1"/>
    <w:rsid w:val="00763788"/>
    <w:rsid w:val="007666B7"/>
    <w:rsid w:val="00775992"/>
    <w:rsid w:val="007913D3"/>
    <w:rsid w:val="00794A6B"/>
    <w:rsid w:val="007E078A"/>
    <w:rsid w:val="007E5031"/>
    <w:rsid w:val="007E5CB9"/>
    <w:rsid w:val="007F73AC"/>
    <w:rsid w:val="00812B87"/>
    <w:rsid w:val="008138E5"/>
    <w:rsid w:val="00816708"/>
    <w:rsid w:val="00827468"/>
    <w:rsid w:val="008309D1"/>
    <w:rsid w:val="0083788E"/>
    <w:rsid w:val="008673D8"/>
    <w:rsid w:val="00883DA2"/>
    <w:rsid w:val="008A2CCF"/>
    <w:rsid w:val="008C3CFF"/>
    <w:rsid w:val="008C45B9"/>
    <w:rsid w:val="008C70A2"/>
    <w:rsid w:val="008E6429"/>
    <w:rsid w:val="008F3E3E"/>
    <w:rsid w:val="00905D52"/>
    <w:rsid w:val="00910699"/>
    <w:rsid w:val="00917068"/>
    <w:rsid w:val="00925888"/>
    <w:rsid w:val="00966261"/>
    <w:rsid w:val="00993A33"/>
    <w:rsid w:val="00995F8E"/>
    <w:rsid w:val="0099748A"/>
    <w:rsid w:val="009974C4"/>
    <w:rsid w:val="009A260A"/>
    <w:rsid w:val="009A5C04"/>
    <w:rsid w:val="009B67B4"/>
    <w:rsid w:val="009B7883"/>
    <w:rsid w:val="009D0267"/>
    <w:rsid w:val="00A42DB9"/>
    <w:rsid w:val="00A90B4D"/>
    <w:rsid w:val="00AC4E5A"/>
    <w:rsid w:val="00AE1F95"/>
    <w:rsid w:val="00AE3343"/>
    <w:rsid w:val="00AE37A1"/>
    <w:rsid w:val="00AF0DE0"/>
    <w:rsid w:val="00AF25BE"/>
    <w:rsid w:val="00AF4FAD"/>
    <w:rsid w:val="00B0451F"/>
    <w:rsid w:val="00B067DF"/>
    <w:rsid w:val="00B23A29"/>
    <w:rsid w:val="00B527F4"/>
    <w:rsid w:val="00B5508E"/>
    <w:rsid w:val="00B56A03"/>
    <w:rsid w:val="00B77A37"/>
    <w:rsid w:val="00BA141F"/>
    <w:rsid w:val="00BC005C"/>
    <w:rsid w:val="00BF318F"/>
    <w:rsid w:val="00BF4D9C"/>
    <w:rsid w:val="00BF71BE"/>
    <w:rsid w:val="00C01C47"/>
    <w:rsid w:val="00C04DFF"/>
    <w:rsid w:val="00C16997"/>
    <w:rsid w:val="00C23834"/>
    <w:rsid w:val="00C26691"/>
    <w:rsid w:val="00C51D90"/>
    <w:rsid w:val="00C70411"/>
    <w:rsid w:val="00C72A8D"/>
    <w:rsid w:val="00C76BAC"/>
    <w:rsid w:val="00CB2191"/>
    <w:rsid w:val="00CD1ADC"/>
    <w:rsid w:val="00CD39FA"/>
    <w:rsid w:val="00CD5891"/>
    <w:rsid w:val="00CE111F"/>
    <w:rsid w:val="00CE184D"/>
    <w:rsid w:val="00CE4B1B"/>
    <w:rsid w:val="00CE5CDF"/>
    <w:rsid w:val="00D1392B"/>
    <w:rsid w:val="00D17C3C"/>
    <w:rsid w:val="00D22DCA"/>
    <w:rsid w:val="00D41F6D"/>
    <w:rsid w:val="00D46C5D"/>
    <w:rsid w:val="00DA0AF1"/>
    <w:rsid w:val="00DA2467"/>
    <w:rsid w:val="00DA373C"/>
    <w:rsid w:val="00DA4C70"/>
    <w:rsid w:val="00DD01E9"/>
    <w:rsid w:val="00DD0353"/>
    <w:rsid w:val="00E00962"/>
    <w:rsid w:val="00E046B0"/>
    <w:rsid w:val="00E2286E"/>
    <w:rsid w:val="00E54BD7"/>
    <w:rsid w:val="00E628FD"/>
    <w:rsid w:val="00E65E02"/>
    <w:rsid w:val="00E94454"/>
    <w:rsid w:val="00E97905"/>
    <w:rsid w:val="00EA06C0"/>
    <w:rsid w:val="00EC6D81"/>
    <w:rsid w:val="00EE1210"/>
    <w:rsid w:val="00EE2E83"/>
    <w:rsid w:val="00EF1F48"/>
    <w:rsid w:val="00EF2A2A"/>
    <w:rsid w:val="00F038FF"/>
    <w:rsid w:val="00F118E1"/>
    <w:rsid w:val="00F125E1"/>
    <w:rsid w:val="00F13430"/>
    <w:rsid w:val="00F26685"/>
    <w:rsid w:val="00F43F4D"/>
    <w:rsid w:val="00F6706F"/>
    <w:rsid w:val="00F72D7A"/>
    <w:rsid w:val="00F76B2F"/>
    <w:rsid w:val="00F84153"/>
    <w:rsid w:val="00F97FFE"/>
    <w:rsid w:val="00FB2712"/>
    <w:rsid w:val="00FD4308"/>
    <w:rsid w:val="00FD450E"/>
    <w:rsid w:val="00FE4E6B"/>
    <w:rsid w:val="00FF7263"/>
    <w:rsid w:val="4D7A93C3"/>
    <w:rsid w:val="4DB67052"/>
    <w:rsid w:val="54A9F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6A75E2" w:rsidP="006A75E2">
          <w:pPr>
            <w:pStyle w:val="965DAE32D48742E0820C469B6704D891"/>
          </w:pPr>
          <w:r w:rsidRPr="00C16997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6A75E2" w:rsidP="006A75E2">
          <w:pPr>
            <w:pStyle w:val="999D8E9014AC4508BD6078522FA0AE36"/>
          </w:pPr>
          <w:r w:rsidRPr="00C16997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6A75E2" w:rsidP="006A75E2">
          <w:pPr>
            <w:pStyle w:val="E17A766FF4E34B76B9BBA8FD902870D6"/>
          </w:pPr>
          <w:r w:rsidRPr="00C16997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6A75E2" w:rsidP="006A75E2">
          <w:pPr>
            <w:pStyle w:val="C276B60754C94C7D9AFD0FB834E61144"/>
          </w:pPr>
          <w:r w:rsidRPr="00C16997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FD603A4AA894D4C9CBDACA2DBE666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E1E2CA-5E55-4494-B2A9-81B2F687D409}"/>
      </w:docPartPr>
      <w:docPartBody>
        <w:p w:rsidR="000C6C17" w:rsidRDefault="006A75E2" w:rsidP="006A75E2">
          <w:pPr>
            <w:pStyle w:val="4FD603A4AA894D4C9CBDACA2DBE66646"/>
          </w:pPr>
          <w:r w:rsidRPr="00C16997">
            <w:rPr>
              <w:rStyle w:val="Zstupntext"/>
              <w:rFonts w:asciiTheme="majorHAnsi" w:hAnsiTheme="majorHAnsi" w:cstheme="majorHAnsi"/>
              <w:highlight w:val="yellow"/>
            </w:rPr>
            <w:t>Klikněte nebo klepněte sem a zadejte text.</w:t>
          </w:r>
        </w:p>
      </w:docPartBody>
    </w:docPart>
    <w:docPart>
      <w:docPartPr>
        <w:name w:val="34DC79E45B3A4DBAAEFF4D68947FDA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FC7C80-8DAA-4998-977B-049101BB0CB8}"/>
      </w:docPartPr>
      <w:docPartBody>
        <w:p w:rsidR="000C6C17" w:rsidRDefault="006A75E2" w:rsidP="006A75E2">
          <w:pPr>
            <w:pStyle w:val="34DC79E45B3A4DBAAEFF4D68947FDAC11"/>
          </w:pPr>
          <w:r w:rsidRPr="00C16997">
            <w:rPr>
              <w:rStyle w:val="Zstupntext"/>
              <w:rFonts w:asciiTheme="majorHAnsi" w:hAnsiTheme="majorHAnsi" w:cstheme="majorHAnsi"/>
              <w:highlight w:val="yellow"/>
            </w:rPr>
            <w:t>Klikněte nebo klepněte sem a zadejte text.</w:t>
          </w:r>
        </w:p>
      </w:docPartBody>
    </w:docPart>
    <w:docPart>
      <w:docPartPr>
        <w:name w:val="51C66F4EA1514D68AC0D5BBCE335C9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6EBE84-DD06-4BC0-BF3B-BB3968801E24}"/>
      </w:docPartPr>
      <w:docPartBody>
        <w:p w:rsidR="000C6C17" w:rsidRDefault="006A75E2" w:rsidP="006A75E2">
          <w:pPr>
            <w:pStyle w:val="51C66F4EA1514D68AC0D5BBCE335C97D1"/>
          </w:pPr>
          <w:r w:rsidRPr="00C16997">
            <w:rPr>
              <w:rStyle w:val="Zstupntext"/>
              <w:rFonts w:asciiTheme="majorHAnsi" w:hAnsiTheme="majorHAnsi" w:cstheme="majorHAnsi"/>
              <w:highlight w:val="yellow"/>
            </w:rPr>
            <w:t>Klikněte a zadejte hodnotu.</w:t>
          </w:r>
        </w:p>
      </w:docPartBody>
    </w:docPart>
    <w:docPart>
      <w:docPartPr>
        <w:name w:val="FABE7A4607BC4EDBA52682AD8E045E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FCABC0-9C1F-4BD4-ADF7-737ABA99E73A}"/>
      </w:docPartPr>
      <w:docPartBody>
        <w:p w:rsidR="000C6C17" w:rsidRDefault="003145E3" w:rsidP="003145E3">
          <w:pPr>
            <w:pStyle w:val="FABE7A4607BC4EDBA52682AD8E045E52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614A2A6B1CDD4F4F9E02EA4E6DC426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26F0F5-E891-47C3-BBA0-25BA74F8DDAB}"/>
      </w:docPartPr>
      <w:docPartBody>
        <w:p w:rsidR="000C6C17" w:rsidRDefault="003145E3" w:rsidP="003145E3">
          <w:pPr>
            <w:pStyle w:val="614A2A6B1CDD4F4F9E02EA4E6DC42650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D5B67FB577314D0BB48E4F1EBC75F8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ECED30-B076-4DFD-9774-CB2C686EA79E}"/>
      </w:docPartPr>
      <w:docPartBody>
        <w:p w:rsidR="000C6C17" w:rsidRDefault="003145E3" w:rsidP="003145E3">
          <w:pPr>
            <w:pStyle w:val="D5B67FB577314D0BB48E4F1EBC75F82C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B9B320B6D4134AA49AE87D2A1C9DB2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6CF2DB-0486-478D-83DD-2CD1A7E5A761}"/>
      </w:docPartPr>
      <w:docPartBody>
        <w:p w:rsidR="000C6C17" w:rsidRDefault="003145E3" w:rsidP="003145E3">
          <w:pPr>
            <w:pStyle w:val="B9B320B6D4134AA49AE87D2A1C9DB208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EB7F47D0242B4F8D81E552D1ADEA70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BADAE7-F31C-4460-942F-D9432F394007}"/>
      </w:docPartPr>
      <w:docPartBody>
        <w:p w:rsidR="000C6C17" w:rsidRDefault="006A75E2" w:rsidP="006A75E2">
          <w:pPr>
            <w:pStyle w:val="EB7F47D0242B4F8D81E552D1ADEA700C1"/>
          </w:pPr>
          <w:r w:rsidRPr="00C16997">
            <w:rPr>
              <w:rStyle w:val="Zstupntext"/>
              <w:rFonts w:asciiTheme="majorHAnsi" w:hAnsiTheme="majorHAnsi" w:cstheme="majorHAnsi"/>
              <w:highlight w:val="yellow"/>
            </w:rPr>
            <w:t>Klikněte a zadejte hodnotu.</w:t>
          </w:r>
        </w:p>
      </w:docPartBody>
    </w:docPart>
    <w:docPart>
      <w:docPartPr>
        <w:name w:val="1A5A2D49685D45F29113C1A3D1FA22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FBB3CC-F088-4F08-9D1D-326E18693D37}"/>
      </w:docPartPr>
      <w:docPartBody>
        <w:p w:rsidR="000C6C17" w:rsidRDefault="006A75E2" w:rsidP="006A75E2">
          <w:pPr>
            <w:pStyle w:val="1A5A2D49685D45F29113C1A3D1FA22671"/>
          </w:pPr>
          <w:r w:rsidRPr="00C16997">
            <w:rPr>
              <w:rStyle w:val="Zstupntext"/>
              <w:rFonts w:asciiTheme="majorHAnsi" w:hAnsiTheme="majorHAnsi" w:cstheme="majorHAnsi"/>
              <w:highlight w:val="yellow"/>
            </w:rPr>
            <w:t>Klikněte a zadejte hodnotu.</w:t>
          </w:r>
        </w:p>
      </w:docPartBody>
    </w:docPart>
    <w:docPart>
      <w:docPartPr>
        <w:name w:val="FD048606E03347708500DD018DE0C4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269A64-49F0-4A61-A165-560375DAE479}"/>
      </w:docPartPr>
      <w:docPartBody>
        <w:p w:rsidR="000C6C17" w:rsidRDefault="006A75E2" w:rsidP="006A75E2">
          <w:pPr>
            <w:pStyle w:val="FD048606E03347708500DD018DE0C49D1"/>
          </w:pPr>
          <w:r w:rsidRPr="00C16997">
            <w:rPr>
              <w:rStyle w:val="Zstupntext"/>
              <w:rFonts w:asciiTheme="majorHAnsi" w:hAnsiTheme="majorHAnsi" w:cstheme="majorHAnsi"/>
              <w:highlight w:val="yellow"/>
            </w:rPr>
            <w:t>Klikněte a zadejte hodnotu.</w:t>
          </w:r>
        </w:p>
      </w:docPartBody>
    </w:docPart>
    <w:docPart>
      <w:docPartPr>
        <w:name w:val="2AE03C3B140F4D21A9B0AAD7CFE345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0F165B-D05D-4DD5-B628-42848998DE96}"/>
      </w:docPartPr>
      <w:docPartBody>
        <w:p w:rsidR="000C6C17" w:rsidRDefault="006A75E2" w:rsidP="006A75E2">
          <w:pPr>
            <w:pStyle w:val="2AE03C3B140F4D21A9B0AAD7CFE345B31"/>
          </w:pPr>
          <w:r w:rsidRPr="00C16997">
            <w:rPr>
              <w:rStyle w:val="Zstupntext"/>
              <w:rFonts w:asciiTheme="majorHAnsi" w:hAnsiTheme="majorHAnsi" w:cstheme="majorHAnsi"/>
              <w:highlight w:val="yellow"/>
            </w:rPr>
            <w:t>Klikněte a zadejte hodnotu.</w:t>
          </w:r>
        </w:p>
      </w:docPartBody>
    </w:docPart>
    <w:docPart>
      <w:docPartPr>
        <w:name w:val="E2329C3417754223AF02FEE21E1AEC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E60E6B-F9A0-4A71-9774-FF5B96A95854}"/>
      </w:docPartPr>
      <w:docPartBody>
        <w:p w:rsidR="000C6C17" w:rsidRDefault="006A75E2" w:rsidP="006A75E2">
          <w:pPr>
            <w:pStyle w:val="E2329C3417754223AF02FEE21E1AECDA1"/>
          </w:pPr>
          <w:r w:rsidRPr="00C16997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1BA7E4C923214FCAA92ABE16A0D50A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1BAAED-4EE0-4D20-9730-0B82445D295A}"/>
      </w:docPartPr>
      <w:docPartBody>
        <w:p w:rsidR="000C6C17" w:rsidRDefault="006A75E2" w:rsidP="006A75E2">
          <w:pPr>
            <w:pStyle w:val="1BA7E4C923214FCAA92ABE16A0D50A861"/>
          </w:pPr>
          <w:r w:rsidRPr="00C16997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456BCD8CAC6143C2B568EABB71106F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03E2BF-81FB-4A9C-8A07-E55C4B4618D7}"/>
      </w:docPartPr>
      <w:docPartBody>
        <w:p w:rsidR="000C6C17" w:rsidRDefault="006A75E2" w:rsidP="006A75E2">
          <w:pPr>
            <w:pStyle w:val="456BCD8CAC6143C2B568EABB71106FF61"/>
          </w:pPr>
          <w:r w:rsidRPr="00C16997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E8C242C2721C4698B415F6EA9AC2EE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97D211-1B58-41F8-BA67-4B17B4534E19}"/>
      </w:docPartPr>
      <w:docPartBody>
        <w:p w:rsidR="006A75E2" w:rsidRDefault="006A75E2" w:rsidP="006A75E2">
          <w:pPr>
            <w:pStyle w:val="E8C242C2721C4698B415F6EA9AC2EE1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BC30CC172CC4A31908A65BAB62C37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3CF60E-4512-44B4-9C74-16AEDC90A227}"/>
      </w:docPartPr>
      <w:docPartBody>
        <w:p w:rsidR="006A75E2" w:rsidRDefault="006A75E2" w:rsidP="006A75E2">
          <w:pPr>
            <w:pStyle w:val="8BC30CC172CC4A31908A65BAB62C370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E6A8A6A178D4A1FAB833FA26EBEBC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C9749B-AAF4-4B0C-922B-B5781414E506}"/>
      </w:docPartPr>
      <w:docPartBody>
        <w:p w:rsidR="006A75E2" w:rsidRDefault="006A75E2" w:rsidP="006A75E2">
          <w:pPr>
            <w:pStyle w:val="0E6A8A6A178D4A1FAB833FA26EBEBC7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1053CE24CD74F08802040841825F8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11803B-55D4-49F3-AAC7-23398F338F38}"/>
      </w:docPartPr>
      <w:docPartBody>
        <w:p w:rsidR="006A75E2" w:rsidRDefault="006A75E2" w:rsidP="006A75E2">
          <w:pPr>
            <w:pStyle w:val="E1053CE24CD74F08802040841825F8F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6A136BEB4A24D799B93470224155F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6EEBFA-6048-42B1-8DC7-C527B6FDFD44}"/>
      </w:docPartPr>
      <w:docPartBody>
        <w:p w:rsidR="006A75E2" w:rsidRDefault="006A75E2" w:rsidP="006A75E2">
          <w:pPr>
            <w:pStyle w:val="86A136BEB4A24D799B93470224155FB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15DAC9443794B6CBB2922CB828B2F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B0029F-C80D-4A8F-B185-361CAED1E7F4}"/>
      </w:docPartPr>
      <w:docPartBody>
        <w:p w:rsidR="006A75E2" w:rsidRDefault="006A75E2" w:rsidP="006A75E2">
          <w:pPr>
            <w:pStyle w:val="B15DAC9443794B6CBB2922CB828B2F2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BA78945A9274D63A72A09150B567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4CA08C-6077-47BF-AD21-F094E33BC0F9}"/>
      </w:docPartPr>
      <w:docPartBody>
        <w:p w:rsidR="006A75E2" w:rsidRDefault="006A75E2" w:rsidP="006A75E2">
          <w:pPr>
            <w:pStyle w:val="BBA78945A9274D63A72A09150B5675F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062407C81764BDF9E15A867B1FF3C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77C02-B091-43FE-B804-FA1428F9DF96}"/>
      </w:docPartPr>
      <w:docPartBody>
        <w:p w:rsidR="006A75E2" w:rsidRDefault="006A75E2" w:rsidP="006A75E2">
          <w:pPr>
            <w:pStyle w:val="5062407C81764BDF9E15A867B1FF3C2A"/>
          </w:pPr>
          <w:r w:rsidRPr="00C16997">
            <w:rPr>
              <w:rStyle w:val="Zstupntext"/>
              <w:rFonts w:asciiTheme="majorHAnsi" w:hAnsiTheme="majorHAnsi" w:cstheme="majorHAnsi"/>
              <w:highlight w:val="yellow"/>
            </w:rPr>
            <w:t>Klikněte nebo klepněte sem a zadejte text.</w:t>
          </w:r>
        </w:p>
      </w:docPartBody>
    </w:docPart>
    <w:docPart>
      <w:docPartPr>
        <w:name w:val="78C4D0438FD34BB2BE6BD42799B8D7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0F297D-8CD1-4EAC-8BB5-C3A72DF4AD11}"/>
      </w:docPartPr>
      <w:docPartBody>
        <w:p w:rsidR="006A75E2" w:rsidRDefault="006A75E2" w:rsidP="006A75E2">
          <w:pPr>
            <w:pStyle w:val="78C4D0438FD34BB2BE6BD42799B8D706"/>
          </w:pPr>
          <w:r w:rsidRPr="00C16997">
            <w:rPr>
              <w:rStyle w:val="Zstupntext"/>
              <w:rFonts w:asciiTheme="majorHAnsi" w:hAnsiTheme="majorHAnsi" w:cstheme="majorHAnsi"/>
              <w:highlight w:val="yellow"/>
            </w:rPr>
            <w:t>Klikněte nebo klepněte sem a zadejte text.</w:t>
          </w:r>
        </w:p>
      </w:docPartBody>
    </w:docPart>
    <w:docPart>
      <w:docPartPr>
        <w:name w:val="11287BCC8CCD4AFFB539993859A84D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F930F8-BB34-4CF6-B909-05179B38B059}"/>
      </w:docPartPr>
      <w:docPartBody>
        <w:p w:rsidR="00E51ADC" w:rsidRDefault="00D85863" w:rsidP="00D85863">
          <w:pPr>
            <w:pStyle w:val="11287BCC8CCD4AFFB539993859A84DF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92EA6CA12124313BD5E982D4162E1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3AAD24-5514-46AB-B371-9A667501E76F}"/>
      </w:docPartPr>
      <w:docPartBody>
        <w:p w:rsidR="00E51ADC" w:rsidRDefault="00D85863" w:rsidP="00D85863">
          <w:pPr>
            <w:pStyle w:val="392EA6CA12124313BD5E982D4162E1F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204D53080D64B2EBD251956547FC9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0D1546-DECB-4DD5-88C3-86412245AF75}"/>
      </w:docPartPr>
      <w:docPartBody>
        <w:p w:rsidR="00E51ADC" w:rsidRDefault="00D85863" w:rsidP="00D85863">
          <w:pPr>
            <w:pStyle w:val="B204D53080D64B2EBD251956547FC96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2E4D896473144558B6E164EF1453C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713A8B-ED97-420C-99D1-38AB5681ABEF}"/>
      </w:docPartPr>
      <w:docPartBody>
        <w:p w:rsidR="00E51ADC" w:rsidRDefault="00D85863" w:rsidP="00D85863">
          <w:pPr>
            <w:pStyle w:val="F2E4D896473144558B6E164EF1453C4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65ABF95A0DC42BFAB82EFCA9E2485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80E715-F6E8-441B-937B-2789ED73D580}"/>
      </w:docPartPr>
      <w:docPartBody>
        <w:p w:rsidR="00E51ADC" w:rsidRDefault="00D85863" w:rsidP="00D85863">
          <w:pPr>
            <w:pStyle w:val="B65ABF95A0DC42BFAB82EFCA9E24850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AD5463FB6594B8E97AF1C1F8B41B2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6A9887-1759-4133-8DB2-51B37BB6A3FA}"/>
      </w:docPartPr>
      <w:docPartBody>
        <w:p w:rsidR="00E51ADC" w:rsidRDefault="00D85863" w:rsidP="00D85863">
          <w:pPr>
            <w:pStyle w:val="3AD5463FB6594B8E97AF1C1F8B41B27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2D4634C9D10413F9265947500D564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420527-249E-44B2-82BC-280B795E559D}"/>
      </w:docPartPr>
      <w:docPartBody>
        <w:p w:rsidR="00E51ADC" w:rsidRDefault="00D85863" w:rsidP="00D85863">
          <w:pPr>
            <w:pStyle w:val="72D4634C9D10413F9265947500D5643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D6BE9F4195E40B5AD36EBACD8982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898D80-8633-4C89-A746-6EDA0549F618}"/>
      </w:docPartPr>
      <w:docPartBody>
        <w:p w:rsidR="00E51ADC" w:rsidRDefault="00D85863" w:rsidP="00D85863">
          <w:pPr>
            <w:pStyle w:val="5D6BE9F4195E40B5AD36EBACD898268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2163805316D4033B399714D2C2BA5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3490E1-C6BE-4FFD-BD86-E08C50BEC199}"/>
      </w:docPartPr>
      <w:docPartBody>
        <w:p w:rsidR="00E51ADC" w:rsidRDefault="00D85863" w:rsidP="00D85863">
          <w:pPr>
            <w:pStyle w:val="32163805316D4033B399714D2C2BA52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FE30A6D024A4E1B8767316FC1BADF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369FCD-E621-4C45-8920-5AA341E9F5B0}"/>
      </w:docPartPr>
      <w:docPartBody>
        <w:p w:rsidR="00E51ADC" w:rsidRDefault="00D85863" w:rsidP="00D85863">
          <w:pPr>
            <w:pStyle w:val="7FE30A6D024A4E1B8767316FC1BADF4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5EC94D58CC147A4995D2B08E04F2B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D2B45C-B7BE-4430-9A2F-5F83FAD5E4CD}"/>
      </w:docPartPr>
      <w:docPartBody>
        <w:p w:rsidR="00E51ADC" w:rsidRDefault="00D85863" w:rsidP="00D85863">
          <w:pPr>
            <w:pStyle w:val="55EC94D58CC147A4995D2B08E04F2BA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4C7DCD847504B2187BEF3FB1F7B7C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E5A082-44B9-4778-8E39-A2B42678793F}"/>
      </w:docPartPr>
      <w:docPartBody>
        <w:p w:rsidR="00E51ADC" w:rsidRDefault="00D85863" w:rsidP="00D85863">
          <w:pPr>
            <w:pStyle w:val="A4C7DCD847504B2187BEF3FB1F7B7CE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E9998D154CE4388A0D69EC984BD71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7CEACF-77D5-4762-8CB8-B8F4D1BE7D5E}"/>
      </w:docPartPr>
      <w:docPartBody>
        <w:p w:rsidR="004C6267" w:rsidRDefault="004C6267" w:rsidP="004C6267">
          <w:pPr>
            <w:pStyle w:val="6E9998D154CE4388A0D69EC984BD719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16A13"/>
    <w:rsid w:val="000750DF"/>
    <w:rsid w:val="000C6C17"/>
    <w:rsid w:val="00113F40"/>
    <w:rsid w:val="00147144"/>
    <w:rsid w:val="00177AB9"/>
    <w:rsid w:val="001B1B67"/>
    <w:rsid w:val="001C397D"/>
    <w:rsid w:val="003051D9"/>
    <w:rsid w:val="003145E3"/>
    <w:rsid w:val="00321CCE"/>
    <w:rsid w:val="00432F07"/>
    <w:rsid w:val="004C6267"/>
    <w:rsid w:val="004E00EB"/>
    <w:rsid w:val="005D4573"/>
    <w:rsid w:val="00651A9B"/>
    <w:rsid w:val="0065422C"/>
    <w:rsid w:val="006A75E2"/>
    <w:rsid w:val="007028EE"/>
    <w:rsid w:val="00710F84"/>
    <w:rsid w:val="007167F3"/>
    <w:rsid w:val="007666B7"/>
    <w:rsid w:val="007E5CB9"/>
    <w:rsid w:val="008A2CCF"/>
    <w:rsid w:val="009A260A"/>
    <w:rsid w:val="009A3103"/>
    <w:rsid w:val="00A10168"/>
    <w:rsid w:val="00A42DB9"/>
    <w:rsid w:val="00B5508E"/>
    <w:rsid w:val="00C674E3"/>
    <w:rsid w:val="00D85863"/>
    <w:rsid w:val="00E51ADC"/>
    <w:rsid w:val="00EE65B4"/>
    <w:rsid w:val="00F9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C6267"/>
    <w:rPr>
      <w:color w:val="808080"/>
    </w:rPr>
  </w:style>
  <w:style w:type="paragraph" w:customStyle="1" w:styleId="965DAE32D48742E0820C469B6704D8917">
    <w:name w:val="965DAE32D48742E0820C469B6704D8917"/>
    <w:rsid w:val="003145E3"/>
    <w:rPr>
      <w:rFonts w:eastAsiaTheme="minorHAnsi"/>
      <w:lang w:eastAsia="en-US"/>
    </w:rPr>
  </w:style>
  <w:style w:type="paragraph" w:customStyle="1" w:styleId="999D8E9014AC4508BD6078522FA0AE366">
    <w:name w:val="999D8E9014AC4508BD6078522FA0AE366"/>
    <w:rsid w:val="003145E3"/>
    <w:rPr>
      <w:rFonts w:eastAsiaTheme="minorHAnsi"/>
      <w:lang w:eastAsia="en-US"/>
    </w:rPr>
  </w:style>
  <w:style w:type="paragraph" w:customStyle="1" w:styleId="E17A766FF4E34B76B9BBA8FD902870D66">
    <w:name w:val="E17A766FF4E34B76B9BBA8FD902870D66"/>
    <w:rsid w:val="003145E3"/>
    <w:rPr>
      <w:rFonts w:eastAsiaTheme="minorHAnsi"/>
      <w:lang w:eastAsia="en-US"/>
    </w:rPr>
  </w:style>
  <w:style w:type="paragraph" w:customStyle="1" w:styleId="C276B60754C94C7D9AFD0FB834E611446">
    <w:name w:val="C276B60754C94C7D9AFD0FB834E611446"/>
    <w:rsid w:val="003145E3"/>
    <w:rPr>
      <w:rFonts w:eastAsiaTheme="minorHAnsi"/>
      <w:lang w:eastAsia="en-US"/>
    </w:rPr>
  </w:style>
  <w:style w:type="paragraph" w:customStyle="1" w:styleId="53A763CB2EE34E9A96A7A58625FC81675">
    <w:name w:val="53A763CB2EE34E9A96A7A58625FC81675"/>
    <w:rsid w:val="003145E3"/>
    <w:rPr>
      <w:rFonts w:eastAsiaTheme="minorHAnsi"/>
      <w:lang w:eastAsia="en-US"/>
    </w:rPr>
  </w:style>
  <w:style w:type="paragraph" w:customStyle="1" w:styleId="6AB9D7F712CF456E94EB72EC909878A35">
    <w:name w:val="6AB9D7F712CF456E94EB72EC909878A35"/>
    <w:rsid w:val="003145E3"/>
    <w:rPr>
      <w:rFonts w:eastAsiaTheme="minorHAnsi"/>
      <w:lang w:eastAsia="en-US"/>
    </w:rPr>
  </w:style>
  <w:style w:type="paragraph" w:customStyle="1" w:styleId="4FD603A4AA894D4C9CBDACA2DBE666461">
    <w:name w:val="4FD603A4AA894D4C9CBDACA2DBE666461"/>
    <w:rsid w:val="003145E3"/>
    <w:rPr>
      <w:rFonts w:eastAsiaTheme="minorHAnsi"/>
      <w:lang w:eastAsia="en-US"/>
    </w:rPr>
  </w:style>
  <w:style w:type="paragraph" w:customStyle="1" w:styleId="34DC79E45B3A4DBAAEFF4D68947FDAC1">
    <w:name w:val="34DC79E45B3A4DBAAEFF4D68947FDAC1"/>
    <w:rsid w:val="003145E3"/>
    <w:rPr>
      <w:rFonts w:eastAsiaTheme="minorHAnsi"/>
      <w:lang w:eastAsia="en-US"/>
    </w:rPr>
  </w:style>
  <w:style w:type="paragraph" w:customStyle="1" w:styleId="51C66F4EA1514D68AC0D5BBCE335C97D">
    <w:name w:val="51C66F4EA1514D68AC0D5BBCE335C97D"/>
    <w:rsid w:val="003145E3"/>
    <w:rPr>
      <w:rFonts w:eastAsiaTheme="minorHAnsi"/>
      <w:lang w:eastAsia="en-US"/>
    </w:rPr>
  </w:style>
  <w:style w:type="paragraph" w:customStyle="1" w:styleId="FABE7A4607BC4EDBA52682AD8E045E52">
    <w:name w:val="FABE7A4607BC4EDBA52682AD8E045E52"/>
    <w:rsid w:val="003145E3"/>
    <w:rPr>
      <w:rFonts w:eastAsiaTheme="minorHAnsi"/>
      <w:lang w:eastAsia="en-US"/>
    </w:rPr>
  </w:style>
  <w:style w:type="paragraph" w:customStyle="1" w:styleId="614A2A6B1CDD4F4F9E02EA4E6DC42650">
    <w:name w:val="614A2A6B1CDD4F4F9E02EA4E6DC42650"/>
    <w:rsid w:val="003145E3"/>
    <w:rPr>
      <w:rFonts w:eastAsiaTheme="minorHAnsi"/>
      <w:lang w:eastAsia="en-US"/>
    </w:rPr>
  </w:style>
  <w:style w:type="paragraph" w:customStyle="1" w:styleId="D5B67FB577314D0BB48E4F1EBC75F82C">
    <w:name w:val="D5B67FB577314D0BB48E4F1EBC75F82C"/>
    <w:rsid w:val="003145E3"/>
    <w:rPr>
      <w:rFonts w:eastAsiaTheme="minorHAnsi"/>
      <w:lang w:eastAsia="en-US"/>
    </w:rPr>
  </w:style>
  <w:style w:type="paragraph" w:customStyle="1" w:styleId="B9B320B6D4134AA49AE87D2A1C9DB208">
    <w:name w:val="B9B320B6D4134AA49AE87D2A1C9DB208"/>
    <w:rsid w:val="003145E3"/>
    <w:rPr>
      <w:rFonts w:eastAsiaTheme="minorHAnsi"/>
      <w:lang w:eastAsia="en-US"/>
    </w:rPr>
  </w:style>
  <w:style w:type="paragraph" w:customStyle="1" w:styleId="EB7F47D0242B4F8D81E552D1ADEA700C">
    <w:name w:val="EB7F47D0242B4F8D81E552D1ADEA700C"/>
    <w:rsid w:val="003145E3"/>
  </w:style>
  <w:style w:type="paragraph" w:customStyle="1" w:styleId="1A5A2D49685D45F29113C1A3D1FA2267">
    <w:name w:val="1A5A2D49685D45F29113C1A3D1FA2267"/>
    <w:rsid w:val="003145E3"/>
  </w:style>
  <w:style w:type="paragraph" w:customStyle="1" w:styleId="FD048606E03347708500DD018DE0C49D">
    <w:name w:val="FD048606E03347708500DD018DE0C49D"/>
    <w:rsid w:val="003145E3"/>
  </w:style>
  <w:style w:type="paragraph" w:customStyle="1" w:styleId="2AE03C3B140F4D21A9B0AAD7CFE345B3">
    <w:name w:val="2AE03C3B140F4D21A9B0AAD7CFE345B3"/>
    <w:rsid w:val="003145E3"/>
  </w:style>
  <w:style w:type="paragraph" w:customStyle="1" w:styleId="E2329C3417754223AF02FEE21E1AECDA">
    <w:name w:val="E2329C3417754223AF02FEE21E1AECDA"/>
    <w:rsid w:val="003145E3"/>
  </w:style>
  <w:style w:type="paragraph" w:customStyle="1" w:styleId="1BA7E4C923214FCAA92ABE16A0D50A86">
    <w:name w:val="1BA7E4C923214FCAA92ABE16A0D50A86"/>
    <w:rsid w:val="003145E3"/>
  </w:style>
  <w:style w:type="paragraph" w:customStyle="1" w:styleId="456BCD8CAC6143C2B568EABB71106FF6">
    <w:name w:val="456BCD8CAC6143C2B568EABB71106FF6"/>
    <w:rsid w:val="003145E3"/>
  </w:style>
  <w:style w:type="paragraph" w:customStyle="1" w:styleId="CEA3705C482647158A44A188D6D8A3BE">
    <w:name w:val="CEA3705C482647158A44A188D6D8A3BE"/>
    <w:rsid w:val="006A75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04FD2FD3E540EFB6B0DE8294894FF4">
    <w:name w:val="F004FD2FD3E540EFB6B0DE8294894FF4"/>
    <w:rsid w:val="006A75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CEEF5FA4C446E98DC1BE552614AB55">
    <w:name w:val="A4CEEF5FA4C446E98DC1BE552614AB55"/>
    <w:rsid w:val="006A75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114537B84E4DD48B681BAEE55C6451">
    <w:name w:val="38114537B84E4DD48B681BAEE55C6451"/>
    <w:rsid w:val="006A75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C242C2721C4698B415F6EA9AC2EE1F">
    <w:name w:val="E8C242C2721C4698B415F6EA9AC2EE1F"/>
    <w:rsid w:val="006A75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5DAE32D48742E0820C469B6704D891">
    <w:name w:val="965DAE32D48742E0820C469B6704D891"/>
    <w:rsid w:val="006A75E2"/>
    <w:rPr>
      <w:rFonts w:eastAsiaTheme="minorHAnsi"/>
      <w:lang w:eastAsia="en-US"/>
    </w:rPr>
  </w:style>
  <w:style w:type="paragraph" w:customStyle="1" w:styleId="999D8E9014AC4508BD6078522FA0AE36">
    <w:name w:val="999D8E9014AC4508BD6078522FA0AE36"/>
    <w:rsid w:val="006A75E2"/>
    <w:rPr>
      <w:rFonts w:eastAsiaTheme="minorHAnsi"/>
      <w:lang w:eastAsia="en-US"/>
    </w:rPr>
  </w:style>
  <w:style w:type="paragraph" w:customStyle="1" w:styleId="E17A766FF4E34B76B9BBA8FD902870D6">
    <w:name w:val="E17A766FF4E34B76B9BBA8FD902870D6"/>
    <w:rsid w:val="006A75E2"/>
    <w:rPr>
      <w:rFonts w:eastAsiaTheme="minorHAnsi"/>
      <w:lang w:eastAsia="en-US"/>
    </w:rPr>
  </w:style>
  <w:style w:type="paragraph" w:customStyle="1" w:styleId="C276B60754C94C7D9AFD0FB834E61144">
    <w:name w:val="C276B60754C94C7D9AFD0FB834E61144"/>
    <w:rsid w:val="006A75E2"/>
    <w:rPr>
      <w:rFonts w:eastAsiaTheme="minorHAnsi"/>
      <w:lang w:eastAsia="en-US"/>
    </w:rPr>
  </w:style>
  <w:style w:type="paragraph" w:customStyle="1" w:styleId="4FD603A4AA894D4C9CBDACA2DBE66646">
    <w:name w:val="4FD603A4AA894D4C9CBDACA2DBE66646"/>
    <w:rsid w:val="006A75E2"/>
    <w:rPr>
      <w:rFonts w:eastAsiaTheme="minorHAnsi"/>
      <w:lang w:eastAsia="en-US"/>
    </w:rPr>
  </w:style>
  <w:style w:type="paragraph" w:customStyle="1" w:styleId="34DC79E45B3A4DBAAEFF4D68947FDAC11">
    <w:name w:val="34DC79E45B3A4DBAAEFF4D68947FDAC11"/>
    <w:rsid w:val="006A75E2"/>
    <w:rPr>
      <w:rFonts w:eastAsiaTheme="minorHAnsi"/>
      <w:lang w:eastAsia="en-US"/>
    </w:rPr>
  </w:style>
  <w:style w:type="paragraph" w:customStyle="1" w:styleId="51C66F4EA1514D68AC0D5BBCE335C97D1">
    <w:name w:val="51C66F4EA1514D68AC0D5BBCE335C97D1"/>
    <w:rsid w:val="006A75E2"/>
    <w:rPr>
      <w:rFonts w:eastAsiaTheme="minorHAnsi"/>
      <w:lang w:eastAsia="en-US"/>
    </w:rPr>
  </w:style>
  <w:style w:type="paragraph" w:customStyle="1" w:styleId="EB7F47D0242B4F8D81E552D1ADEA700C1">
    <w:name w:val="EB7F47D0242B4F8D81E552D1ADEA700C1"/>
    <w:rsid w:val="006A75E2"/>
    <w:rPr>
      <w:rFonts w:eastAsiaTheme="minorHAnsi"/>
      <w:lang w:eastAsia="en-US"/>
    </w:rPr>
  </w:style>
  <w:style w:type="paragraph" w:customStyle="1" w:styleId="1A5A2D49685D45F29113C1A3D1FA22671">
    <w:name w:val="1A5A2D49685D45F29113C1A3D1FA22671"/>
    <w:rsid w:val="006A75E2"/>
    <w:rPr>
      <w:rFonts w:eastAsiaTheme="minorHAnsi"/>
      <w:lang w:eastAsia="en-US"/>
    </w:rPr>
  </w:style>
  <w:style w:type="paragraph" w:customStyle="1" w:styleId="FD048606E03347708500DD018DE0C49D1">
    <w:name w:val="FD048606E03347708500DD018DE0C49D1"/>
    <w:rsid w:val="006A75E2"/>
    <w:rPr>
      <w:rFonts w:eastAsiaTheme="minorHAnsi"/>
      <w:lang w:eastAsia="en-US"/>
    </w:rPr>
  </w:style>
  <w:style w:type="paragraph" w:customStyle="1" w:styleId="2AE03C3B140F4D21A9B0AAD7CFE345B31">
    <w:name w:val="2AE03C3B140F4D21A9B0AAD7CFE345B31"/>
    <w:rsid w:val="006A75E2"/>
    <w:rPr>
      <w:rFonts w:eastAsiaTheme="minorHAnsi"/>
      <w:lang w:eastAsia="en-US"/>
    </w:rPr>
  </w:style>
  <w:style w:type="paragraph" w:customStyle="1" w:styleId="E2329C3417754223AF02FEE21E1AECDA1">
    <w:name w:val="E2329C3417754223AF02FEE21E1AECDA1"/>
    <w:rsid w:val="006A75E2"/>
    <w:rPr>
      <w:rFonts w:eastAsiaTheme="minorHAnsi"/>
      <w:lang w:eastAsia="en-US"/>
    </w:rPr>
  </w:style>
  <w:style w:type="paragraph" w:customStyle="1" w:styleId="1BA7E4C923214FCAA92ABE16A0D50A861">
    <w:name w:val="1BA7E4C923214FCAA92ABE16A0D50A861"/>
    <w:rsid w:val="006A75E2"/>
    <w:rPr>
      <w:rFonts w:eastAsiaTheme="minorHAnsi"/>
      <w:lang w:eastAsia="en-US"/>
    </w:rPr>
  </w:style>
  <w:style w:type="paragraph" w:customStyle="1" w:styleId="456BCD8CAC6143C2B568EABB71106FF61">
    <w:name w:val="456BCD8CAC6143C2B568EABB71106FF61"/>
    <w:rsid w:val="006A75E2"/>
    <w:rPr>
      <w:rFonts w:eastAsiaTheme="minorHAnsi"/>
      <w:lang w:eastAsia="en-US"/>
    </w:rPr>
  </w:style>
  <w:style w:type="paragraph" w:customStyle="1" w:styleId="D9B0B02A433B4C398D183843991CD8EE">
    <w:name w:val="D9B0B02A433B4C398D183843991CD8EE"/>
    <w:rsid w:val="006A75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0C4D419C1041AD9C8E19BA208F8E6F">
    <w:name w:val="C20C4D419C1041AD9C8E19BA208F8E6F"/>
    <w:rsid w:val="006A75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FF015021B94283B9E32DFABF563585">
    <w:name w:val="D0FF015021B94283B9E32DFABF563585"/>
    <w:rsid w:val="006A75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AC032DB5424B28B518868631EF8964">
    <w:name w:val="34AC032DB5424B28B518868631EF8964"/>
    <w:rsid w:val="006A75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F39652EDBD4E3BB49BEE664325BB69">
    <w:name w:val="CBF39652EDBD4E3BB49BEE664325BB69"/>
    <w:rsid w:val="006A75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E5BA1F218F4F01A1D0FAB2B8489BE4">
    <w:name w:val="5CE5BA1F218F4F01A1D0FAB2B8489BE4"/>
    <w:rsid w:val="006A75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B07CE006844C60B572203823903DF2">
    <w:name w:val="36B07CE006844C60B572203823903DF2"/>
    <w:rsid w:val="006A75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B694F33BCA4BAD8BCB9E4DDB4561D6">
    <w:name w:val="79B694F33BCA4BAD8BCB9E4DDB4561D6"/>
    <w:rsid w:val="006A75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3C84B6F50B42A082F42759585577BA">
    <w:name w:val="B03C84B6F50B42A082F42759585577BA"/>
    <w:rsid w:val="006A75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0B96D48F7645D58818FC63457A555C">
    <w:name w:val="570B96D48F7645D58818FC63457A555C"/>
    <w:rsid w:val="006A75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3A6682CBF24A44925352AC9B0616DA">
    <w:name w:val="6A3A6682CBF24A44925352AC9B0616DA"/>
    <w:rsid w:val="006A75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C949A7DBA149CB9567675716F8936D">
    <w:name w:val="E0C949A7DBA149CB9567675716F8936D"/>
    <w:rsid w:val="006A75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135175F4FF4F11B0B3D570E616F392">
    <w:name w:val="9B135175F4FF4F11B0B3D570E616F392"/>
    <w:rsid w:val="006A75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222322102F424A84CE51CA66D3B739">
    <w:name w:val="CE222322102F424A84CE51CA66D3B739"/>
    <w:rsid w:val="006A75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99BC2BA79E4EEA9E2346D8B7EEEF48">
    <w:name w:val="4099BC2BA79E4EEA9E2346D8B7EEEF48"/>
    <w:rsid w:val="006A75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9DA46FB9B747908B4BFB5B2CAA3B93">
    <w:name w:val="8F9DA46FB9B747908B4BFB5B2CAA3B93"/>
    <w:rsid w:val="006A75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5DAFB4FBEB4DC29D34F2E376F8291B">
    <w:name w:val="555DAFB4FBEB4DC29D34F2E376F8291B"/>
    <w:rsid w:val="006A75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F566545DE042C4B86211385E6F34AE">
    <w:name w:val="56F566545DE042C4B86211385E6F34AE"/>
    <w:rsid w:val="006A75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915166B8A54ED680243043929D57D1">
    <w:name w:val="EE915166B8A54ED680243043929D57D1"/>
    <w:rsid w:val="006A75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AA4A2F3F054AE2B35E1A4A19393387">
    <w:name w:val="50AA4A2F3F054AE2B35E1A4A19393387"/>
    <w:rsid w:val="006A75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FCE34857BE4FD6A3F2B32288F27274">
    <w:name w:val="FDFCE34857BE4FD6A3F2B32288F27274"/>
    <w:rsid w:val="006A75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C30CC172CC4A31908A65BAB62C370D">
    <w:name w:val="8BC30CC172CC4A31908A65BAB62C370D"/>
    <w:rsid w:val="006A75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6A8A6A178D4A1FAB833FA26EBEBC70">
    <w:name w:val="0E6A8A6A178D4A1FAB833FA26EBEBC70"/>
    <w:rsid w:val="006A75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053CE24CD74F08802040841825F8FC">
    <w:name w:val="E1053CE24CD74F08802040841825F8FC"/>
    <w:rsid w:val="006A75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A136BEB4A24D799B93470224155FB9">
    <w:name w:val="86A136BEB4A24D799B93470224155FB9"/>
    <w:rsid w:val="006A75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5DAC9443794B6CBB2922CB828B2F23">
    <w:name w:val="B15DAC9443794B6CBB2922CB828B2F23"/>
    <w:rsid w:val="006A75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A78945A9274D63A72A09150B5675FF">
    <w:name w:val="BBA78945A9274D63A72A09150B5675FF"/>
    <w:rsid w:val="006A75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05F19B6828401B973D7506019FD458">
    <w:name w:val="1905F19B6828401B973D7506019FD458"/>
    <w:rsid w:val="006A75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33A06509B640DF85602815BD6C80D7">
    <w:name w:val="EB33A06509B640DF85602815BD6C80D7"/>
    <w:rsid w:val="006A75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CC040B945140B683678F22EC0CD2C4">
    <w:name w:val="A0CC040B945140B683678F22EC0CD2C4"/>
    <w:rsid w:val="006A75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F31D2D7EC84EF7A9BADC56E890DE7C">
    <w:name w:val="65F31D2D7EC84EF7A9BADC56E890DE7C"/>
    <w:rsid w:val="006A75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9B6D0A8D24400882DD94BA9E931A90">
    <w:name w:val="0A9B6D0A8D24400882DD94BA9E931A90"/>
    <w:rsid w:val="006A75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BEEC3202554C7CA7A2D01AF31A956D">
    <w:name w:val="05BEEC3202554C7CA7A2D01AF31A956D"/>
    <w:rsid w:val="006A75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6682E893C848B4AE3F0874FE8488BF">
    <w:name w:val="636682E893C848B4AE3F0874FE8488BF"/>
    <w:rsid w:val="006A75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F98444443E4E56B854BDD2179A211C">
    <w:name w:val="3AF98444443E4E56B854BDD2179A211C"/>
    <w:rsid w:val="006A75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258AFACBBE451B955A073C9FF5E347">
    <w:name w:val="9B258AFACBBE451B955A073C9FF5E347"/>
    <w:rsid w:val="006A75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7C81E9FD2B4441BEC4DBCF3E139205">
    <w:name w:val="227C81E9FD2B4441BEC4DBCF3E139205"/>
    <w:rsid w:val="006A75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F5756BE24142E58778918F663D8FED">
    <w:name w:val="1CF5756BE24142E58778918F663D8FED"/>
    <w:rsid w:val="006A75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88654104894735B3F593A08B080E71">
    <w:name w:val="C188654104894735B3F593A08B080E71"/>
    <w:rsid w:val="006A75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C70614D5B54AD39144517D0BCC03ED">
    <w:name w:val="09C70614D5B54AD39144517D0BCC03ED"/>
    <w:rsid w:val="006A75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C7FA6E0EC84666A422509538F4481B">
    <w:name w:val="A0C7FA6E0EC84666A422509538F4481B"/>
    <w:rsid w:val="006A75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62407C81764BDF9E15A867B1FF3C2A">
    <w:name w:val="5062407C81764BDF9E15A867B1FF3C2A"/>
    <w:rsid w:val="006A75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C4D0438FD34BB2BE6BD42799B8D706">
    <w:name w:val="78C4D0438FD34BB2BE6BD42799B8D706"/>
    <w:rsid w:val="006A75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287BCC8CCD4AFFB539993859A84DF7">
    <w:name w:val="11287BCC8CCD4AFFB539993859A84DF7"/>
    <w:rsid w:val="00D858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2EA6CA12124313BD5E982D4162E1F4">
    <w:name w:val="392EA6CA12124313BD5E982D4162E1F4"/>
    <w:rsid w:val="00D858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04D53080D64B2EBD251956547FC962">
    <w:name w:val="B204D53080D64B2EBD251956547FC962"/>
    <w:rsid w:val="00D858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E4D896473144558B6E164EF1453C42">
    <w:name w:val="F2E4D896473144558B6E164EF1453C42"/>
    <w:rsid w:val="00D858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69C6E0001D4EE58DF6A56667DA9D6C">
    <w:name w:val="EE69C6E0001D4EE58DF6A56667DA9D6C"/>
    <w:rsid w:val="00D858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BCF6A7F6C3472A9E50257BE03C9EB4">
    <w:name w:val="C0BCF6A7F6C3472A9E50257BE03C9EB4"/>
    <w:rsid w:val="00D858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7B729D01654A949962AFA1E7B4191E">
    <w:name w:val="E57B729D01654A949962AFA1E7B4191E"/>
    <w:rsid w:val="00D858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29F2E6B9C5476F867DAAE86ABB4533">
    <w:name w:val="AA29F2E6B9C5476F867DAAE86ABB4533"/>
    <w:rsid w:val="00D858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647060A82F4AA0A33062299F62B5DD">
    <w:name w:val="61647060A82F4AA0A33062299F62B5DD"/>
    <w:rsid w:val="00D858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73B779DA8641EEBAFE4DBF1690A2A1">
    <w:name w:val="FF73B779DA8641EEBAFE4DBF1690A2A1"/>
    <w:rsid w:val="00D858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B41D6DBD2A42D99FEF0DB0DF282835">
    <w:name w:val="C4B41D6DBD2A42D99FEF0DB0DF282835"/>
    <w:rsid w:val="00D858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3A5DBD655C4CABB990A40DA00756B9">
    <w:name w:val="FF3A5DBD655C4CABB990A40DA00756B9"/>
    <w:rsid w:val="00D858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5ABF95A0DC42BFAB82EFCA9E24850B">
    <w:name w:val="B65ABF95A0DC42BFAB82EFCA9E24850B"/>
    <w:rsid w:val="00D858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D5463FB6594B8E97AF1C1F8B41B277">
    <w:name w:val="3AD5463FB6594B8E97AF1C1F8B41B277"/>
    <w:rsid w:val="00D858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D4634C9D10413F9265947500D56435">
    <w:name w:val="72D4634C9D10413F9265947500D56435"/>
    <w:rsid w:val="00D858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6BE9F4195E40B5AD36EBACD898268B">
    <w:name w:val="5D6BE9F4195E40B5AD36EBACD898268B"/>
    <w:rsid w:val="00D858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163805316D4033B399714D2C2BA52D">
    <w:name w:val="32163805316D4033B399714D2C2BA52D"/>
    <w:rsid w:val="00D858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E30A6D024A4E1B8767316FC1BADF4D">
    <w:name w:val="7FE30A6D024A4E1B8767316FC1BADF4D"/>
    <w:rsid w:val="00D858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EC94D58CC147A4995D2B08E04F2BA2">
    <w:name w:val="55EC94D58CC147A4995D2B08E04F2BA2"/>
    <w:rsid w:val="00D858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C7DCD847504B2187BEF3FB1F7B7CEF">
    <w:name w:val="A4C7DCD847504B2187BEF3FB1F7B7CEF"/>
    <w:rsid w:val="00D8586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9998D154CE4388A0D69EC984BD7198">
    <w:name w:val="6E9998D154CE4388A0D69EC984BD7198"/>
    <w:rsid w:val="004C626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19" ma:contentTypeDescription="Vytvoří nový dokument" ma:contentTypeScope="" ma:versionID="7c8710f8fe46e89bdc9ff6577e7fbd28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93471060a0cde91d9a678c966d3f407b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8D827-BFF3-4512-A052-15DC06E2ACF9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2.xml><?xml version="1.0" encoding="utf-8"?>
<ds:datastoreItem xmlns:ds="http://schemas.openxmlformats.org/officeDocument/2006/customXml" ds:itemID="{ED4A7025-C3F6-4A62-AFAD-BE43CFED0E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2DD3B0-3017-4114-AD04-93313D734D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BC3116-EFDB-4F8E-9F30-E998D901E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</Template>
  <TotalTime>7</TotalTime>
  <Pages>4</Pages>
  <Words>975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Ivona Peštálová</cp:lastModifiedBy>
  <cp:revision>6</cp:revision>
  <cp:lastPrinted>2019-12-09T09:19:00Z</cp:lastPrinted>
  <dcterms:created xsi:type="dcterms:W3CDTF">2025-08-07T08:07:00Z</dcterms:created>
  <dcterms:modified xsi:type="dcterms:W3CDTF">2025-08-11T06:13:00Z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