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6B3078B4"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0076558B">
        <w:rPr>
          <w:caps/>
          <w:sz w:val="40"/>
        </w:rPr>
        <w:t>.1</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0E39B68C" w14:textId="0C6CE197" w:rsidR="00950037" w:rsidRDefault="00950037" w:rsidP="00950037">
      <w:pPr>
        <w:widowControl w:val="0"/>
        <w:spacing w:after="120" w:line="276" w:lineRule="auto"/>
        <w:jc w:val="center"/>
        <w:rPr>
          <w:rFonts w:asciiTheme="majorHAnsi" w:hAnsiTheme="majorHAnsi" w:cstheme="majorHAnsi"/>
          <w:b/>
          <w:bCs/>
          <w:iCs/>
          <w:sz w:val="24"/>
        </w:rPr>
      </w:pPr>
      <w:r w:rsidRPr="00D128B5">
        <w:rPr>
          <w:rFonts w:asciiTheme="majorHAnsi" w:hAnsiTheme="majorHAnsi" w:cstheme="majorHAnsi"/>
          <w:b/>
          <w:sz w:val="24"/>
        </w:rPr>
        <w:t>„</w:t>
      </w:r>
      <w:r w:rsidR="00A06A4C" w:rsidRPr="00D128B5">
        <w:rPr>
          <w:rFonts w:asciiTheme="majorHAnsi" w:hAnsiTheme="majorHAnsi" w:cstheme="majorHAnsi"/>
          <w:b/>
          <w:bCs/>
          <w:sz w:val="24"/>
        </w:rPr>
        <w:t>Energetické úspory a využití OZE na budově ZŠ a Gymnázia Konice</w:t>
      </w:r>
      <w:r w:rsidRPr="00D128B5">
        <w:rPr>
          <w:rFonts w:asciiTheme="majorHAnsi" w:hAnsiTheme="majorHAnsi" w:cstheme="majorHAnsi"/>
          <w:b/>
          <w:bCs/>
          <w:iCs/>
          <w:sz w:val="24"/>
        </w:rPr>
        <w:t>“</w:t>
      </w:r>
    </w:p>
    <w:p w14:paraId="3B003905" w14:textId="6AAB9E4F" w:rsidR="00A06A4C" w:rsidRPr="004750B4" w:rsidRDefault="00A06A4C" w:rsidP="00950037">
      <w:pPr>
        <w:widowControl w:val="0"/>
        <w:spacing w:after="120" w:line="276" w:lineRule="auto"/>
        <w:jc w:val="center"/>
        <w:rPr>
          <w:rFonts w:asciiTheme="majorHAnsi" w:hAnsiTheme="majorHAnsi" w:cstheme="majorHAnsi"/>
          <w:b/>
          <w:bCs/>
          <w:sz w:val="24"/>
        </w:rPr>
      </w:pPr>
      <w:r>
        <w:rPr>
          <w:rFonts w:asciiTheme="majorHAnsi" w:hAnsiTheme="majorHAnsi" w:cstheme="majorHAnsi"/>
          <w:b/>
          <w:bCs/>
          <w:iCs/>
          <w:sz w:val="24"/>
        </w:rPr>
        <w:t xml:space="preserve">ČÁST 1 - </w:t>
      </w:r>
      <w:r w:rsidR="00D128B5" w:rsidRPr="00D128B5">
        <w:rPr>
          <w:rFonts w:asciiTheme="majorHAnsi" w:hAnsiTheme="majorHAnsi" w:cstheme="majorHAnsi"/>
          <w:b/>
          <w:bCs/>
          <w:iCs/>
          <w:sz w:val="24"/>
          <w:u w:val="single"/>
        </w:rPr>
        <w:t xml:space="preserve">Rekonstrukce zdroje tepla </w:t>
      </w:r>
    </w:p>
    <w:p w14:paraId="571CD480" w14:textId="7CB77D3F"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proofErr w:type="spellStart"/>
      <w:r w:rsidRPr="004750B4">
        <w:rPr>
          <w:rFonts w:asciiTheme="majorHAnsi" w:hAnsiTheme="majorHAnsi" w:cstheme="majorHAnsi"/>
          <w:sz w:val="22"/>
          <w:szCs w:val="22"/>
          <w:lang w:val="cs-CZ"/>
        </w:rPr>
        <w:t>ust</w:t>
      </w:r>
      <w:proofErr w:type="spellEnd"/>
      <w:r w:rsidRPr="004750B4">
        <w:rPr>
          <w:rFonts w:asciiTheme="majorHAnsi" w:hAnsiTheme="majorHAnsi" w:cstheme="majorHAnsi"/>
          <w:sz w:val="22"/>
          <w:szCs w:val="22"/>
          <w:lang w:val="cs-CZ"/>
        </w:rPr>
        <w:t xml:space="preserve">.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3C465054" w14:textId="77777777" w:rsidR="001F4A4C" w:rsidRPr="004750B4" w:rsidRDefault="001F4A4C" w:rsidP="001F4A4C">
      <w:pPr>
        <w:widowControl w:val="0"/>
        <w:spacing w:after="0" w:line="276" w:lineRule="auto"/>
        <w:jc w:val="both"/>
        <w:rPr>
          <w:rFonts w:asciiTheme="majorHAnsi" w:hAnsiTheme="majorHAnsi" w:cstheme="majorHAnsi"/>
          <w:b/>
          <w:bCs/>
        </w:rPr>
      </w:pP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0E87F813" w14:textId="77777777" w:rsidR="00897B39" w:rsidRPr="00B148F6" w:rsidRDefault="00897B39" w:rsidP="00897B39">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p>
    <w:p w14:paraId="1144A894" w14:textId="77777777" w:rsidR="00897B39" w:rsidRPr="00030BAF" w:rsidRDefault="00897B39" w:rsidP="00897B39">
      <w:pPr>
        <w:spacing w:after="0" w:line="276" w:lineRule="auto"/>
        <w:jc w:val="both"/>
        <w:outlineLvl w:val="1"/>
        <w:rPr>
          <w:rFonts w:asciiTheme="majorHAnsi" w:hAnsiTheme="majorHAnsi" w:cstheme="majorHAnsi"/>
        </w:rPr>
      </w:pPr>
      <w:r w:rsidRPr="00030BAF">
        <w:rPr>
          <w:rFonts w:asciiTheme="majorHAnsi" w:hAnsiTheme="majorHAnsi" w:cstheme="majorHAnsi"/>
          <w:bCs/>
        </w:rPr>
        <w:t>Název:</w:t>
      </w:r>
      <w:r w:rsidRPr="00030BAF">
        <w:rPr>
          <w:rFonts w:asciiTheme="majorHAnsi" w:hAnsiTheme="majorHAnsi" w:cstheme="majorHAnsi"/>
          <w:bCs/>
        </w:rPr>
        <w:tab/>
      </w:r>
      <w:r w:rsidRPr="00030BAF">
        <w:rPr>
          <w:rFonts w:asciiTheme="majorHAnsi" w:hAnsiTheme="majorHAnsi" w:cstheme="majorHAnsi"/>
          <w:b/>
          <w:bCs/>
        </w:rPr>
        <w:tab/>
      </w:r>
      <w:r w:rsidRPr="00030BAF">
        <w:rPr>
          <w:rFonts w:asciiTheme="majorHAnsi" w:hAnsiTheme="majorHAnsi" w:cstheme="majorHAnsi"/>
          <w:b/>
          <w:bCs/>
        </w:rPr>
        <w:tab/>
      </w:r>
      <w:r w:rsidRPr="00030BAF">
        <w:rPr>
          <w:rFonts w:asciiTheme="majorHAnsi" w:hAnsiTheme="majorHAnsi" w:cstheme="majorHAnsi"/>
          <w:b/>
          <w:bCs/>
        </w:rPr>
        <w:tab/>
        <w:t>Město Konice</w:t>
      </w:r>
    </w:p>
    <w:p w14:paraId="1203E7AC" w14:textId="77777777" w:rsidR="00897B39" w:rsidRPr="00030BAF" w:rsidRDefault="00897B39" w:rsidP="00897B39">
      <w:pPr>
        <w:spacing w:after="0" w:line="276" w:lineRule="auto"/>
        <w:jc w:val="both"/>
        <w:outlineLvl w:val="1"/>
        <w:rPr>
          <w:rFonts w:asciiTheme="majorHAnsi" w:hAnsiTheme="majorHAnsi" w:cstheme="majorHAnsi"/>
        </w:rPr>
      </w:pPr>
      <w:r w:rsidRPr="00030BAF">
        <w:rPr>
          <w:rFonts w:asciiTheme="majorHAnsi" w:eastAsia="Calibri" w:hAnsiTheme="majorHAnsi" w:cstheme="majorHAnsi"/>
          <w:color w:val="000000"/>
        </w:rPr>
        <w:t>Sídlo:</w:t>
      </w:r>
      <w:r w:rsidRPr="00030BAF">
        <w:rPr>
          <w:rFonts w:asciiTheme="majorHAnsi" w:eastAsia="Calibri" w:hAnsiTheme="majorHAnsi" w:cstheme="majorHAnsi"/>
          <w:color w:val="000000"/>
        </w:rPr>
        <w:tab/>
      </w:r>
      <w:r w:rsidRPr="00030BAF">
        <w:rPr>
          <w:rFonts w:asciiTheme="majorHAnsi" w:eastAsia="Calibri" w:hAnsiTheme="majorHAnsi" w:cstheme="majorHAnsi"/>
          <w:color w:val="000000"/>
        </w:rPr>
        <w:tab/>
      </w:r>
      <w:r w:rsidRPr="00030BAF">
        <w:rPr>
          <w:rFonts w:asciiTheme="majorHAnsi" w:eastAsia="Calibri" w:hAnsiTheme="majorHAnsi" w:cstheme="majorHAnsi"/>
          <w:color w:val="000000"/>
        </w:rPr>
        <w:tab/>
      </w:r>
      <w:r w:rsidRPr="00030BAF">
        <w:rPr>
          <w:rFonts w:asciiTheme="majorHAnsi" w:eastAsia="Calibri" w:hAnsiTheme="majorHAnsi" w:cstheme="majorHAnsi"/>
          <w:color w:val="000000"/>
        </w:rPr>
        <w:tab/>
      </w:r>
      <w:r w:rsidRPr="00030BAF">
        <w:rPr>
          <w:rFonts w:asciiTheme="majorHAnsi" w:hAnsiTheme="majorHAnsi" w:cstheme="majorHAnsi"/>
        </w:rPr>
        <w:t xml:space="preserve">Masarykovo nám. 27, 798 52 Konice </w:t>
      </w:r>
    </w:p>
    <w:p w14:paraId="3ADB63E9" w14:textId="77777777" w:rsidR="00897B39" w:rsidRPr="00030BAF" w:rsidRDefault="00897B39" w:rsidP="00897B39">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Zastoupen:</w:t>
      </w:r>
      <w:r w:rsidRPr="00030BAF">
        <w:rPr>
          <w:rFonts w:asciiTheme="majorHAnsi" w:eastAsia="Calibri" w:hAnsiTheme="majorHAnsi" w:cstheme="majorHAnsi"/>
          <w:color w:val="000000"/>
        </w:rPr>
        <w:tab/>
      </w:r>
      <w:r w:rsidRPr="00030BAF">
        <w:rPr>
          <w:rFonts w:asciiTheme="majorHAnsi" w:hAnsiTheme="majorHAnsi" w:cstheme="majorHAnsi"/>
          <w:bCs/>
        </w:rPr>
        <w:t>Ing. Michal Obrusník, starosta</w:t>
      </w:r>
    </w:p>
    <w:p w14:paraId="0D94C4DA" w14:textId="77777777" w:rsidR="00897B39" w:rsidRPr="00030BAF" w:rsidRDefault="00897B39" w:rsidP="00897B39">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IČO:</w:t>
      </w:r>
      <w:r w:rsidRPr="00030BAF">
        <w:rPr>
          <w:rFonts w:asciiTheme="majorHAnsi" w:eastAsia="Calibri" w:hAnsiTheme="majorHAnsi" w:cstheme="majorHAnsi"/>
          <w:color w:val="000000"/>
        </w:rPr>
        <w:tab/>
      </w:r>
      <w:r w:rsidRPr="00030BAF">
        <w:rPr>
          <w:rFonts w:asciiTheme="majorHAnsi" w:hAnsiTheme="majorHAnsi" w:cstheme="majorHAnsi"/>
          <w:bCs/>
        </w:rPr>
        <w:t>00288365</w:t>
      </w:r>
    </w:p>
    <w:p w14:paraId="1F50A58E" w14:textId="77777777" w:rsidR="00897B39" w:rsidRPr="00030BAF" w:rsidRDefault="00897B39" w:rsidP="00897B39">
      <w:pPr>
        <w:widowControl w:val="0"/>
        <w:spacing w:after="0" w:line="276" w:lineRule="auto"/>
        <w:ind w:left="2835" w:hanging="2835"/>
        <w:jc w:val="both"/>
        <w:rPr>
          <w:rFonts w:asciiTheme="majorHAnsi" w:hAnsiTheme="majorHAnsi" w:cstheme="majorHAnsi"/>
          <w:color w:val="000000"/>
        </w:rPr>
      </w:pPr>
      <w:r w:rsidRPr="00030BAF">
        <w:rPr>
          <w:rFonts w:asciiTheme="majorHAnsi" w:hAnsiTheme="majorHAnsi" w:cstheme="majorHAnsi"/>
          <w:color w:val="000000"/>
        </w:rPr>
        <w:t>DIČ:</w:t>
      </w:r>
      <w:r w:rsidRPr="00030BAF">
        <w:rPr>
          <w:rFonts w:asciiTheme="majorHAnsi" w:hAnsiTheme="majorHAnsi" w:cstheme="majorHAnsi"/>
          <w:color w:val="000000"/>
        </w:rPr>
        <w:tab/>
      </w:r>
      <w:r w:rsidRPr="00030BAF">
        <w:rPr>
          <w:rFonts w:asciiTheme="majorHAnsi" w:hAnsiTheme="majorHAnsi" w:cstheme="majorHAnsi"/>
          <w:bCs/>
        </w:rPr>
        <w:t>CZ00288365</w:t>
      </w:r>
    </w:p>
    <w:p w14:paraId="73EC0190" w14:textId="77777777" w:rsidR="00897B39" w:rsidRPr="00030BAF" w:rsidRDefault="00897B39" w:rsidP="00897B39">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Bankovní spojení:</w:t>
      </w:r>
      <w:r w:rsidRPr="00030BAF">
        <w:rPr>
          <w:rFonts w:asciiTheme="majorHAnsi" w:eastAsia="Calibri" w:hAnsiTheme="majorHAnsi" w:cstheme="majorHAnsi"/>
          <w:color w:val="000000"/>
        </w:rPr>
        <w:tab/>
      </w:r>
      <w:r w:rsidRPr="00030BAF">
        <w:rPr>
          <w:rFonts w:asciiTheme="majorHAnsi" w:hAnsiTheme="majorHAnsi" w:cstheme="majorHAnsi"/>
          <w:bCs/>
        </w:rPr>
        <w:t>Komerční banka, a.s.</w:t>
      </w:r>
    </w:p>
    <w:p w14:paraId="4004EE5E" w14:textId="77777777" w:rsidR="00897B39" w:rsidRPr="00030BAF" w:rsidRDefault="00897B39" w:rsidP="00897B39">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 xml:space="preserve">Číslo účtu: </w:t>
      </w:r>
      <w:r w:rsidRPr="00030BAF">
        <w:rPr>
          <w:rFonts w:asciiTheme="majorHAnsi" w:eastAsia="Calibri" w:hAnsiTheme="majorHAnsi" w:cstheme="majorHAnsi"/>
          <w:color w:val="000000"/>
        </w:rPr>
        <w:tab/>
      </w:r>
      <w:r w:rsidRPr="00030BAF">
        <w:rPr>
          <w:rFonts w:asciiTheme="majorHAnsi" w:hAnsiTheme="majorHAnsi" w:cstheme="majorHAnsi"/>
          <w:bCs/>
        </w:rPr>
        <w:t>1826701/0100</w:t>
      </w:r>
    </w:p>
    <w:p w14:paraId="18396C22" w14:textId="77777777" w:rsidR="00897B39" w:rsidRPr="00030BAF" w:rsidRDefault="00897B39" w:rsidP="00897B39">
      <w:pPr>
        <w:pStyle w:val="Zkladntext"/>
        <w:keepNext/>
        <w:spacing w:line="276" w:lineRule="auto"/>
        <w:jc w:val="both"/>
        <w:rPr>
          <w:rFonts w:asciiTheme="majorHAnsi" w:hAnsiTheme="majorHAnsi" w:cstheme="majorHAnsi"/>
          <w:sz w:val="22"/>
        </w:rPr>
      </w:pPr>
      <w:r w:rsidRPr="00030BAF">
        <w:rPr>
          <w:rFonts w:asciiTheme="majorHAnsi" w:hAnsiTheme="majorHAnsi" w:cstheme="majorHAnsi"/>
          <w:sz w:val="22"/>
        </w:rPr>
        <w:t>Objednatele jsou oprávněni zastupovat:</w:t>
      </w:r>
    </w:p>
    <w:p w14:paraId="6DF621FA" w14:textId="77777777" w:rsidR="00897B39" w:rsidRPr="00030BAF" w:rsidRDefault="00897B39" w:rsidP="00897B39">
      <w:pPr>
        <w:pStyle w:val="Zkladntext"/>
        <w:keepNext/>
        <w:numPr>
          <w:ilvl w:val="0"/>
          <w:numId w:val="30"/>
        </w:numPr>
        <w:spacing w:line="276" w:lineRule="auto"/>
        <w:jc w:val="both"/>
        <w:rPr>
          <w:rFonts w:asciiTheme="majorHAnsi" w:hAnsiTheme="majorHAnsi" w:cstheme="majorHAnsi"/>
          <w:sz w:val="22"/>
        </w:rPr>
      </w:pPr>
      <w:r w:rsidRPr="00030BAF">
        <w:rPr>
          <w:rFonts w:asciiTheme="majorHAnsi" w:hAnsiTheme="majorHAnsi" w:cstheme="majorHAnsi"/>
          <w:sz w:val="22"/>
        </w:rPr>
        <w:t xml:space="preserve">ve věcech </w:t>
      </w:r>
      <w:r w:rsidRPr="00030BAF">
        <w:rPr>
          <w:rFonts w:asciiTheme="majorHAnsi" w:hAnsiTheme="majorHAnsi" w:cstheme="majorHAnsi"/>
          <w:sz w:val="22"/>
          <w:lang w:val="cs-CZ"/>
        </w:rPr>
        <w:t>smluvních</w:t>
      </w:r>
      <w:r w:rsidRPr="00030BAF">
        <w:rPr>
          <w:rFonts w:asciiTheme="majorHAnsi" w:hAnsiTheme="majorHAnsi" w:cstheme="majorHAnsi"/>
          <w:sz w:val="22"/>
        </w:rPr>
        <w:t xml:space="preserve">: </w:t>
      </w:r>
      <w:r w:rsidRPr="00030BAF">
        <w:rPr>
          <w:rFonts w:asciiTheme="majorHAnsi" w:hAnsiTheme="majorHAnsi" w:cstheme="majorHAnsi"/>
          <w:sz w:val="22"/>
        </w:rPr>
        <w:tab/>
      </w:r>
      <w:r w:rsidRPr="00030BAF">
        <w:rPr>
          <w:rFonts w:asciiTheme="majorHAnsi" w:hAnsiTheme="majorHAnsi" w:cstheme="majorHAnsi"/>
          <w:bCs/>
          <w:sz w:val="22"/>
          <w:lang w:val="cs-CZ"/>
        </w:rPr>
        <w:t>Ing. Michal Obrusník, starosta</w:t>
      </w:r>
    </w:p>
    <w:p w14:paraId="1682548E" w14:textId="6124DF09" w:rsidR="00897B39" w:rsidRPr="00030BAF" w:rsidRDefault="00897B39" w:rsidP="00897B39">
      <w:pPr>
        <w:pStyle w:val="Zkladntext"/>
        <w:keepNext/>
        <w:numPr>
          <w:ilvl w:val="0"/>
          <w:numId w:val="30"/>
        </w:numPr>
        <w:spacing w:line="276" w:lineRule="auto"/>
        <w:jc w:val="both"/>
        <w:rPr>
          <w:rFonts w:asciiTheme="majorHAnsi" w:hAnsiTheme="majorHAnsi" w:cstheme="majorHAnsi"/>
          <w:sz w:val="22"/>
        </w:rPr>
      </w:pPr>
      <w:r w:rsidRPr="00030BAF">
        <w:rPr>
          <w:rFonts w:asciiTheme="majorHAnsi" w:hAnsiTheme="majorHAnsi" w:cstheme="majorHAnsi"/>
          <w:sz w:val="22"/>
        </w:rPr>
        <w:t xml:space="preserve">ve věcech technických: </w:t>
      </w:r>
      <w:r w:rsidRPr="00030BAF">
        <w:rPr>
          <w:rFonts w:asciiTheme="majorHAnsi" w:hAnsiTheme="majorHAnsi" w:cstheme="majorHAnsi"/>
          <w:sz w:val="22"/>
        </w:rPr>
        <w:tab/>
      </w:r>
      <w:r w:rsidRPr="00B148F6">
        <w:rPr>
          <w:rFonts w:asciiTheme="majorHAnsi" w:hAnsiTheme="majorHAnsi" w:cstheme="majorHAnsi"/>
          <w:sz w:val="22"/>
          <w:highlight w:val="yellow"/>
        </w:rPr>
        <w:t>[doplnit</w:t>
      </w:r>
      <w:r w:rsidRPr="00B148F6">
        <w:rPr>
          <w:rFonts w:asciiTheme="majorHAnsi" w:hAnsiTheme="majorHAnsi" w:cstheme="majorHAnsi"/>
          <w:sz w:val="22"/>
          <w:highlight w:val="yellow"/>
          <w:lang w:val="cs-CZ"/>
        </w:rPr>
        <w:t>, vč. kontaktu</w:t>
      </w:r>
      <w:r w:rsidRPr="00B148F6">
        <w:rPr>
          <w:rFonts w:asciiTheme="majorHAnsi" w:hAnsiTheme="majorHAnsi" w:cstheme="majorHAnsi"/>
          <w:sz w:val="22"/>
          <w:highlight w:val="yellow"/>
        </w:rPr>
        <w:t>]</w:t>
      </w:r>
    </w:p>
    <w:p w14:paraId="20F2923F" w14:textId="77777777" w:rsidR="00897B39" w:rsidRPr="00B148F6" w:rsidRDefault="00897B39" w:rsidP="00897B39">
      <w:pPr>
        <w:pStyle w:val="Zkladntext"/>
        <w:keepNext/>
        <w:numPr>
          <w:ilvl w:val="0"/>
          <w:numId w:val="30"/>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Pr="00B148F6">
        <w:rPr>
          <w:rFonts w:asciiTheme="majorHAnsi" w:hAnsiTheme="majorHAnsi" w:cstheme="majorHAnsi"/>
          <w:sz w:val="22"/>
          <w:highlight w:val="yellow"/>
        </w:rPr>
        <w:t>[doplnit</w:t>
      </w:r>
      <w:r w:rsidRPr="00B148F6">
        <w:rPr>
          <w:rFonts w:asciiTheme="majorHAnsi" w:hAnsiTheme="majorHAnsi" w:cstheme="majorHAnsi"/>
          <w:sz w:val="22"/>
          <w:highlight w:val="yellow"/>
          <w:lang w:val="cs-CZ"/>
        </w:rPr>
        <w:t>, vč. kontaktu</w:t>
      </w:r>
      <w:r w:rsidRPr="00B148F6">
        <w:rPr>
          <w:rFonts w:asciiTheme="majorHAnsi" w:hAnsiTheme="majorHAnsi" w:cstheme="majorHAnsi"/>
          <w:sz w:val="22"/>
          <w:highlight w:val="yellow"/>
        </w:rPr>
        <w:t>]</w:t>
      </w:r>
    </w:p>
    <w:p w14:paraId="7DC780D3" w14:textId="77777777" w:rsidR="001F4A4C" w:rsidRPr="004750B4" w:rsidRDefault="001F4A4C" w:rsidP="001F4A4C">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69A6097F" w14:textId="77777777" w:rsidR="001F4A4C" w:rsidRPr="004750B4" w:rsidRDefault="001F4A4C" w:rsidP="001F4A4C">
      <w:pPr>
        <w:widowControl w:val="0"/>
        <w:spacing w:after="0" w:line="276" w:lineRule="auto"/>
        <w:jc w:val="both"/>
        <w:rPr>
          <w:rFonts w:asciiTheme="majorHAnsi" w:hAnsiTheme="majorHAnsi" w:cstheme="majorHAnsi"/>
        </w:rPr>
      </w:pP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End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52CAE1FC" w14:textId="77777777"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2F52ED13" w14:textId="0D50EFC9" w:rsidR="000E7084" w:rsidRPr="004750B4" w:rsidRDefault="000E7084" w:rsidP="60DEF0A5">
      <w:pPr>
        <w:jc w:val="both"/>
        <w:outlineLvl w:val="1"/>
        <w:rPr>
          <w:rFonts w:asciiTheme="majorHAnsi" w:hAnsiTheme="majorHAnsi" w:cstheme="majorBidi"/>
        </w:rPr>
      </w:pPr>
      <w:r w:rsidRPr="004F74E4">
        <w:rPr>
          <w:rFonts w:asciiTheme="majorHAnsi" w:hAnsiTheme="majorHAnsi" w:cstheme="majorBidi"/>
        </w:rPr>
        <w:t xml:space="preserve">Tato smlouva je uzavřena na základě zadávacího řízení k nadlimitní veřejné zakázce na provedení díla s názvem </w:t>
      </w:r>
      <w:r w:rsidRPr="004F74E4">
        <w:rPr>
          <w:rFonts w:asciiTheme="majorHAnsi" w:hAnsiTheme="majorHAnsi" w:cstheme="majorBidi"/>
          <w:b/>
          <w:bCs/>
        </w:rPr>
        <w:t>„</w:t>
      </w:r>
      <w:r w:rsidR="00897B39" w:rsidRPr="004F74E4">
        <w:rPr>
          <w:rFonts w:asciiTheme="majorHAnsi" w:hAnsiTheme="majorHAnsi" w:cstheme="majorBidi"/>
          <w:b/>
          <w:bCs/>
        </w:rPr>
        <w:t>Energetické úspory a využití OZE na budově ZŠ a Gymnázia Konice</w:t>
      </w:r>
      <w:r w:rsidR="00897B39" w:rsidRPr="004F74E4">
        <w:rPr>
          <w:rFonts w:asciiTheme="majorHAnsi" w:hAnsiTheme="majorHAnsi" w:cstheme="majorBidi"/>
          <w:b/>
          <w:bCs/>
          <w:iCs/>
        </w:rPr>
        <w:t>“</w:t>
      </w:r>
      <w:r w:rsidR="00EE5DE2" w:rsidRPr="004F74E4">
        <w:rPr>
          <w:rFonts w:asciiTheme="majorHAnsi" w:hAnsiTheme="majorHAnsi" w:cstheme="majorBidi"/>
          <w:b/>
          <w:bCs/>
          <w:iCs/>
        </w:rPr>
        <w:t xml:space="preserve"> pro </w:t>
      </w:r>
      <w:r w:rsidR="00C27517" w:rsidRPr="004F74E4">
        <w:rPr>
          <w:rFonts w:asciiTheme="majorHAnsi" w:hAnsiTheme="majorHAnsi" w:cstheme="majorBidi"/>
          <w:b/>
          <w:bCs/>
          <w:iCs/>
          <w:u w:val="single"/>
        </w:rPr>
        <w:t>Část 1 – Rekonstrukce zdroje tepla</w:t>
      </w:r>
      <w:r w:rsidR="00937C63">
        <w:rPr>
          <w:rFonts w:asciiTheme="majorHAnsi" w:hAnsiTheme="majorHAnsi" w:cstheme="majorBidi"/>
          <w:b/>
          <w:bCs/>
          <w:iCs/>
          <w:u w:val="single"/>
        </w:rPr>
        <w:t xml:space="preserve"> </w:t>
      </w:r>
      <w:r w:rsidRPr="004F74E4">
        <w:rPr>
          <w:rFonts w:asciiTheme="majorHAnsi" w:hAnsiTheme="majorHAnsi" w:cstheme="majorBidi"/>
        </w:rPr>
        <w:t>(dále jen „</w:t>
      </w:r>
      <w:r w:rsidRPr="004F74E4">
        <w:rPr>
          <w:rFonts w:asciiTheme="majorHAnsi" w:hAnsiTheme="majorHAnsi" w:cstheme="majorBidi"/>
          <w:b/>
          <w:bCs/>
        </w:rPr>
        <w:t>veřejná zakázka</w:t>
      </w:r>
      <w:r w:rsidRPr="004F74E4">
        <w:rPr>
          <w:rFonts w:asciiTheme="majorHAnsi" w:hAnsiTheme="majorHAnsi" w:cstheme="majorBidi"/>
        </w:rPr>
        <w:t>“) zadávané v</w:t>
      </w:r>
      <w:r w:rsidR="00F10E43" w:rsidRPr="004F74E4">
        <w:rPr>
          <w:rFonts w:asciiTheme="majorHAnsi" w:hAnsiTheme="majorHAnsi" w:cstheme="majorBidi"/>
        </w:rPr>
        <w:t> </w:t>
      </w:r>
      <w:r w:rsidR="00C27517" w:rsidRPr="004F74E4">
        <w:rPr>
          <w:rFonts w:asciiTheme="majorHAnsi" w:hAnsiTheme="majorHAnsi" w:cstheme="majorBidi"/>
        </w:rPr>
        <w:t>otevřeném</w:t>
      </w:r>
      <w:r w:rsidR="00F10E43" w:rsidRPr="004F74E4">
        <w:rPr>
          <w:rFonts w:asciiTheme="majorHAnsi" w:hAnsiTheme="majorHAnsi" w:cstheme="majorBidi"/>
        </w:rPr>
        <w:t xml:space="preserve"> </w:t>
      </w:r>
      <w:r w:rsidRPr="004F74E4">
        <w:rPr>
          <w:rFonts w:asciiTheme="majorHAnsi" w:hAnsiTheme="majorHAnsi" w:cstheme="majorBidi"/>
        </w:rPr>
        <w:t xml:space="preserve">řízení podle </w:t>
      </w:r>
      <w:proofErr w:type="spellStart"/>
      <w:r w:rsidRPr="004F74E4">
        <w:rPr>
          <w:rFonts w:asciiTheme="majorHAnsi" w:hAnsiTheme="majorHAnsi" w:cstheme="majorBidi"/>
        </w:rPr>
        <w:t>ust</w:t>
      </w:r>
      <w:proofErr w:type="spellEnd"/>
      <w:r w:rsidRPr="004F74E4">
        <w:rPr>
          <w:rFonts w:asciiTheme="majorHAnsi" w:hAnsiTheme="majorHAnsi" w:cstheme="majorBidi"/>
        </w:rPr>
        <w:t>. §</w:t>
      </w:r>
      <w:r w:rsidR="00C27517" w:rsidRPr="004F74E4">
        <w:rPr>
          <w:rFonts w:asciiTheme="majorHAnsi" w:hAnsiTheme="majorHAnsi" w:cstheme="majorBidi"/>
        </w:rPr>
        <w:t xml:space="preserve"> 56</w:t>
      </w:r>
      <w:r w:rsidRPr="004F74E4">
        <w:rPr>
          <w:rFonts w:asciiTheme="majorHAnsi" w:hAnsiTheme="majorHAnsi" w:cstheme="majorBidi"/>
        </w:rPr>
        <w:t xml:space="preserve"> zákona č. 134/2016 Sb., o zadávání veřejných zakázek, ve znění pozdějších předpisů (dále jen jako „</w:t>
      </w:r>
      <w:r w:rsidRPr="004F74E4">
        <w:rPr>
          <w:rFonts w:asciiTheme="majorHAnsi" w:hAnsiTheme="majorHAnsi" w:cstheme="majorBidi"/>
          <w:b/>
          <w:bCs/>
        </w:rPr>
        <w:t>ZZVZ</w:t>
      </w:r>
      <w:r w:rsidRPr="004F74E4">
        <w:rPr>
          <w:rFonts w:asciiTheme="majorHAnsi" w:hAnsiTheme="majorHAnsi" w:cstheme="majorBidi"/>
        </w:rPr>
        <w:t>“)</w:t>
      </w:r>
      <w:r w:rsidR="6D70FB56" w:rsidRPr="004F74E4">
        <w:rPr>
          <w:rFonts w:asciiTheme="majorHAnsi" w:hAnsiTheme="majorHAnsi" w:cstheme="majorBidi"/>
        </w:rPr>
        <w:t xml:space="preserve"> </w:t>
      </w:r>
      <w:r w:rsidR="6D70FB56" w:rsidRPr="004F74E4">
        <w:rPr>
          <w:rFonts w:ascii="Calibri Light" w:eastAsia="Calibri Light" w:hAnsi="Calibri Light" w:cs="Calibri Light"/>
        </w:rPr>
        <w:t>a dále v souladu s</w:t>
      </w:r>
      <w:r w:rsidR="00F10E43" w:rsidRPr="004F74E4">
        <w:rPr>
          <w:rFonts w:asciiTheme="majorHAnsi" w:hAnsiTheme="majorHAnsi" w:cstheme="majorHAnsi"/>
        </w:rPr>
        <w:t> Pokyny pro zadávání zakázek pro programy spolufinancované z rozpočtu Národního programu Životní prostředí SFŽP ČR, v aktuálně platném znění</w:t>
      </w:r>
      <w:r w:rsidR="6D70FB56" w:rsidRPr="004F74E4">
        <w:rPr>
          <w:rFonts w:ascii="Calibri Light" w:eastAsia="Calibri Light" w:hAnsi="Calibri Light" w:cs="Calibri Light"/>
        </w:rPr>
        <w:t xml:space="preserve"> (dále jen „</w:t>
      </w:r>
      <w:r w:rsidR="6D70FB56" w:rsidRPr="004F74E4">
        <w:rPr>
          <w:rFonts w:ascii="Calibri Light" w:eastAsia="Calibri Light" w:hAnsi="Calibri Light" w:cs="Calibri Light"/>
          <w:b/>
          <w:bCs/>
        </w:rPr>
        <w:t>Pravidla</w:t>
      </w:r>
      <w:r w:rsidR="6D70FB56" w:rsidRPr="004F74E4">
        <w:rPr>
          <w:rFonts w:ascii="Calibri Light" w:eastAsia="Calibri Light" w:hAnsi="Calibri Light" w:cs="Calibri Light"/>
        </w:rPr>
        <w:t>“)</w:t>
      </w:r>
      <w:r w:rsidRPr="004F74E4">
        <w:rPr>
          <w:rFonts w:asciiTheme="majorHAnsi" w:hAnsiTheme="majorHAnsi" w:cstheme="majorBidi"/>
        </w:rPr>
        <w:t xml:space="preserve">, </w:t>
      </w:r>
      <w:r w:rsidRPr="004F74E4">
        <w:rPr>
          <w:rFonts w:asciiTheme="majorHAnsi" w:eastAsia="Calibri" w:hAnsiTheme="majorHAnsi" w:cstheme="majorBidi"/>
        </w:rPr>
        <w:t xml:space="preserve">v rámci projektu spolufinancovaného z </w:t>
      </w:r>
      <w:r w:rsidR="004F74E4" w:rsidRPr="004F74E4">
        <w:rPr>
          <w:rFonts w:asciiTheme="majorHAnsi" w:eastAsia="Calibri" w:hAnsiTheme="majorHAnsi" w:cstheme="majorBidi"/>
          <w:b/>
          <w:bCs/>
        </w:rPr>
        <w:t xml:space="preserve">NPŽP-NPO 8/2024, </w:t>
      </w:r>
      <w:r w:rsidR="004F74E4" w:rsidRPr="004F74E4">
        <w:rPr>
          <w:rFonts w:asciiTheme="majorHAnsi" w:eastAsia="Calibri" w:hAnsiTheme="majorHAnsi" w:cstheme="majorBidi"/>
        </w:rPr>
        <w:t>Výzva</w:t>
      </w:r>
      <w:r w:rsidR="004F74E4" w:rsidRPr="004F74E4">
        <w:rPr>
          <w:rFonts w:asciiTheme="majorHAnsi" w:eastAsia="Calibri" w:hAnsiTheme="majorHAnsi" w:cstheme="majorBidi"/>
          <w:b/>
          <w:bCs/>
        </w:rPr>
        <w:t xml:space="preserve"> Snížení energetické náročnosti veřejných budov a zvýšení využití obnovitelných zdrojů energie</w:t>
      </w:r>
      <w:r w:rsidR="004F74E4" w:rsidRPr="004F74E4">
        <w:rPr>
          <w:rFonts w:asciiTheme="majorHAnsi" w:eastAsia="Calibri" w:hAnsiTheme="majorHAnsi" w:cstheme="majorBidi"/>
        </w:rPr>
        <w:t xml:space="preserve"> </w:t>
      </w:r>
      <w:r w:rsidRPr="004F74E4">
        <w:rPr>
          <w:rFonts w:asciiTheme="majorHAnsi" w:eastAsia="Calibri" w:hAnsiTheme="majorHAnsi" w:cstheme="majorBidi"/>
        </w:rPr>
        <w:t xml:space="preserve">s názvem projektu: </w:t>
      </w:r>
      <w:r w:rsidR="00997C2B" w:rsidRPr="004F74E4">
        <w:rPr>
          <w:rFonts w:asciiTheme="majorHAnsi" w:eastAsia="Calibri" w:hAnsiTheme="majorHAnsi" w:cstheme="majorBidi"/>
        </w:rPr>
        <w:t>„</w:t>
      </w:r>
      <w:r w:rsidR="00997C2B" w:rsidRPr="004F74E4">
        <w:rPr>
          <w:rFonts w:asciiTheme="majorHAnsi" w:eastAsia="Calibri" w:hAnsiTheme="majorHAnsi" w:cstheme="majorBidi"/>
          <w:b/>
          <w:bCs/>
        </w:rPr>
        <w:t>Energetické úspory a využití obnovitelných zdrojů energie na budově ZŠ a Gymnázia Konice</w:t>
      </w:r>
      <w:r w:rsidR="00997C2B" w:rsidRPr="004F74E4">
        <w:rPr>
          <w:rFonts w:asciiTheme="majorHAnsi" w:eastAsia="Calibri" w:hAnsiTheme="majorHAnsi" w:cstheme="majorBidi"/>
        </w:rPr>
        <w:t xml:space="preserve">“, registrační číslo projektu: </w:t>
      </w:r>
      <w:r w:rsidR="00997C2B" w:rsidRPr="004F74E4">
        <w:rPr>
          <w:rFonts w:asciiTheme="majorHAnsi" w:eastAsia="Calibri" w:hAnsiTheme="majorHAnsi" w:cstheme="majorBidi"/>
          <w:b/>
          <w:bCs/>
        </w:rPr>
        <w:t>5240200021</w:t>
      </w:r>
      <w:r w:rsidR="00997C2B" w:rsidRPr="004F74E4">
        <w:rPr>
          <w:rFonts w:asciiTheme="majorHAnsi" w:eastAsia="Calibri" w:hAnsiTheme="majorHAnsi" w:cstheme="majorBidi"/>
        </w:rPr>
        <w:t xml:space="preserve"> </w:t>
      </w:r>
      <w:r w:rsidRPr="004F74E4">
        <w:rPr>
          <w:rFonts w:asciiTheme="majorHAnsi" w:eastAsia="Calibri" w:hAnsiTheme="majorHAnsi" w:cstheme="majorBidi"/>
        </w:rPr>
        <w:t>(dále jen jako „</w:t>
      </w:r>
      <w:r w:rsidRPr="004F74E4">
        <w:rPr>
          <w:rFonts w:asciiTheme="majorHAnsi" w:eastAsia="Calibri" w:hAnsiTheme="majorHAnsi" w:cstheme="majorBidi"/>
          <w:b/>
          <w:bCs/>
        </w:rPr>
        <w:t>projekt</w:t>
      </w:r>
      <w:r w:rsidRPr="004F74E4">
        <w:rPr>
          <w:rFonts w:asciiTheme="majorHAnsi" w:eastAsia="Calibri" w:hAnsiTheme="majorHAnsi" w:cstheme="majorBidi"/>
        </w:rPr>
        <w:t>“),</w:t>
      </w:r>
      <w:r w:rsidRPr="004F74E4">
        <w:rPr>
          <w:rFonts w:asciiTheme="majorHAnsi" w:hAnsiTheme="majorHAnsi" w:cstheme="majorBidi"/>
        </w:rPr>
        <w:t xml:space="preserve"> mezi objednatelem, jakožto zadavatelem</w:t>
      </w:r>
      <w:r w:rsidRPr="004F74E4">
        <w:rPr>
          <w:rFonts w:asciiTheme="majorHAnsi" w:hAnsiTheme="majorHAnsi" w:cstheme="majorBidi"/>
          <w:snapToGrid w:val="0"/>
        </w:rPr>
        <w:t xml:space="preserve"> veřejné</w:t>
      </w:r>
      <w:r w:rsidRPr="004F74E4">
        <w:rPr>
          <w:rFonts w:asciiTheme="majorHAnsi" w:hAnsiTheme="majorHAnsi" w:cstheme="majorBidi"/>
        </w:rPr>
        <w:t xml:space="preserve"> zakázky, a zhotovitelem, jakožto vybraným dodavatelem.</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3DE00B4E"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Pr="00E00493">
        <w:rPr>
          <w:rFonts w:asciiTheme="majorHAnsi" w:hAnsiTheme="majorHAnsi" w:cstheme="majorHAnsi"/>
          <w:bCs/>
        </w:rPr>
        <w:t>dílo</w:t>
      </w:r>
      <w:r w:rsidRPr="000E4BAE">
        <w:rPr>
          <w:rFonts w:asciiTheme="majorHAnsi" w:hAnsiTheme="majorHAnsi" w:cstheme="majorHAnsi"/>
          <w:bCs/>
        </w:rPr>
        <w:t>,</w:t>
      </w:r>
      <w:r w:rsidRPr="004750B4">
        <w:rPr>
          <w:rFonts w:asciiTheme="majorHAnsi" w:hAnsiTheme="majorHAnsi" w:cstheme="majorHAnsi"/>
        </w:rPr>
        <w:t xml:space="preserve">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3503EAB8" w:rsidR="00F45D28" w:rsidRPr="006E15F9" w:rsidRDefault="00F45D28" w:rsidP="003D63C4">
      <w:pPr>
        <w:widowControl w:val="0"/>
        <w:numPr>
          <w:ilvl w:val="1"/>
          <w:numId w:val="12"/>
        </w:numPr>
        <w:spacing w:after="120" w:line="240" w:lineRule="auto"/>
        <w:jc w:val="both"/>
        <w:rPr>
          <w:rFonts w:asciiTheme="majorHAnsi" w:hAnsiTheme="majorHAnsi" w:cstheme="majorHAnsi"/>
        </w:rPr>
      </w:pPr>
      <w:r w:rsidRPr="00657C08">
        <w:rPr>
          <w:rFonts w:asciiTheme="majorHAnsi" w:hAnsiTheme="majorHAnsi" w:cstheme="majorHAnsi"/>
        </w:rPr>
        <w:t>Dílem se rozumí</w:t>
      </w:r>
      <w:r w:rsidR="0023101D" w:rsidRPr="00657C08">
        <w:rPr>
          <w:rFonts w:cstheme="majorHAnsi"/>
        </w:rPr>
        <w:t xml:space="preserve"> </w:t>
      </w:r>
      <w:r w:rsidR="0023101D" w:rsidRPr="00657C08">
        <w:rPr>
          <w:rFonts w:asciiTheme="majorHAnsi" w:hAnsiTheme="majorHAnsi" w:cstheme="majorHAnsi"/>
        </w:rPr>
        <w:t xml:space="preserve">dodávka a instalace nové technologie – </w:t>
      </w:r>
      <w:r w:rsidR="0023101D" w:rsidRPr="00657C08">
        <w:rPr>
          <w:rFonts w:asciiTheme="majorHAnsi" w:hAnsiTheme="majorHAnsi" w:cstheme="majorHAnsi"/>
          <w:b/>
          <w:bCs/>
        </w:rPr>
        <w:t xml:space="preserve">nového zdroje pro vytápění </w:t>
      </w:r>
      <w:r w:rsidR="0023101D" w:rsidRPr="00657C08">
        <w:rPr>
          <w:rFonts w:asciiTheme="majorHAnsi" w:hAnsiTheme="majorHAnsi" w:cstheme="majorHAnsi"/>
        </w:rPr>
        <w:t xml:space="preserve">a provedení stavebních prací a poskytnutí souvisejících dodávek a služeb, jejichž hlavním účelem je snížení energetické náročnosti </w:t>
      </w:r>
      <w:r w:rsidR="0023101D" w:rsidRPr="006E15F9">
        <w:rPr>
          <w:rFonts w:asciiTheme="majorHAnsi" w:hAnsiTheme="majorHAnsi" w:cstheme="majorHAnsi"/>
        </w:rPr>
        <w:t>provozu Základní školy a gymnázia města Konice, p. o.</w:t>
      </w:r>
      <w:r w:rsidR="00CB6B10" w:rsidRPr="006E15F9">
        <w:rPr>
          <w:rFonts w:asciiTheme="majorHAnsi" w:hAnsiTheme="majorHAnsi" w:cstheme="majorHAnsi"/>
        </w:rPr>
        <w:t xml:space="preserve"> </w:t>
      </w:r>
      <w:r w:rsidR="000E4BAE" w:rsidRPr="006E15F9">
        <w:rPr>
          <w:rFonts w:asciiTheme="majorHAnsi" w:eastAsia="Calibri" w:hAnsiTheme="majorHAnsi" w:cstheme="majorHAnsi"/>
        </w:rPr>
        <w:t>(dále jen „</w:t>
      </w:r>
      <w:r w:rsidR="000E4BAE" w:rsidRPr="006E15F9">
        <w:rPr>
          <w:rFonts w:asciiTheme="majorHAnsi" w:eastAsia="Calibri" w:hAnsiTheme="majorHAnsi" w:cstheme="majorHAnsi"/>
          <w:b/>
          <w:bCs/>
        </w:rPr>
        <w:t>dílo</w:t>
      </w:r>
      <w:r w:rsidR="000E4BAE" w:rsidRPr="006E15F9">
        <w:rPr>
          <w:rFonts w:asciiTheme="majorHAnsi" w:eastAsia="Calibri" w:hAnsiTheme="majorHAnsi" w:cstheme="majorHAnsi"/>
        </w:rPr>
        <w:t>“)</w:t>
      </w:r>
      <w:r w:rsidRPr="006E15F9">
        <w:rPr>
          <w:rFonts w:asciiTheme="majorHAnsi" w:eastAsia="Calibri" w:hAnsiTheme="majorHAnsi" w:cstheme="majorHAnsi"/>
        </w:rPr>
        <w:t xml:space="preserve">. </w:t>
      </w:r>
    </w:p>
    <w:p w14:paraId="2DB7B9F7" w14:textId="10DCFF61" w:rsidR="00F45D28" w:rsidRPr="006E15F9" w:rsidRDefault="000E4BAE" w:rsidP="00F45D28">
      <w:pPr>
        <w:widowControl w:val="0"/>
        <w:spacing w:after="120"/>
        <w:ind w:left="567"/>
        <w:jc w:val="both"/>
        <w:rPr>
          <w:rFonts w:asciiTheme="majorHAnsi" w:hAnsiTheme="majorHAnsi" w:cstheme="majorHAnsi"/>
          <w:snapToGrid w:val="0"/>
        </w:rPr>
      </w:pPr>
      <w:r w:rsidRPr="006E15F9">
        <w:rPr>
          <w:rFonts w:asciiTheme="majorHAnsi" w:hAnsiTheme="majorHAnsi" w:cstheme="majorHAnsi"/>
          <w:snapToGrid w:val="0"/>
        </w:rPr>
        <w:t xml:space="preserve">Provedením </w:t>
      </w:r>
      <w:r w:rsidR="00F45D28" w:rsidRPr="006E15F9">
        <w:rPr>
          <w:rFonts w:asciiTheme="majorHAnsi" w:hAnsiTheme="majorHAnsi" w:cstheme="majorHAnsi"/>
          <w:snapToGrid w:val="0"/>
        </w:rPr>
        <w:t>díla se rozumí úplné, funkční a bezvadné provedení všech služeb, dodávek, prací, konstrukcí a dodávek a instalace technologií a strojních zařízení, jejichž provedení je pro řádné dokončení díla nezbytné</w:t>
      </w:r>
      <w:r w:rsidR="00805591" w:rsidRPr="006E15F9">
        <w:rPr>
          <w:rFonts w:asciiTheme="majorHAnsi" w:hAnsiTheme="majorHAnsi" w:cstheme="majorHAnsi"/>
          <w:snapToGrid w:val="0"/>
        </w:rPr>
        <w:t xml:space="preserve"> </w:t>
      </w:r>
      <w:r w:rsidR="00805591" w:rsidRPr="006E15F9">
        <w:rPr>
          <w:rFonts w:asciiTheme="majorHAnsi" w:hAnsiTheme="majorHAnsi" w:cstheme="majorHAnsi"/>
          <w:b/>
          <w:bCs/>
          <w:snapToGrid w:val="0"/>
        </w:rPr>
        <w:t>včetně zkušebního provozu v</w:t>
      </w:r>
      <w:r w:rsidR="0035307A" w:rsidRPr="006E15F9">
        <w:rPr>
          <w:rFonts w:asciiTheme="majorHAnsi" w:hAnsiTheme="majorHAnsi" w:cstheme="majorHAnsi"/>
          <w:b/>
          <w:bCs/>
          <w:snapToGrid w:val="0"/>
        </w:rPr>
        <w:t> </w:t>
      </w:r>
      <w:r w:rsidR="00805591" w:rsidRPr="006E15F9">
        <w:rPr>
          <w:rFonts w:asciiTheme="majorHAnsi" w:hAnsiTheme="majorHAnsi" w:cstheme="majorHAnsi"/>
          <w:b/>
          <w:bCs/>
          <w:snapToGrid w:val="0"/>
        </w:rPr>
        <w:t>délce</w:t>
      </w:r>
      <w:r w:rsidR="0035307A" w:rsidRPr="006E15F9">
        <w:rPr>
          <w:rFonts w:asciiTheme="majorHAnsi" w:hAnsiTheme="majorHAnsi" w:cstheme="majorHAnsi"/>
          <w:b/>
          <w:bCs/>
          <w:snapToGrid w:val="0"/>
        </w:rPr>
        <w:t xml:space="preserve"> minimálně</w:t>
      </w:r>
      <w:r w:rsidR="00805591" w:rsidRPr="006E15F9">
        <w:rPr>
          <w:rFonts w:asciiTheme="majorHAnsi" w:hAnsiTheme="majorHAnsi" w:cstheme="majorHAnsi"/>
          <w:b/>
          <w:bCs/>
          <w:snapToGrid w:val="0"/>
        </w:rPr>
        <w:t xml:space="preserve"> 14 kalendářních dn</w:t>
      </w:r>
      <w:r w:rsidR="0035307A" w:rsidRPr="006E15F9">
        <w:rPr>
          <w:rFonts w:asciiTheme="majorHAnsi" w:hAnsiTheme="majorHAnsi" w:cstheme="majorHAnsi"/>
          <w:b/>
          <w:bCs/>
          <w:snapToGrid w:val="0"/>
        </w:rPr>
        <w:t>í.</w:t>
      </w:r>
    </w:p>
    <w:p w14:paraId="7C65F8A4" w14:textId="77777777" w:rsidR="00F45D28" w:rsidRPr="004750B4" w:rsidRDefault="00F45D28" w:rsidP="00F45D28">
      <w:pPr>
        <w:widowControl w:val="0"/>
        <w:spacing w:after="120"/>
        <w:ind w:left="567"/>
        <w:jc w:val="both"/>
        <w:rPr>
          <w:rFonts w:asciiTheme="majorHAnsi" w:hAnsiTheme="majorHAnsi" w:cstheme="majorHAnsi"/>
          <w:snapToGrid w:val="0"/>
        </w:rPr>
      </w:pPr>
      <w:r w:rsidRPr="006E15F9">
        <w:rPr>
          <w:rFonts w:asciiTheme="majorHAnsi" w:hAnsiTheme="majorHAnsi" w:cstheme="majorHAnsi"/>
          <w:snapToGrid w:val="0"/>
        </w:rPr>
        <w:t>Předmětem díla je také zaškolení zaměstnanců / pracovníků objednatele pověřených obsluhou</w:t>
      </w:r>
      <w:r w:rsidRPr="00657C08">
        <w:rPr>
          <w:rFonts w:asciiTheme="majorHAnsi" w:hAnsiTheme="majorHAnsi" w:cstheme="majorHAnsi"/>
          <w:snapToGrid w:val="0"/>
        </w:rPr>
        <w:t xml:space="preserve"> kotelny.</w:t>
      </w:r>
    </w:p>
    <w:p w14:paraId="6F00A975" w14:textId="3417941C" w:rsidR="00F45D28" w:rsidRPr="004750B4" w:rsidRDefault="00F45D28" w:rsidP="003D63C4">
      <w:pPr>
        <w:widowControl w:val="0"/>
        <w:numPr>
          <w:ilvl w:val="1"/>
          <w:numId w:val="12"/>
        </w:numPr>
        <w:autoSpaceDN w:val="0"/>
        <w:spacing w:after="120" w:line="240" w:lineRule="auto"/>
        <w:jc w:val="both"/>
        <w:rPr>
          <w:rFonts w:asciiTheme="majorHAnsi" w:hAnsiTheme="majorHAnsi" w:cstheme="majorHAnsi"/>
        </w:rPr>
      </w:pPr>
      <w:r w:rsidRPr="004750B4">
        <w:rPr>
          <w:rFonts w:asciiTheme="majorHAnsi" w:hAnsiTheme="majorHAnsi" w:cstheme="majorHAnsi"/>
        </w:rPr>
        <w:t xml:space="preserve">Dílo bude provedeno v souladu s touto smlouvou a dokumentací provádění díla </w:t>
      </w:r>
      <w:r w:rsidR="00A33C37" w:rsidRPr="00A33C37">
        <w:rPr>
          <w:rFonts w:asciiTheme="majorHAnsi" w:hAnsiTheme="majorHAnsi" w:cstheme="majorHAnsi"/>
        </w:rPr>
        <w:t xml:space="preserve">s názvem „ENERGETICKÉ ÚSPORY A VYUŽITÍ OZE NA BUDOVĚ ZŠ A GYMNÁZIA KONICE“, kterou vypracovala společnost </w:t>
      </w:r>
      <w:proofErr w:type="spellStart"/>
      <w:r w:rsidR="00A33C37" w:rsidRPr="00A33C37">
        <w:rPr>
          <w:rFonts w:asciiTheme="majorHAnsi" w:hAnsiTheme="majorHAnsi" w:cstheme="majorHAnsi"/>
        </w:rPr>
        <w:t>HEGAs</w:t>
      </w:r>
      <w:proofErr w:type="spellEnd"/>
      <w:r w:rsidR="00A33C37" w:rsidRPr="00A33C37">
        <w:rPr>
          <w:rFonts w:asciiTheme="majorHAnsi" w:hAnsiTheme="majorHAnsi" w:cstheme="majorHAnsi"/>
        </w:rPr>
        <w:t xml:space="preserve">, s.r.o., sídlem Kaštanová 182, Dolní </w:t>
      </w:r>
      <w:proofErr w:type="spellStart"/>
      <w:r w:rsidR="00A33C37" w:rsidRPr="00A33C37">
        <w:rPr>
          <w:rFonts w:asciiTheme="majorHAnsi" w:hAnsiTheme="majorHAnsi" w:cstheme="majorHAnsi"/>
        </w:rPr>
        <w:t>Líštná</w:t>
      </w:r>
      <w:proofErr w:type="spellEnd"/>
      <w:r w:rsidR="00A33C37" w:rsidRPr="00A33C37">
        <w:rPr>
          <w:rFonts w:asciiTheme="majorHAnsi" w:hAnsiTheme="majorHAnsi" w:cstheme="majorHAnsi"/>
        </w:rPr>
        <w:t>, 739 61 Třinec, IČO 60774410, odpovědný projektant Ing. MARIAN KAWULOK, ČKAIT: 1101056</w:t>
      </w:r>
      <w:r w:rsidR="00EE2EBF">
        <w:rPr>
          <w:rFonts w:asciiTheme="majorHAnsi" w:hAnsiTheme="majorHAnsi" w:cstheme="majorHAnsi"/>
        </w:rPr>
        <w:t xml:space="preserve">, </w:t>
      </w:r>
      <w:r w:rsidRPr="004750B4">
        <w:rPr>
          <w:rFonts w:asciiTheme="majorHAnsi" w:eastAsia="Calibri" w:hAnsiTheme="majorHAnsi" w:cstheme="majorHAnsi"/>
        </w:rPr>
        <w:t>(dále jako „</w:t>
      </w:r>
      <w:r w:rsidRPr="004750B4">
        <w:rPr>
          <w:rFonts w:asciiTheme="majorHAnsi" w:eastAsia="Calibri" w:hAnsiTheme="majorHAnsi" w:cstheme="majorHAnsi"/>
          <w:b/>
        </w:rPr>
        <w:t>dokumentace</w:t>
      </w:r>
      <w:r w:rsidRPr="004750B4">
        <w:rPr>
          <w:rFonts w:asciiTheme="majorHAnsi" w:eastAsia="Calibri" w:hAnsiTheme="majorHAnsi" w:cstheme="majorHAnsi"/>
        </w:rPr>
        <w:t xml:space="preserve">“) </w:t>
      </w:r>
      <w:r w:rsidRPr="004750B4">
        <w:rPr>
          <w:rFonts w:asciiTheme="majorHAnsi" w:hAnsiTheme="majorHAnsi" w:cstheme="majorHAnsi"/>
        </w:rPr>
        <w:t>a soupisem stavebních a technologických prací, dodávek a služeb s výkazem výměr (dále jen „</w:t>
      </w:r>
      <w:r w:rsidRPr="004750B4">
        <w:rPr>
          <w:rFonts w:asciiTheme="majorHAnsi" w:hAnsiTheme="majorHAnsi" w:cstheme="majorHAnsi"/>
          <w:b/>
        </w:rPr>
        <w:t>soupis a výkaz</w:t>
      </w:r>
      <w:r w:rsidRPr="004750B4">
        <w:rPr>
          <w:rFonts w:asciiTheme="majorHAnsi" w:hAnsiTheme="majorHAnsi" w:cstheme="majorHAnsi"/>
        </w:rPr>
        <w:t xml:space="preserve">“), které </w:t>
      </w:r>
      <w:r w:rsidRPr="00A33C37">
        <w:rPr>
          <w:rFonts w:asciiTheme="majorHAnsi" w:hAnsiTheme="majorHAnsi" w:cstheme="majorHAnsi"/>
        </w:rPr>
        <w:t xml:space="preserve">tvoří přílohy č. </w:t>
      </w:r>
      <w:r w:rsidR="00A33C37" w:rsidRPr="00A33C37">
        <w:rPr>
          <w:rFonts w:asciiTheme="majorHAnsi" w:hAnsiTheme="majorHAnsi" w:cstheme="majorHAnsi"/>
        </w:rPr>
        <w:t>3</w:t>
      </w:r>
      <w:r w:rsidRPr="00A33C37">
        <w:rPr>
          <w:rFonts w:asciiTheme="majorHAnsi" w:hAnsiTheme="majorHAnsi" w:cstheme="majorHAnsi"/>
        </w:rPr>
        <w:t xml:space="preserve"> a </w:t>
      </w:r>
      <w:r w:rsidR="00A33C37" w:rsidRPr="00A33C37">
        <w:rPr>
          <w:rFonts w:asciiTheme="majorHAnsi" w:hAnsiTheme="majorHAnsi" w:cstheme="majorHAnsi"/>
        </w:rPr>
        <w:t>4.1</w:t>
      </w:r>
      <w:r w:rsidRPr="00A33C37">
        <w:rPr>
          <w:rFonts w:asciiTheme="majorHAnsi" w:hAnsiTheme="majorHAnsi" w:cstheme="majorHAnsi"/>
        </w:rPr>
        <w:t xml:space="preserve"> zadávací dokumentace, a které byly zhotoviteli předány společně se zadávací dokumentací k</w:t>
      </w:r>
      <w:r w:rsidR="000E7084" w:rsidRPr="00A33C37">
        <w:rPr>
          <w:rFonts w:asciiTheme="majorHAnsi" w:hAnsiTheme="majorHAnsi" w:cstheme="majorHAnsi"/>
        </w:rPr>
        <w:t xml:space="preserve"> veřejné</w:t>
      </w:r>
      <w:r w:rsidRPr="00A33C37">
        <w:rPr>
          <w:rFonts w:asciiTheme="majorHAnsi" w:hAnsiTheme="majorHAnsi" w:cstheme="majorHAnsi"/>
        </w:rPr>
        <w:t xml:space="preserve"> zakázce.</w:t>
      </w:r>
      <w:r w:rsidRPr="004750B4">
        <w:rPr>
          <w:rFonts w:asciiTheme="majorHAnsi" w:hAnsiTheme="majorHAnsi" w:cstheme="majorHAnsi"/>
        </w:rPr>
        <w:t xml:space="preserve"> </w:t>
      </w:r>
    </w:p>
    <w:p w14:paraId="0771CD57" w14:textId="4D539EFC"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Dokumentace je součástí této smlouvy o dílo, avšak není s ní z důvodu svého rozsahu pevně spojena (není její přílohou).</w:t>
      </w:r>
      <w:r w:rsidR="007950D4">
        <w:rPr>
          <w:rFonts w:asciiTheme="majorHAnsi" w:hAnsiTheme="majorHAnsi" w:cstheme="majorHAnsi"/>
        </w:rPr>
        <w:t xml:space="preserve"> Soupis a výkaz s doplněnými cenami je uveden jak položkový rozpočet v příloze č. 1 této smlouvy.</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65525BDA"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je rovněž povinen dílo provést v souladu s právními předpisy České </w:t>
      </w:r>
      <w:r w:rsidRPr="006E5541">
        <w:rPr>
          <w:rFonts w:asciiTheme="majorHAnsi" w:hAnsiTheme="majorHAnsi" w:cstheme="majorHAnsi"/>
        </w:rPr>
        <w:t>republiky</w:t>
      </w:r>
      <w:r w:rsidR="00C57D83" w:rsidRPr="006E5541">
        <w:rPr>
          <w:rFonts w:asciiTheme="majorHAnsi" w:hAnsiTheme="majorHAnsi" w:cstheme="majorHAnsi"/>
        </w:rPr>
        <w:t xml:space="preserve">, obecně závaznými pravidly či pokyny poskytovatele dotace, </w:t>
      </w:r>
      <w:r w:rsidRPr="006E5541">
        <w:rPr>
          <w:rFonts w:asciiTheme="majorHAnsi" w:hAnsiTheme="majorHAnsi" w:cstheme="majorHAnsi"/>
        </w:rPr>
        <w:t>českými technickými normami (ČSN</w:t>
      </w:r>
      <w:r w:rsidRPr="004750B4">
        <w:rPr>
          <w:rFonts w:asciiTheme="majorHAnsi" w:hAnsiTheme="majorHAnsi" w:cstheme="majorHAnsi"/>
        </w:rPr>
        <w:t xml:space="preserve">), které se vztahují k plnění zhotovitele, a to jak závaznými, tak doporučenými a návody výrobců </w:t>
      </w:r>
      <w:r w:rsidRPr="004750B4">
        <w:rPr>
          <w:rFonts w:asciiTheme="majorHAnsi" w:hAnsiTheme="majorHAnsi" w:cstheme="majorHAnsi"/>
        </w:rPr>
        <w:lastRenderedPageBreak/>
        <w:t xml:space="preserve">stavebních materiálů, technologií, zařízení a výrobků platných v době provádění díla, dále v souladu s pokyny objednatele, koordinátora BOZP, technického dozoru stavebníka, autorského dozoru projektanta, jsou – </w:t>
      </w:r>
      <w:proofErr w:type="spellStart"/>
      <w:r w:rsidRPr="004750B4">
        <w:rPr>
          <w:rFonts w:asciiTheme="majorHAnsi" w:hAnsiTheme="majorHAnsi" w:cstheme="majorHAnsi"/>
        </w:rPr>
        <w:t>li</w:t>
      </w:r>
      <w:proofErr w:type="spellEnd"/>
      <w:r w:rsidRPr="004750B4">
        <w:rPr>
          <w:rFonts w:asciiTheme="majorHAnsi" w:hAnsiTheme="majorHAnsi" w:cstheme="majorHAnsi"/>
        </w:rPr>
        <w:t xml:space="preserve"> tyto vykonávány.</w:t>
      </w:r>
    </w:p>
    <w:p w14:paraId="42CA5A6E" w14:textId="77777777" w:rsidR="00F45D28" w:rsidRPr="00310B3F" w:rsidRDefault="00F45D28" w:rsidP="003D63C4">
      <w:pPr>
        <w:widowControl w:val="0"/>
        <w:numPr>
          <w:ilvl w:val="1"/>
          <w:numId w:val="12"/>
        </w:numPr>
        <w:spacing w:after="60" w:line="240" w:lineRule="auto"/>
        <w:jc w:val="both"/>
        <w:rPr>
          <w:rFonts w:asciiTheme="majorHAnsi" w:hAnsiTheme="majorHAnsi" w:cstheme="majorHAnsi"/>
        </w:rPr>
      </w:pPr>
      <w:r w:rsidRPr="00310B3F">
        <w:rPr>
          <w:rFonts w:asciiTheme="majorHAnsi" w:hAnsiTheme="majorHAnsi" w:cstheme="majorHAnsi"/>
        </w:rPr>
        <w:t xml:space="preserve">Zhotovitel se zavazuje při provádění díla respektovat a plnit dané podmínky následujících závazných veřejnoprávních rozhodnutí: </w:t>
      </w:r>
    </w:p>
    <w:p w14:paraId="69019CAB" w14:textId="77777777" w:rsidR="002E4DF8" w:rsidRDefault="002E4DF8" w:rsidP="002E4DF8">
      <w:pPr>
        <w:pStyle w:val="Odstavecspsmeny"/>
        <w:jc w:val="both"/>
        <w:rPr>
          <w:rFonts w:asciiTheme="majorHAnsi" w:hAnsiTheme="majorHAnsi" w:cstheme="majorHAnsi"/>
        </w:rPr>
      </w:pPr>
      <w:r w:rsidRPr="00D3671E">
        <w:rPr>
          <w:rFonts w:asciiTheme="majorHAnsi" w:hAnsiTheme="majorHAnsi" w:cstheme="majorHAnsi"/>
          <w:u w:val="single"/>
        </w:rPr>
        <w:t>Energetický posudek</w:t>
      </w:r>
      <w:r>
        <w:rPr>
          <w:rFonts w:asciiTheme="majorHAnsi" w:hAnsiTheme="majorHAnsi" w:cstheme="majorHAnsi"/>
        </w:rPr>
        <w:t>, č</w:t>
      </w:r>
      <w:r w:rsidRPr="00275CC3">
        <w:rPr>
          <w:rFonts w:asciiTheme="majorHAnsi" w:hAnsiTheme="majorHAnsi" w:cstheme="majorHAnsi"/>
        </w:rPr>
        <w:t>íslo ENEX</w:t>
      </w:r>
      <w:r>
        <w:rPr>
          <w:rFonts w:asciiTheme="majorHAnsi" w:hAnsiTheme="majorHAnsi" w:cstheme="majorHAnsi"/>
        </w:rPr>
        <w:t xml:space="preserve">: </w:t>
      </w:r>
      <w:r w:rsidRPr="00E263E6">
        <w:rPr>
          <w:rFonts w:asciiTheme="majorHAnsi" w:hAnsiTheme="majorHAnsi" w:cstheme="majorHAnsi"/>
        </w:rPr>
        <w:t>506375.1</w:t>
      </w:r>
      <w:r>
        <w:rPr>
          <w:rFonts w:asciiTheme="majorHAnsi" w:hAnsiTheme="majorHAnsi" w:cstheme="majorHAnsi"/>
        </w:rPr>
        <w:t xml:space="preserve">, </w:t>
      </w:r>
      <w:r w:rsidRPr="003E2DE9">
        <w:rPr>
          <w:rFonts w:asciiTheme="majorHAnsi" w:hAnsiTheme="majorHAnsi" w:cstheme="majorHAnsi"/>
        </w:rPr>
        <w:t>s názvem „</w:t>
      </w:r>
      <w:r w:rsidRPr="005F7766">
        <w:rPr>
          <w:rFonts w:asciiTheme="majorHAnsi" w:hAnsiTheme="majorHAnsi" w:cstheme="majorHAnsi"/>
        </w:rPr>
        <w:t>Využití obnovitelných zdrojů energie na ZŠ a Gymnáziu</w:t>
      </w:r>
      <w:r>
        <w:rPr>
          <w:rFonts w:asciiTheme="majorHAnsi" w:hAnsiTheme="majorHAnsi" w:cstheme="majorHAnsi"/>
        </w:rPr>
        <w:t xml:space="preserve"> </w:t>
      </w:r>
      <w:r w:rsidRPr="005F7766">
        <w:rPr>
          <w:rFonts w:asciiTheme="majorHAnsi" w:hAnsiTheme="majorHAnsi" w:cstheme="majorHAnsi"/>
        </w:rPr>
        <w:t>Konice</w:t>
      </w:r>
      <w:r>
        <w:rPr>
          <w:rFonts w:asciiTheme="majorHAnsi" w:hAnsiTheme="majorHAnsi" w:cstheme="majorHAnsi"/>
        </w:rPr>
        <w:t>“</w:t>
      </w:r>
      <w:r w:rsidRPr="005F7766">
        <w:rPr>
          <w:rFonts w:asciiTheme="majorHAnsi" w:hAnsiTheme="majorHAnsi" w:cstheme="majorHAnsi"/>
        </w:rPr>
        <w:t xml:space="preserve"> (dále jen „</w:t>
      </w:r>
      <w:r w:rsidRPr="005F7766">
        <w:rPr>
          <w:rFonts w:asciiTheme="majorHAnsi" w:hAnsiTheme="majorHAnsi" w:cstheme="majorHAnsi"/>
          <w:b/>
          <w:bCs/>
        </w:rPr>
        <w:t>Energetický posudek</w:t>
      </w:r>
      <w:r w:rsidRPr="005F7766">
        <w:rPr>
          <w:rFonts w:asciiTheme="majorHAnsi" w:hAnsiTheme="majorHAnsi" w:cstheme="majorHAnsi"/>
        </w:rPr>
        <w:t xml:space="preserve">“), jehož autorem je společnost </w:t>
      </w:r>
      <w:r w:rsidRPr="00857EFF">
        <w:rPr>
          <w:rFonts w:asciiTheme="majorHAnsi" w:hAnsiTheme="majorHAnsi" w:cstheme="majorHAnsi"/>
        </w:rPr>
        <w:t>INOVENTIVE s.r.o.</w:t>
      </w:r>
      <w:r>
        <w:rPr>
          <w:rFonts w:asciiTheme="majorHAnsi" w:hAnsiTheme="majorHAnsi" w:cstheme="majorHAnsi"/>
        </w:rPr>
        <w:t xml:space="preserve">, </w:t>
      </w:r>
      <w:r w:rsidRPr="00123471">
        <w:rPr>
          <w:rFonts w:asciiTheme="majorHAnsi" w:hAnsiTheme="majorHAnsi" w:cstheme="majorHAnsi"/>
        </w:rPr>
        <w:t>Zámostní 1155/27, Slezská Ostrava, 710 00 Ostrava</w:t>
      </w:r>
      <w:r w:rsidRPr="005F7766">
        <w:rPr>
          <w:rFonts w:asciiTheme="majorHAnsi" w:hAnsiTheme="majorHAnsi" w:cstheme="majorHAnsi"/>
        </w:rPr>
        <w:t xml:space="preserve">, IČO: </w:t>
      </w:r>
      <w:r w:rsidRPr="00086FC3">
        <w:rPr>
          <w:rFonts w:asciiTheme="majorHAnsi" w:hAnsiTheme="majorHAnsi" w:cstheme="majorHAnsi"/>
        </w:rPr>
        <w:t>08836582</w:t>
      </w:r>
      <w:r>
        <w:rPr>
          <w:rFonts w:asciiTheme="majorHAnsi" w:hAnsiTheme="majorHAnsi" w:cstheme="majorHAnsi"/>
        </w:rPr>
        <w:t>, číslo oprávnění: 1992,</w:t>
      </w:r>
      <w:r w:rsidRPr="005F7766">
        <w:rPr>
          <w:rFonts w:asciiTheme="majorHAnsi" w:hAnsiTheme="majorHAnsi" w:cstheme="majorHAnsi"/>
        </w:rPr>
        <w:t xml:space="preserve"> který vypracoval </w:t>
      </w:r>
      <w:r w:rsidRPr="00B0508F">
        <w:rPr>
          <w:rFonts w:asciiTheme="majorHAnsi" w:hAnsiTheme="majorHAnsi" w:cstheme="majorHAnsi"/>
        </w:rPr>
        <w:t>Ing. Jan Martínek</w:t>
      </w:r>
      <w:r>
        <w:rPr>
          <w:rFonts w:asciiTheme="majorHAnsi" w:hAnsiTheme="majorHAnsi" w:cstheme="majorHAnsi"/>
        </w:rPr>
        <w:t xml:space="preserve">, ze dne </w:t>
      </w:r>
      <w:r w:rsidRPr="00034C94">
        <w:rPr>
          <w:rFonts w:asciiTheme="majorHAnsi" w:hAnsiTheme="majorHAnsi" w:cstheme="majorHAnsi"/>
        </w:rPr>
        <w:t>19. 8. 2024</w:t>
      </w:r>
      <w:r>
        <w:rPr>
          <w:rFonts w:asciiTheme="majorHAnsi" w:hAnsiTheme="majorHAnsi" w:cstheme="majorHAnsi"/>
        </w:rPr>
        <w:t>,</w:t>
      </w:r>
    </w:p>
    <w:p w14:paraId="34E67B08" w14:textId="06FC6FE0" w:rsidR="00612909" w:rsidRDefault="00612909" w:rsidP="002E4DF8">
      <w:pPr>
        <w:pStyle w:val="Odstavecspsmeny"/>
        <w:jc w:val="both"/>
        <w:rPr>
          <w:rFonts w:asciiTheme="majorHAnsi" w:hAnsiTheme="majorHAnsi" w:cstheme="majorHAnsi"/>
        </w:rPr>
      </w:pPr>
      <w:r w:rsidRPr="00612909">
        <w:rPr>
          <w:rFonts w:asciiTheme="majorHAnsi" w:hAnsiTheme="majorHAnsi" w:cstheme="majorHAnsi"/>
          <w:b/>
          <w:u w:val="single"/>
        </w:rPr>
        <w:t xml:space="preserve">Rozhodnutí – povolení stavby </w:t>
      </w:r>
      <w:r w:rsidRPr="00612909">
        <w:rPr>
          <w:rFonts w:asciiTheme="majorHAnsi" w:hAnsiTheme="majorHAnsi" w:cstheme="majorHAnsi"/>
          <w:bCs/>
        </w:rPr>
        <w:t>(dále jen</w:t>
      </w:r>
      <w:r w:rsidRPr="00612909">
        <w:rPr>
          <w:rFonts w:asciiTheme="majorHAnsi" w:hAnsiTheme="majorHAnsi" w:cstheme="majorHAnsi"/>
          <w:b/>
        </w:rPr>
        <w:t xml:space="preserve"> „Stavební povolení“</w:t>
      </w:r>
      <w:r w:rsidRPr="00612909">
        <w:rPr>
          <w:rFonts w:asciiTheme="majorHAnsi" w:hAnsiTheme="majorHAnsi" w:cstheme="majorHAnsi"/>
          <w:bCs/>
        </w:rPr>
        <w:t>),</w:t>
      </w:r>
      <w:r w:rsidRPr="00612909">
        <w:rPr>
          <w:rFonts w:asciiTheme="majorHAnsi" w:hAnsiTheme="majorHAnsi" w:cstheme="majorHAnsi"/>
          <w:b/>
        </w:rPr>
        <w:t xml:space="preserve"> </w:t>
      </w:r>
      <w:r w:rsidRPr="00612909">
        <w:rPr>
          <w:rFonts w:asciiTheme="majorHAnsi" w:hAnsiTheme="majorHAnsi" w:cstheme="majorHAnsi"/>
          <w:bCs/>
        </w:rPr>
        <w:t>vydané dne 19. 6. 2025 MÚ Konice, Odborem výstavby,  Masarykovo nám. 27, 798 52 Konice, pod č.j. KON 11189/2025.</w:t>
      </w:r>
    </w:p>
    <w:p w14:paraId="4C7BE15B" w14:textId="0B0F8029" w:rsidR="00F45D28" w:rsidRPr="00C57D83" w:rsidRDefault="00F45D28" w:rsidP="00C57D83">
      <w:pPr>
        <w:widowControl w:val="0"/>
        <w:tabs>
          <w:tab w:val="left" w:pos="993"/>
        </w:tabs>
        <w:spacing w:after="60"/>
        <w:ind w:left="567"/>
        <w:rPr>
          <w:rFonts w:asciiTheme="majorHAnsi" w:hAnsiTheme="majorHAnsi" w:cstheme="majorHAnsi"/>
          <w:iCs/>
        </w:rPr>
      </w:pPr>
      <w:r w:rsidRPr="00612909">
        <w:rPr>
          <w:rFonts w:asciiTheme="majorHAnsi" w:hAnsiTheme="majorHAnsi" w:cstheme="majorHAnsi"/>
          <w:iCs/>
        </w:rPr>
        <w:t>jež jsou přílohou zadávací dokumentace k</w:t>
      </w:r>
      <w:r w:rsidR="007F661E" w:rsidRPr="00612909">
        <w:rPr>
          <w:rFonts w:asciiTheme="majorHAnsi" w:hAnsiTheme="majorHAnsi" w:cstheme="majorHAnsi"/>
          <w:iCs/>
        </w:rPr>
        <w:t> </w:t>
      </w:r>
      <w:r w:rsidR="000E7084" w:rsidRPr="00612909">
        <w:rPr>
          <w:rFonts w:asciiTheme="majorHAnsi" w:hAnsiTheme="majorHAnsi" w:cstheme="majorHAnsi"/>
          <w:iCs/>
        </w:rPr>
        <w:t xml:space="preserve">veřejné </w:t>
      </w:r>
      <w:r w:rsidRPr="00612909">
        <w:rPr>
          <w:rFonts w:asciiTheme="majorHAnsi" w:hAnsiTheme="majorHAnsi" w:cstheme="majorHAnsi"/>
          <w:iCs/>
        </w:rPr>
        <w:t>zakázce.</w:t>
      </w:r>
    </w:p>
    <w:p w14:paraId="47814F1A" w14:textId="77777777" w:rsidR="00F45D28" w:rsidRPr="004750B4" w:rsidRDefault="00F45D28" w:rsidP="003D63C4">
      <w:pPr>
        <w:widowControl w:val="0"/>
        <w:numPr>
          <w:ilvl w:val="1"/>
          <w:numId w:val="12"/>
        </w:numPr>
        <w:spacing w:after="0" w:line="240" w:lineRule="auto"/>
        <w:jc w:val="both"/>
        <w:rPr>
          <w:rFonts w:asciiTheme="majorHAnsi" w:hAnsiTheme="majorHAnsi" w:cstheme="majorHAnsi"/>
        </w:rPr>
      </w:pPr>
      <w:r w:rsidRPr="004750B4">
        <w:rPr>
          <w:rFonts w:asciiTheme="majorHAnsi" w:hAnsiTheme="majorHAnsi" w:cstheme="majorHAnsi"/>
        </w:rPr>
        <w:t>Součástí závazku provést dílo je rovněž povinnost zhotovitele na své náklady zajistit:</w:t>
      </w:r>
    </w:p>
    <w:p w14:paraId="46C479A1" w14:textId="2D80E970"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7B2FF6">
        <w:rPr>
          <w:rFonts w:asciiTheme="majorHAnsi" w:hAnsiTheme="majorHAnsi" w:cstheme="majorHAnsi"/>
        </w:rPr>
        <w:t> </w:t>
      </w:r>
      <w:r w:rsidRPr="004750B4">
        <w:rPr>
          <w:rFonts w:asciiTheme="majorHAnsi" w:hAnsiTheme="majorHAnsi" w:cstheme="majorHAnsi"/>
        </w:rPr>
        <w:t>atesty a doklady o požadovaných vlastnostech výrobků (dle zákona č. 22/1997 Sb., o</w:t>
      </w:r>
      <w:r w:rsidR="007B2FF6">
        <w:rPr>
          <w:rFonts w:asciiTheme="majorHAnsi" w:hAnsiTheme="majorHAnsi" w:cstheme="majorHAnsi"/>
        </w:rPr>
        <w:t> </w:t>
      </w:r>
      <w:r w:rsidRPr="004750B4">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B91EA6"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B91EA6">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B91EA6"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B91EA6">
        <w:rPr>
          <w:rFonts w:asciiTheme="majorHAnsi" w:hAnsiTheme="majorHAnsi" w:cstheme="majorHAnsi"/>
        </w:rPr>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01316550"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B91EA6">
        <w:rPr>
          <w:rFonts w:asciiTheme="majorHAnsi" w:hAnsiTheme="majorHAnsi" w:cstheme="majorHAnsi"/>
        </w:rPr>
        <w:t>bezpečnost práce a ochranu životního prostředí v rozsahu dle příslušných právních předpisů</w:t>
      </w:r>
      <w:r w:rsidRPr="004750B4">
        <w:rPr>
          <w:rFonts w:asciiTheme="majorHAnsi" w:hAnsiTheme="majorHAnsi" w:cstheme="majorHAnsi"/>
        </w:rPr>
        <w:t>,</w:t>
      </w:r>
    </w:p>
    <w:p w14:paraId="5F0860B6"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projednání a obstarání případného zvláštního užívání pozemních komunikací a veřejných ploch včetně úhrady příslušných veřejnoprávních či soukromoprávních plnění (zejména správních poplatků, nájemného atd.),</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36DDA57F" w:rsidR="00F45D28" w:rsidRPr="004750B4"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 a vody 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energie a vody je zhotovitel povinen uhradit Objednateli nebo přímo příslušnému dodavateli el. energie a vody,</w:t>
      </w:r>
    </w:p>
    <w:p w14:paraId="774E95C7" w14:textId="77777777" w:rsidR="00B756B6" w:rsidRPr="006E15F9" w:rsidRDefault="00B756B6" w:rsidP="00B756B6">
      <w:pPr>
        <w:pStyle w:val="Zkladntextodsazen"/>
        <w:widowControl w:val="0"/>
        <w:numPr>
          <w:ilvl w:val="1"/>
          <w:numId w:val="11"/>
        </w:numPr>
        <w:tabs>
          <w:tab w:val="clear" w:pos="1080"/>
        </w:tabs>
        <w:suppressAutoHyphens/>
        <w:spacing w:before="60" w:after="0" w:line="240" w:lineRule="auto"/>
        <w:ind w:left="993" w:hanging="426"/>
        <w:jc w:val="both"/>
        <w:rPr>
          <w:rFonts w:asciiTheme="majorHAnsi" w:hAnsiTheme="majorHAnsi" w:cstheme="majorHAnsi"/>
        </w:rPr>
      </w:pPr>
      <w:r w:rsidRPr="006E15F9">
        <w:rPr>
          <w:rFonts w:asciiTheme="majorHAnsi" w:hAnsiTheme="majorHAnsi" w:cstheme="majorHAnsi"/>
        </w:rPr>
        <w:t xml:space="preserve">odvoz a uložení vybouraných hmot, stavební suti a veškerého dalšího odpadu vzniklého při provádění díla na skládku včetně poplatku za uskladnění v souladu s ustanoveními zákona č. 541/2020 Sb., o odpadech, ve znění pozdějších předpisů. Prioritou je předcházení vzniku odpadu. Jestliže nelze vzniku odpadu předejít, pak musí dojít k jeho přípravě k opětovnému použití, recyklaci nebo jiným druhům materiálového využití, a to nejméně 70 % (hmotnostních) stavebního a demoličního odpadu neklasifikovaného jako nebezpečný   přičemž splnění této povinnosti zhotovitel na vyžádání objednateli doloží příslušnými doklady které budou potvrzovat výši konečného hmotnostního procenta stavebního a demoličního odpadu využitého výše uvedeným způsobem a výpočty, jak byla tato hodnota </w:t>
      </w:r>
      <w:r w:rsidRPr="006E15F9">
        <w:rPr>
          <w:rFonts w:asciiTheme="majorHAnsi" w:hAnsiTheme="majorHAnsi" w:cstheme="majorHAnsi"/>
        </w:rPr>
        <w:lastRenderedPageBreak/>
        <w:t>stanovena,</w:t>
      </w:r>
    </w:p>
    <w:p w14:paraId="31C2A8E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6E15F9">
        <w:rPr>
          <w:rFonts w:asciiTheme="majorHAnsi" w:hAnsiTheme="majorHAnsi" w:cstheme="majorHAnsi"/>
        </w:rPr>
        <w:t>uvedení veškerých</w:t>
      </w:r>
      <w:r w:rsidRPr="004750B4">
        <w:rPr>
          <w:rFonts w:asciiTheme="majorHAnsi" w:hAnsiTheme="majorHAnsi" w:cstheme="majorHAnsi"/>
        </w:rPr>
        <w:t xml:space="preserve"> pozemků dotčených prováděním díla a majetku třetích osob umístěného na těchto pozemcích do původního stavu, pokud nejsou úpravy těchto pozemků předmětem díla,</w:t>
      </w:r>
    </w:p>
    <w:p w14:paraId="13D6045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zabezpečení podmínek stanovených správci inženýrských sítí,</w:t>
      </w:r>
    </w:p>
    <w:p w14:paraId="6A4BD445"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zajištění a splnění podmínek vyplývajících ze stavebního povolení nebo jiných dokladů vztahujících se k předmětu díla,</w:t>
      </w:r>
    </w:p>
    <w:p w14:paraId="7A1B4C6E" w14:textId="7A57CAA4"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zhotovení dokumentace skutečného provedení stavby </w:t>
      </w:r>
      <w:r w:rsidR="00D00D87" w:rsidRPr="007853A3">
        <w:rPr>
          <w:rFonts w:asciiTheme="majorHAnsi" w:hAnsiTheme="majorHAnsi" w:cstheme="majorHAnsi"/>
        </w:rPr>
        <w:t>(případně s vyznačením odchylek, došlo-li k nepodstatné odchylce oproti ověřené dokumentaci)</w:t>
      </w:r>
      <w:r w:rsidR="00D00D87">
        <w:rPr>
          <w:rFonts w:asciiTheme="majorHAnsi" w:hAnsiTheme="majorHAnsi" w:cstheme="majorHAnsi"/>
        </w:rPr>
        <w:t>;</w:t>
      </w:r>
    </w:p>
    <w:p w14:paraId="0450115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geodetické zaměření stavby.</w:t>
      </w: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Zhotovitel se zavazuje při provádění díla dodržovat následující termíny:</w:t>
      </w:r>
    </w:p>
    <w:p w14:paraId="07736EE8" w14:textId="1FC173CE" w:rsidR="00F45D28" w:rsidRPr="00D7495F" w:rsidRDefault="00F45D28" w:rsidP="00F45D28">
      <w:pPr>
        <w:widowControl w:val="0"/>
        <w:spacing w:after="120"/>
        <w:ind w:left="5667" w:hanging="5100"/>
        <w:jc w:val="both"/>
        <w:rPr>
          <w:rFonts w:asciiTheme="majorHAnsi" w:hAnsiTheme="majorHAnsi" w:cstheme="majorHAnsi"/>
          <w:b/>
        </w:rPr>
      </w:pPr>
      <w:r w:rsidRPr="004750B4">
        <w:rPr>
          <w:rFonts w:asciiTheme="majorHAnsi" w:hAnsiTheme="majorHAnsi" w:cstheme="majorHAnsi"/>
        </w:rPr>
        <w:t>Termín předání a převzetí staveniště – místa plnění:</w:t>
      </w:r>
      <w:r w:rsidRPr="004750B4">
        <w:rPr>
          <w:rFonts w:asciiTheme="majorHAnsi" w:hAnsiTheme="majorHAnsi" w:cstheme="majorHAnsi"/>
        </w:rPr>
        <w:tab/>
      </w:r>
      <w:r w:rsidR="006363CA" w:rsidRPr="004750B4">
        <w:rPr>
          <w:rFonts w:asciiTheme="majorHAnsi" w:hAnsiTheme="majorHAnsi" w:cstheme="majorHAnsi"/>
          <w:b/>
        </w:rPr>
        <w:t xml:space="preserve">do </w:t>
      </w:r>
      <w:r w:rsidR="00936AE1" w:rsidRPr="00AC06DB">
        <w:rPr>
          <w:rFonts w:asciiTheme="majorHAnsi" w:hAnsiTheme="majorHAnsi" w:cstheme="majorHAnsi"/>
          <w:b/>
        </w:rPr>
        <w:t>pěti</w:t>
      </w:r>
      <w:r w:rsidR="006363CA" w:rsidRPr="00AC06DB">
        <w:rPr>
          <w:rFonts w:asciiTheme="majorHAnsi" w:hAnsiTheme="majorHAnsi" w:cstheme="majorHAnsi"/>
          <w:b/>
        </w:rPr>
        <w:t xml:space="preserve"> dnů </w:t>
      </w:r>
      <w:r w:rsidR="006363CA" w:rsidRPr="00AC06DB">
        <w:rPr>
          <w:rFonts w:asciiTheme="majorHAnsi" w:hAnsiTheme="majorHAnsi" w:cstheme="majorHAnsi"/>
        </w:rPr>
        <w:t>od</w:t>
      </w:r>
      <w:r w:rsidR="006363CA" w:rsidRPr="004750B4">
        <w:rPr>
          <w:rFonts w:asciiTheme="majorHAnsi" w:hAnsiTheme="majorHAnsi" w:cstheme="majorHAnsi"/>
        </w:rPr>
        <w:t xml:space="preserve"> </w:t>
      </w:r>
      <w:r w:rsidR="00B91EA6">
        <w:rPr>
          <w:rFonts w:asciiTheme="majorHAnsi" w:hAnsiTheme="majorHAnsi" w:cstheme="majorHAnsi"/>
        </w:rPr>
        <w:t>nabytí účinnosti</w:t>
      </w:r>
      <w:r w:rsidR="00D7495F">
        <w:rPr>
          <w:rFonts w:asciiTheme="majorHAnsi" w:hAnsiTheme="majorHAnsi" w:cstheme="majorHAnsi"/>
        </w:rPr>
        <w:t xml:space="preserve"> </w:t>
      </w:r>
      <w:r w:rsidR="006363CA" w:rsidRPr="004750B4">
        <w:rPr>
          <w:rFonts w:asciiTheme="majorHAnsi" w:hAnsiTheme="majorHAnsi" w:cstheme="majorHAnsi"/>
        </w:rPr>
        <w:t xml:space="preserve">této </w:t>
      </w:r>
      <w:r w:rsidR="006363CA" w:rsidRPr="00D7495F">
        <w:rPr>
          <w:rFonts w:asciiTheme="majorHAnsi" w:hAnsiTheme="majorHAnsi" w:cstheme="majorHAnsi"/>
        </w:rPr>
        <w:t>smlouvy</w:t>
      </w:r>
    </w:p>
    <w:p w14:paraId="72727270" w14:textId="31633D26" w:rsidR="00F45D28" w:rsidRPr="00D7495F" w:rsidRDefault="00F45D28" w:rsidP="00F45D28">
      <w:pPr>
        <w:pStyle w:val="Nadpis3"/>
        <w:spacing w:after="60"/>
        <w:ind w:left="5664" w:hanging="5097"/>
        <w:rPr>
          <w:rFonts w:cstheme="majorHAnsi"/>
          <w:color w:val="auto"/>
          <w:sz w:val="22"/>
          <w:szCs w:val="22"/>
        </w:rPr>
      </w:pPr>
      <w:r w:rsidRPr="00D7495F">
        <w:rPr>
          <w:rFonts w:cstheme="majorHAnsi"/>
          <w:color w:val="auto"/>
          <w:sz w:val="22"/>
          <w:szCs w:val="22"/>
        </w:rPr>
        <w:t>Termín zahájení prací:</w:t>
      </w:r>
      <w:r w:rsidRPr="00D7495F">
        <w:rPr>
          <w:rFonts w:cstheme="majorHAnsi"/>
          <w:color w:val="auto"/>
          <w:sz w:val="22"/>
          <w:szCs w:val="22"/>
        </w:rPr>
        <w:tab/>
      </w:r>
      <w:r w:rsidR="006363CA" w:rsidRPr="00D7495F">
        <w:rPr>
          <w:rFonts w:cstheme="majorHAnsi"/>
          <w:b/>
          <w:color w:val="auto"/>
          <w:sz w:val="22"/>
          <w:szCs w:val="22"/>
        </w:rPr>
        <w:t>do pěti dnů</w:t>
      </w:r>
      <w:r w:rsidR="006363CA" w:rsidRPr="00D7495F">
        <w:rPr>
          <w:rFonts w:cstheme="majorHAnsi"/>
          <w:color w:val="auto"/>
          <w:sz w:val="22"/>
          <w:szCs w:val="22"/>
        </w:rPr>
        <w:t xml:space="preserve"> po předání staveniště zhotoviteli </w:t>
      </w:r>
      <w:r w:rsidRPr="00D7495F">
        <w:rPr>
          <w:rFonts w:cstheme="majorHAnsi"/>
          <w:color w:val="auto"/>
          <w:sz w:val="22"/>
          <w:szCs w:val="22"/>
        </w:rPr>
        <w:t>– místa plnění zhotoviteli</w:t>
      </w:r>
    </w:p>
    <w:p w14:paraId="2B9D2511" w14:textId="357233B3" w:rsidR="00F45D28" w:rsidRPr="00D7495F" w:rsidRDefault="00F45D28" w:rsidP="006363CA">
      <w:pPr>
        <w:pStyle w:val="Nadpis3"/>
        <w:spacing w:after="120"/>
        <w:ind w:left="567"/>
        <w:rPr>
          <w:rFonts w:cstheme="majorHAnsi"/>
          <w:b/>
          <w:color w:val="auto"/>
          <w:sz w:val="22"/>
          <w:szCs w:val="22"/>
        </w:rPr>
      </w:pPr>
      <w:r w:rsidRPr="00D7495F">
        <w:rPr>
          <w:rFonts w:cstheme="majorHAnsi"/>
          <w:color w:val="auto"/>
          <w:sz w:val="22"/>
          <w:szCs w:val="22"/>
        </w:rPr>
        <w:t>Termín provedení díla:</w:t>
      </w:r>
      <w:r w:rsidRPr="00D7495F">
        <w:rPr>
          <w:rFonts w:cstheme="majorHAnsi"/>
          <w:b/>
          <w:color w:val="auto"/>
          <w:sz w:val="22"/>
          <w:szCs w:val="22"/>
        </w:rPr>
        <w:tab/>
      </w:r>
      <w:r w:rsidRPr="00D7495F">
        <w:rPr>
          <w:rFonts w:cstheme="majorHAnsi"/>
          <w:b/>
          <w:color w:val="auto"/>
          <w:sz w:val="22"/>
          <w:szCs w:val="22"/>
        </w:rPr>
        <w:tab/>
      </w:r>
      <w:r w:rsidRPr="00D7495F">
        <w:rPr>
          <w:rFonts w:cstheme="majorHAnsi"/>
          <w:b/>
          <w:color w:val="auto"/>
          <w:sz w:val="22"/>
          <w:szCs w:val="22"/>
        </w:rPr>
        <w:tab/>
      </w:r>
      <w:r w:rsidRPr="00D7495F">
        <w:rPr>
          <w:rFonts w:cstheme="majorHAnsi"/>
          <w:b/>
          <w:color w:val="auto"/>
          <w:sz w:val="22"/>
          <w:szCs w:val="22"/>
        </w:rPr>
        <w:tab/>
      </w:r>
      <w:r w:rsidRPr="00D7495F">
        <w:rPr>
          <w:rFonts w:cstheme="majorHAnsi"/>
          <w:b/>
          <w:color w:val="auto"/>
          <w:sz w:val="22"/>
          <w:szCs w:val="22"/>
        </w:rPr>
        <w:tab/>
      </w:r>
      <w:bookmarkStart w:id="1" w:name="_Hlk201567979"/>
      <w:sdt>
        <w:sdtPr>
          <w:rPr>
            <w:rFonts w:eastAsia="Aptos" w:cstheme="majorHAnsi"/>
            <w:b/>
            <w:bCs/>
            <w14:ligatures w14:val="standardContextual"/>
          </w:rPr>
          <w:id w:val="2025897112"/>
          <w:placeholder>
            <w:docPart w:val="C1072D52B95942A387610CAB9E8E9679"/>
          </w:placeholder>
          <w:showingPlcHdr/>
        </w:sdtPr>
        <w:sdtEndPr/>
        <w:sdtContent>
          <w:r w:rsidR="00601F94" w:rsidRPr="00601F94">
            <w:rPr>
              <w:rFonts w:eastAsia="Aptos" w:cstheme="majorHAnsi"/>
              <w:b/>
              <w:bCs/>
              <w:color w:val="auto"/>
              <w:highlight w:val="yellow"/>
              <w14:ligatures w14:val="standardContextual"/>
            </w:rPr>
            <w:t>HODNOTÍCÍ KRITÉRIUM – DOPLNÍ ÚČASTNÍK</w:t>
          </w:r>
        </w:sdtContent>
      </w:sdt>
      <w:bookmarkEnd w:id="1"/>
      <w:r w:rsidR="005B19AD" w:rsidRPr="005B19AD">
        <w:rPr>
          <w:rFonts w:cstheme="majorHAnsi"/>
          <w:b/>
          <w:snapToGrid w:val="0"/>
          <w:color w:val="auto"/>
          <w:highlight w:val="yellow"/>
        </w:rPr>
        <w:t xml:space="preserve"> </w:t>
      </w:r>
      <w:r w:rsidR="005B19AD">
        <w:rPr>
          <w:rFonts w:cstheme="majorHAnsi"/>
          <w:b/>
          <w:snapToGrid w:val="0"/>
          <w:color w:val="auto"/>
        </w:rPr>
        <w:t>(</w:t>
      </w:r>
      <w:r w:rsidR="00984229" w:rsidRPr="00AC06DB">
        <w:rPr>
          <w:rFonts w:cstheme="majorHAnsi"/>
          <w:b/>
          <w:bCs/>
          <w:color w:val="auto"/>
          <w:sz w:val="22"/>
          <w:szCs w:val="22"/>
        </w:rPr>
        <w:t xml:space="preserve">Maximální doba realizace díla  je </w:t>
      </w:r>
      <w:r w:rsidR="00D7495F" w:rsidRPr="00AC06DB">
        <w:rPr>
          <w:rFonts w:cstheme="majorHAnsi"/>
          <w:b/>
          <w:color w:val="auto"/>
          <w:sz w:val="22"/>
          <w:szCs w:val="22"/>
        </w:rPr>
        <w:t>30</w:t>
      </w:r>
      <w:r w:rsidR="00F64982" w:rsidRPr="00AC06DB">
        <w:rPr>
          <w:rFonts w:cstheme="majorHAnsi"/>
          <w:b/>
          <w:color w:val="auto"/>
          <w:sz w:val="22"/>
          <w:szCs w:val="22"/>
        </w:rPr>
        <w:t xml:space="preserve"> týdnů od předání a převzetí staveniště – místa plnění</w:t>
      </w:r>
      <w:r w:rsidR="005B19AD" w:rsidRPr="00AC06DB">
        <w:rPr>
          <w:rFonts w:cstheme="majorHAnsi"/>
          <w:b/>
          <w:color w:val="auto"/>
          <w:sz w:val="22"/>
          <w:szCs w:val="22"/>
        </w:rPr>
        <w:t>)</w:t>
      </w:r>
    </w:p>
    <w:p w14:paraId="46A3CE79" w14:textId="6FE48405" w:rsidR="00F45D28" w:rsidRPr="00D7495F" w:rsidRDefault="002E12FE" w:rsidP="00F45D28">
      <w:pPr>
        <w:spacing w:after="120"/>
        <w:ind w:left="567"/>
        <w:jc w:val="both"/>
        <w:rPr>
          <w:rFonts w:asciiTheme="majorHAnsi" w:hAnsiTheme="majorHAnsi" w:cstheme="majorHAnsi"/>
          <w:b/>
          <w:bCs/>
        </w:rPr>
      </w:pPr>
      <w:r w:rsidRPr="00D7495F">
        <w:rPr>
          <w:rFonts w:asciiTheme="majorHAnsi" w:hAnsiTheme="majorHAnsi" w:cstheme="majorHAnsi"/>
          <w:b/>
          <w:bCs/>
        </w:rPr>
        <w:t>Termín provedení díla je stanoven dle podmínek poskytovatele dotace.</w:t>
      </w:r>
    </w:p>
    <w:p w14:paraId="1534D4DF"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O předání staveniště – místa plnění zhotoviteli bude sepsán zápis, který bude datován a podepsán objednatelem a zhotovitelem, či osobou k tomu objednatelem a/nebo zhotovitelem výslovně písemně oprávněnou.</w:t>
      </w:r>
    </w:p>
    <w:p w14:paraId="26D72B7B" w14:textId="6299B339" w:rsidR="00F45D28" w:rsidRPr="004750B4" w:rsidRDefault="00F45D28" w:rsidP="003D63C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je povinen respektovat harmonogram plnění </w:t>
      </w:r>
      <w:r w:rsidR="000E7084" w:rsidRPr="004750B4">
        <w:rPr>
          <w:rFonts w:asciiTheme="majorHAnsi" w:hAnsiTheme="majorHAnsi" w:cstheme="majorHAnsi"/>
        </w:rPr>
        <w:t xml:space="preserve">veřejné </w:t>
      </w:r>
      <w:r w:rsidRPr="004750B4">
        <w:rPr>
          <w:rFonts w:asciiTheme="majorHAnsi" w:hAnsiTheme="majorHAnsi" w:cstheme="majorHAnsi"/>
        </w:rPr>
        <w:t>zakázky</w:t>
      </w:r>
      <w:r w:rsidRPr="002C3B82">
        <w:rPr>
          <w:rFonts w:asciiTheme="majorHAnsi" w:hAnsiTheme="majorHAnsi" w:cstheme="majorHAnsi"/>
        </w:rPr>
        <w:t>, který předložil ve své nabídce do zadávacího řízení k zakázce, a který je přílohou č. 2 této smlouvy o dílo.</w:t>
      </w:r>
      <w:r w:rsidR="002E12FE" w:rsidRPr="002C3B82">
        <w:rPr>
          <w:rFonts w:asciiTheme="majorHAnsi" w:hAnsiTheme="majorHAnsi" w:cstheme="majorHAnsi"/>
        </w:rPr>
        <w:t xml:space="preserve"> V případě jakéhokoliv rozporu mají před obsahem přílohy č. 2 této smlouvy přednost ujednání</w:t>
      </w:r>
      <w:r w:rsidR="002E12FE" w:rsidRPr="00B148F6">
        <w:rPr>
          <w:rFonts w:asciiTheme="majorHAnsi" w:hAnsiTheme="majorHAnsi" w:cstheme="majorHAnsi"/>
        </w:rPr>
        <w:t xml:space="preserve"> uvedená v</w:t>
      </w:r>
      <w:r w:rsidR="002E12FE">
        <w:rPr>
          <w:rFonts w:asciiTheme="majorHAnsi" w:hAnsiTheme="majorHAnsi" w:cstheme="majorHAnsi"/>
        </w:rPr>
        <w:t> </w:t>
      </w:r>
      <w:r w:rsidR="002E12FE" w:rsidRPr="00B148F6">
        <w:rPr>
          <w:rFonts w:asciiTheme="majorHAnsi" w:hAnsiTheme="majorHAnsi" w:cstheme="majorHAnsi"/>
        </w:rPr>
        <w:t>článcích</w:t>
      </w:r>
      <w:r w:rsidR="002E12FE">
        <w:rPr>
          <w:rFonts w:asciiTheme="majorHAnsi" w:hAnsiTheme="majorHAnsi" w:cstheme="majorHAnsi"/>
        </w:rPr>
        <w:t xml:space="preserve"> I. až XVII.</w:t>
      </w:r>
      <w:r w:rsidR="002E12FE" w:rsidRPr="00B148F6">
        <w:rPr>
          <w:rFonts w:asciiTheme="majorHAnsi" w:hAnsiTheme="majorHAnsi" w:cstheme="majorHAnsi"/>
        </w:rPr>
        <w:t xml:space="preserve"> této smlouvy.</w:t>
      </w:r>
    </w:p>
    <w:p w14:paraId="51156B16" w14:textId="41A5E67A" w:rsidR="00295449" w:rsidRPr="00295449" w:rsidRDefault="00F45D28" w:rsidP="00583045">
      <w:pPr>
        <w:widowControl w:val="0"/>
        <w:numPr>
          <w:ilvl w:val="1"/>
          <w:numId w:val="13"/>
        </w:numPr>
        <w:spacing w:after="120" w:line="240" w:lineRule="auto"/>
        <w:jc w:val="both"/>
        <w:rPr>
          <w:rFonts w:asciiTheme="majorHAnsi" w:hAnsiTheme="majorHAnsi" w:cstheme="majorHAnsi"/>
          <w:b/>
        </w:rPr>
      </w:pPr>
      <w:r w:rsidRPr="00295449">
        <w:rPr>
          <w:rFonts w:asciiTheme="majorHAnsi" w:hAnsiTheme="majorHAnsi" w:cstheme="majorHAnsi"/>
        </w:rPr>
        <w:t>Místo plnění díla je</w:t>
      </w:r>
      <w:r w:rsidR="00295449" w:rsidRPr="00295449">
        <w:rPr>
          <w:rFonts w:asciiTheme="majorHAnsi" w:hAnsiTheme="majorHAnsi" w:cstheme="majorHAnsi"/>
          <w:b/>
        </w:rPr>
        <w:t xml:space="preserve"> budova Základní školy a gymnázia města Konice na adrese Tyršova 609, 798 52 Konice na </w:t>
      </w:r>
      <w:proofErr w:type="spellStart"/>
      <w:r w:rsidR="00295449" w:rsidRPr="00295449">
        <w:rPr>
          <w:rFonts w:asciiTheme="majorHAnsi" w:hAnsiTheme="majorHAnsi" w:cstheme="majorHAnsi"/>
          <w:b/>
        </w:rPr>
        <w:t>parc</w:t>
      </w:r>
      <w:proofErr w:type="spellEnd"/>
      <w:r w:rsidR="00295449" w:rsidRPr="00295449">
        <w:rPr>
          <w:rFonts w:asciiTheme="majorHAnsi" w:hAnsiTheme="majorHAnsi" w:cstheme="majorHAnsi"/>
          <w:b/>
        </w:rPr>
        <w:t xml:space="preserve">. č. 1413 (zdroj tepla) v </w:t>
      </w:r>
      <w:proofErr w:type="spellStart"/>
      <w:r w:rsidR="00295449" w:rsidRPr="00295449">
        <w:rPr>
          <w:rFonts w:asciiTheme="majorHAnsi" w:hAnsiTheme="majorHAnsi" w:cstheme="majorHAnsi"/>
          <w:b/>
        </w:rPr>
        <w:t>k.ú</w:t>
      </w:r>
      <w:proofErr w:type="spellEnd"/>
      <w:r w:rsidR="00295449" w:rsidRPr="00295449">
        <w:rPr>
          <w:rFonts w:asciiTheme="majorHAnsi" w:hAnsiTheme="majorHAnsi" w:cstheme="majorHAnsi"/>
          <w:b/>
        </w:rPr>
        <w:t>. Konice [589624].</w:t>
      </w:r>
    </w:p>
    <w:p w14:paraId="34B44052" w14:textId="7A002395" w:rsidR="000E7084" w:rsidRPr="004750B4" w:rsidRDefault="000E7084" w:rsidP="000E708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V případě, že při provádění díla nastanou nepředpokládané </w:t>
      </w:r>
      <w:r w:rsidRPr="00D457E4">
        <w:rPr>
          <w:rFonts w:asciiTheme="majorHAnsi" w:hAnsiTheme="majorHAnsi" w:cstheme="majorHAnsi"/>
        </w:rPr>
        <w:t xml:space="preserve">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w:t>
      </w:r>
      <w:r w:rsidRPr="00D457E4">
        <w:rPr>
          <w:rFonts w:asciiTheme="majorHAnsi" w:hAnsiTheme="majorHAnsi" w:cstheme="majorHAnsi"/>
        </w:rPr>
        <w:lastRenderedPageBreak/>
        <w:t>po kterou objektivní klimatické okolnosti odůvodňovaly přerušení prací na díle. V případě přerušení prací dle tohoto odstavce smlouvy zhotoviteli nevzniká nárok na</w:t>
      </w:r>
      <w:r w:rsidRPr="004750B4">
        <w:rPr>
          <w:rFonts w:asciiTheme="majorHAnsi" w:hAnsiTheme="majorHAnsi" w:cstheme="majorHAnsi"/>
        </w:rPr>
        <w:t xml:space="preserve"> jakékoliv zvýšení ceny díla či náhradu jakýchkoliv nákladů.</w:t>
      </w:r>
      <w:r w:rsidR="00394062">
        <w:rPr>
          <w:rFonts w:asciiTheme="majorHAnsi" w:hAnsiTheme="majorHAnsi" w:cstheme="majorHAnsi"/>
        </w:rPr>
        <w:t xml:space="preserve"> </w:t>
      </w:r>
      <w:r w:rsidR="00394062" w:rsidRPr="00A37544">
        <w:rPr>
          <w:rFonts w:asciiTheme="majorHAnsi" w:hAnsiTheme="majorHAnsi" w:cstheme="majorHAnsi"/>
        </w:rPr>
        <w:t xml:space="preserve">Klimatickými okolnostmi, </w:t>
      </w:r>
      <w:r w:rsidR="00394062"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394062">
        <w:rPr>
          <w:rFonts w:asciiTheme="majorHAnsi" w:hAnsiTheme="majorHAnsi" w:cstheme="majorHAnsi"/>
        </w:rPr>
        <w:t>,</w:t>
      </w:r>
      <w:r w:rsidR="00394062"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w:t>
      </w:r>
      <w:r w:rsidR="00394062">
        <w:rPr>
          <w:rFonts w:asciiTheme="majorHAnsi" w:hAnsiTheme="majorHAnsi" w:cstheme="majorHAnsi"/>
        </w:rPr>
        <w:t xml:space="preserve"> </w:t>
      </w:r>
      <w:r w:rsidR="00394062" w:rsidRPr="00A37544">
        <w:rPr>
          <w:rFonts w:asciiTheme="majorHAnsi" w:hAnsiTheme="majorHAnsi" w:cstheme="majorHAnsi"/>
        </w:rPr>
        <w:t>Konkretizac</w:t>
      </w:r>
      <w:r w:rsidR="00394062">
        <w:rPr>
          <w:rFonts w:asciiTheme="majorHAnsi" w:hAnsiTheme="majorHAnsi" w:cstheme="majorHAnsi"/>
        </w:rPr>
        <w:t>i</w:t>
      </w:r>
      <w:r w:rsidR="00394062" w:rsidRPr="00A37544">
        <w:rPr>
          <w:rFonts w:asciiTheme="majorHAnsi" w:hAnsiTheme="majorHAnsi" w:cstheme="majorHAnsi"/>
        </w:rPr>
        <w:t xml:space="preserve"> klimatických okolností</w:t>
      </w:r>
      <w:r w:rsidR="00394062">
        <w:rPr>
          <w:rFonts w:asciiTheme="majorHAnsi" w:hAnsiTheme="majorHAnsi" w:cstheme="majorHAnsi"/>
        </w:rPr>
        <w:t xml:space="preserve"> musí zhotovitel provést písemně.</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7716EAD9" w:rsidR="00F45D28" w:rsidRPr="004750B4" w:rsidRDefault="00F45D28" w:rsidP="003D63C4">
      <w:pPr>
        <w:widowControl w:val="0"/>
        <w:numPr>
          <w:ilvl w:val="1"/>
          <w:numId w:val="14"/>
        </w:numPr>
        <w:spacing w:after="60" w:line="240" w:lineRule="auto"/>
        <w:jc w:val="both"/>
        <w:rPr>
          <w:rFonts w:asciiTheme="majorHAnsi" w:hAnsiTheme="majorHAnsi" w:cstheme="majorHAnsi"/>
          <w:snapToGrid w:val="0"/>
        </w:rPr>
      </w:pPr>
      <w:r w:rsidRPr="004750B4">
        <w:rPr>
          <w:rFonts w:asciiTheme="majorHAnsi" w:hAnsiTheme="majorHAnsi" w:cstheme="majorHAnsi"/>
          <w:snapToGrid w:val="0"/>
        </w:rPr>
        <w:t xml:space="preserve">Cena za dílo provedené v rozsahu dle této </w:t>
      </w:r>
      <w:r w:rsidRPr="00D457E4">
        <w:rPr>
          <w:rFonts w:asciiTheme="majorHAnsi" w:hAnsiTheme="majorHAnsi" w:cstheme="majorHAnsi"/>
          <w:snapToGrid w:val="0"/>
        </w:rPr>
        <w:t>smlouvy včetně dodávky všech technologií je sjednána v souladu s cenou, kterou zhotovitel nabídl v rámci zadávacího</w:t>
      </w:r>
      <w:r w:rsidR="00586E7A" w:rsidRPr="00D457E4">
        <w:rPr>
          <w:rFonts w:asciiTheme="majorHAnsi" w:hAnsiTheme="majorHAnsi" w:cstheme="majorHAnsi"/>
          <w:snapToGrid w:val="0"/>
        </w:rPr>
        <w:t xml:space="preserve"> </w:t>
      </w:r>
      <w:r w:rsidRPr="00D457E4">
        <w:rPr>
          <w:rFonts w:asciiTheme="majorHAnsi" w:hAnsiTheme="majorHAnsi" w:cstheme="majorHAnsi"/>
          <w:snapToGrid w:val="0"/>
        </w:rPr>
        <w:t>řízení na</w:t>
      </w:r>
      <w:r w:rsidRPr="004750B4">
        <w:rPr>
          <w:rFonts w:asciiTheme="majorHAnsi" w:hAnsiTheme="majorHAnsi" w:cstheme="majorHAnsi"/>
          <w:snapToGrid w:val="0"/>
        </w:rPr>
        <w:t xml:space="preserve">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End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64FC1592"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je nedílnou součástí této smlouvy a její přílohou č. 1.</w:t>
      </w:r>
    </w:p>
    <w:p w14:paraId="201B10C9" w14:textId="4251F563"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111FE080" w14:textId="77777777" w:rsidR="00FB72AC" w:rsidRDefault="00FB72AC" w:rsidP="00FB72AC">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0EF449FF" w14:textId="77777777" w:rsidR="00FB72AC" w:rsidRPr="00D457E4" w:rsidRDefault="00FB72AC" w:rsidP="00FB72AC">
      <w:pPr>
        <w:pStyle w:val="Odstavecseseznamem"/>
        <w:widowControl w:val="0"/>
        <w:numPr>
          <w:ilvl w:val="0"/>
          <w:numId w:val="33"/>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w:t>
      </w:r>
      <w:r w:rsidRPr="00D457E4">
        <w:rPr>
          <w:rFonts w:asciiTheme="majorHAnsi" w:hAnsiTheme="majorHAnsi" w:cstheme="majorHAnsi"/>
        </w:rPr>
        <w:t>DPH.</w:t>
      </w:r>
    </w:p>
    <w:p w14:paraId="75483125" w14:textId="08CD50F3" w:rsidR="00F45D28" w:rsidRPr="00D457E4" w:rsidRDefault="00F45D28" w:rsidP="60DEF0A5">
      <w:pPr>
        <w:widowControl w:val="0"/>
        <w:numPr>
          <w:ilvl w:val="1"/>
          <w:numId w:val="14"/>
        </w:numPr>
        <w:spacing w:after="120" w:line="240" w:lineRule="auto"/>
        <w:jc w:val="both"/>
        <w:rPr>
          <w:rFonts w:asciiTheme="majorHAnsi" w:hAnsiTheme="majorHAnsi" w:cstheme="majorBidi"/>
        </w:rPr>
      </w:pPr>
      <w:r w:rsidRPr="00D457E4">
        <w:rPr>
          <w:rFonts w:asciiTheme="majorHAnsi" w:hAnsiTheme="majorHAnsi" w:cstheme="majorBidi"/>
        </w:rPr>
        <w:t>Vyskytne-li se při provádění díla potřeba provést nové práce (vícepráce), postupuje se při jejich zadání podle</w:t>
      </w:r>
      <w:r w:rsidRPr="00D457E4">
        <w:rPr>
          <w:rFonts w:asciiTheme="majorHAnsi" w:hAnsiTheme="majorHAnsi" w:cstheme="majorBidi"/>
          <w:color w:val="FF0000"/>
        </w:rPr>
        <w:t xml:space="preserve"> </w:t>
      </w:r>
      <w:r w:rsidR="000E7084" w:rsidRPr="00D457E4">
        <w:rPr>
          <w:rFonts w:asciiTheme="majorHAnsi" w:hAnsiTheme="majorHAnsi" w:cstheme="majorBidi"/>
        </w:rPr>
        <w:t>§ 222 ZZVZ, resp.</w:t>
      </w:r>
      <w:r w:rsidR="5D709DC7" w:rsidRPr="00D457E4">
        <w:rPr>
          <w:rFonts w:asciiTheme="majorHAnsi" w:hAnsiTheme="majorHAnsi" w:cstheme="majorBidi"/>
        </w:rPr>
        <w:t xml:space="preserve"> Pravidel</w:t>
      </w:r>
      <w:r w:rsidRPr="00D457E4">
        <w:rPr>
          <w:rFonts w:asciiTheme="majorHAnsi" w:hAnsiTheme="majorHAnsi" w:cstheme="majorBidi"/>
        </w:rPr>
        <w:t xml:space="preserve">. Zhotovitel je povinen provést jejich přesný soupis včetně jejich ocenění a tento soupis předložit objednateli k odsouhlasení. Obecně platí, že práce, dodávky a služby neobsažené v položkovém rozpočtu musí být nejprve </w:t>
      </w:r>
      <w:bookmarkStart w:id="2" w:name="_Hlk145545560"/>
      <w:r w:rsidR="00D61E24" w:rsidRPr="00D457E4">
        <w:rPr>
          <w:rFonts w:asciiTheme="majorHAnsi" w:hAnsiTheme="majorHAnsi" w:cstheme="majorBidi"/>
        </w:rPr>
        <w:t>sjednány dodatkem k této smlouvě</w:t>
      </w:r>
      <w:r w:rsidRPr="00D457E4">
        <w:rPr>
          <w:rFonts w:asciiTheme="majorHAnsi" w:hAnsiTheme="majorHAnsi" w:cstheme="majorBidi"/>
        </w:rPr>
        <w:t>,</w:t>
      </w:r>
      <w:bookmarkEnd w:id="2"/>
      <w:r w:rsidRPr="00D457E4">
        <w:rPr>
          <w:rFonts w:asciiTheme="majorHAnsi" w:hAnsiTheme="majorHAnsi" w:cstheme="majorBidi"/>
        </w:rPr>
        <w:t xml:space="preserve"> teprve potom realizovány. Pokud zhotovitel nedodrží tento postup, má se za to, že práce, dodávky a služby</w:t>
      </w:r>
      <w:r w:rsidR="00E30CC6" w:rsidRPr="00D457E4">
        <w:rPr>
          <w:rFonts w:asciiTheme="majorHAnsi" w:hAnsiTheme="majorHAnsi" w:cstheme="majorBidi"/>
        </w:rPr>
        <w:t>,</w:t>
      </w:r>
      <w:r w:rsidRPr="00D457E4">
        <w:rPr>
          <w:rFonts w:asciiTheme="majorHAnsi" w:hAnsiTheme="majorHAnsi" w:cstheme="majorBidi"/>
        </w:rPr>
        <w:t xml:space="preserve"> resp. činnosti jím realizované, byly předmětem díla a jsou v ceně díla zahrnuty.</w:t>
      </w:r>
    </w:p>
    <w:p w14:paraId="6D924FF3" w14:textId="1CBB3184"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D457E4">
        <w:rPr>
          <w:rFonts w:asciiTheme="majorHAnsi" w:hAnsiTheme="majorHAnsi" w:cstheme="majorHAnsi"/>
        </w:rPr>
        <w:t>Na základě písemného</w:t>
      </w:r>
      <w:r w:rsidRPr="004750B4">
        <w:rPr>
          <w:rFonts w:asciiTheme="majorHAnsi" w:hAnsiTheme="majorHAnsi" w:cstheme="majorHAnsi"/>
        </w:rPr>
        <w:t xml:space="preserve"> </w:t>
      </w:r>
      <w:r w:rsidR="00D61E24">
        <w:rPr>
          <w:rFonts w:asciiTheme="majorHAnsi" w:hAnsiTheme="majorHAnsi" w:cstheme="majorHAnsi"/>
        </w:rPr>
        <w:t>požadavku</w:t>
      </w:r>
      <w:r w:rsidRPr="004750B4">
        <w:rPr>
          <w:rFonts w:asciiTheme="majorHAnsi" w:hAnsiTheme="majorHAnsi" w:cstheme="majorHAnsi"/>
        </w:rPr>
        <w:t xml:space="preserve"> objednatel</w:t>
      </w:r>
      <w:r w:rsidR="00D61E24">
        <w:rPr>
          <w:rFonts w:asciiTheme="majorHAnsi" w:hAnsiTheme="majorHAnsi" w:cstheme="majorHAnsi"/>
        </w:rPr>
        <w:t>e</w:t>
      </w:r>
      <w:r w:rsidRPr="004750B4">
        <w:rPr>
          <w:rFonts w:asciiTheme="majorHAnsi" w:hAnsiTheme="majorHAnsi" w:cstheme="majorHAnsi"/>
        </w:rPr>
        <w:t xml:space="preserve">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w:t>
      </w:r>
      <w:r w:rsidR="00D61E24">
        <w:rPr>
          <w:rFonts w:asciiTheme="majorHAnsi" w:hAnsiTheme="majorHAnsi" w:cstheme="majorHAnsi"/>
        </w:rPr>
        <w:t>podléhají odsouhlasení</w:t>
      </w:r>
      <w:r w:rsidRPr="004750B4">
        <w:rPr>
          <w:rFonts w:asciiTheme="majorHAnsi" w:hAnsiTheme="majorHAnsi" w:cstheme="majorHAnsi"/>
        </w:rPr>
        <w:t xml:space="preserve"> objednatelem. </w:t>
      </w:r>
      <w:r w:rsidR="00D61E24">
        <w:rPr>
          <w:rFonts w:asciiTheme="majorHAnsi" w:hAnsiTheme="majorHAnsi" w:cstheme="majorHAnsi"/>
        </w:rPr>
        <w:t>Změny jsou platné, pokud</w:t>
      </w:r>
      <w:r w:rsidRPr="004750B4">
        <w:rPr>
          <w:rFonts w:asciiTheme="majorHAnsi" w:hAnsiTheme="majorHAnsi" w:cstheme="majorHAnsi"/>
        </w:rPr>
        <w:t xml:space="preserve"> obě smluvní strany </w:t>
      </w:r>
      <w:r w:rsidR="00D61E24" w:rsidRPr="004750B4">
        <w:rPr>
          <w:rFonts w:asciiTheme="majorHAnsi" w:hAnsiTheme="majorHAnsi" w:cstheme="majorHAnsi"/>
        </w:rPr>
        <w:t xml:space="preserve">uzavřou </w:t>
      </w:r>
      <w:r w:rsidRPr="004750B4">
        <w:rPr>
          <w:rFonts w:asciiTheme="majorHAnsi" w:hAnsiTheme="majorHAnsi" w:cstheme="majorHAnsi"/>
        </w:rPr>
        <w:t xml:space="preserve">dodatek ke smlouvě. Zhotovitel je povinen upozornit objednatele v případě, že jím navržené změny zhoršují kvalitu 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Vyskytnou-li se při provádění díla méněpráce (práce a výměry oceněné v nabídce, ale </w:t>
      </w:r>
      <w:r w:rsidRPr="004750B4">
        <w:rPr>
          <w:rFonts w:asciiTheme="majorHAnsi" w:hAnsiTheme="majorHAnsi" w:cstheme="majorHAnsi"/>
        </w:rPr>
        <w:lastRenderedPageBreak/>
        <w:t xml:space="preserve">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14:paraId="4D63DC0E" w14:textId="77777777" w:rsidR="00F45D28" w:rsidRPr="004750B4" w:rsidRDefault="00F45D28" w:rsidP="00BC48BD">
      <w:pPr>
        <w:pStyle w:val="Zkladntext"/>
        <w:keepNext/>
        <w:keepLines/>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BC48BD">
      <w:pPr>
        <w:pStyle w:val="Default"/>
        <w:keepNext/>
        <w:keepLines/>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464A33B2" w14:textId="77777777" w:rsidR="00F45D28" w:rsidRPr="004750B4" w:rsidRDefault="00F45D28" w:rsidP="00BC48BD">
      <w:pPr>
        <w:keepNext/>
        <w:keepLines/>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snapToGrid w:val="0"/>
        </w:rPr>
        <w:t xml:space="preserve">Zálohy </w:t>
      </w:r>
      <w:r w:rsidRPr="004750B4">
        <w:rPr>
          <w:rFonts w:asciiTheme="majorHAnsi" w:hAnsiTheme="majorHAnsi" w:cstheme="majorHAnsi"/>
        </w:rPr>
        <w:t>na platby nejsou sjednány, objednatel je neposkytuje</w:t>
      </w:r>
      <w:r w:rsidRPr="004750B4">
        <w:rPr>
          <w:rFonts w:asciiTheme="majorHAnsi" w:hAnsiTheme="majorHAnsi" w:cstheme="majorHAnsi"/>
          <w:snapToGrid w:val="0"/>
        </w:rPr>
        <w:t xml:space="preserve"> a zhotovitel nemůže po objednateli uhrazení zálohy požadovat</w:t>
      </w:r>
      <w:r w:rsidRPr="004750B4">
        <w:rPr>
          <w:rFonts w:asciiTheme="majorHAnsi" w:hAnsiTheme="majorHAnsi" w:cstheme="majorHAnsi"/>
        </w:rPr>
        <w:t>.</w:t>
      </w:r>
    </w:p>
    <w:p w14:paraId="27AE082F" w14:textId="48F50833" w:rsidR="00F45D28" w:rsidRPr="004750B4" w:rsidRDefault="00F45D28" w:rsidP="003D63C4">
      <w:pPr>
        <w:widowControl w:val="0"/>
        <w:numPr>
          <w:ilvl w:val="1"/>
          <w:numId w:val="10"/>
        </w:numPr>
        <w:spacing w:after="120" w:line="240" w:lineRule="auto"/>
        <w:jc w:val="both"/>
        <w:rPr>
          <w:rFonts w:asciiTheme="majorHAnsi" w:hAnsiTheme="majorHAnsi" w:cstheme="majorHAnsi"/>
          <w:iCs/>
        </w:rPr>
      </w:pPr>
      <w:bookmarkStart w:id="3" w:name="_Hlk145545928"/>
      <w:r w:rsidRPr="004750B4">
        <w:rPr>
          <w:rFonts w:asciiTheme="majorHAnsi" w:hAnsiTheme="majorHAnsi" w:cstheme="majorHAnsi"/>
          <w:iCs/>
        </w:rPr>
        <w:t>Cenu za dílo nebo její části bude objednatel hradit zpětně na základě dílčích faktur vystavovaných zhotovitelem jedenkrát měsíčně</w:t>
      </w:r>
      <w:r w:rsidR="000F6090">
        <w:rPr>
          <w:rFonts w:asciiTheme="majorHAnsi" w:hAnsiTheme="majorHAnsi" w:cstheme="majorHAnsi"/>
          <w:iCs/>
        </w:rPr>
        <w:t xml:space="preserve"> na základě objednatelem písemně schváleného </w:t>
      </w:r>
      <w:r w:rsidR="000F6090" w:rsidRPr="004750B4">
        <w:rPr>
          <w:rFonts w:asciiTheme="majorHAnsi" w:hAnsiTheme="majorHAnsi" w:cstheme="majorHAnsi"/>
          <w:iCs/>
        </w:rPr>
        <w:t>oceněn</w:t>
      </w:r>
      <w:r w:rsidR="000F6090">
        <w:rPr>
          <w:rFonts w:asciiTheme="majorHAnsi" w:hAnsiTheme="majorHAnsi" w:cstheme="majorHAnsi"/>
          <w:iCs/>
        </w:rPr>
        <w:t>ého</w:t>
      </w:r>
      <w:r w:rsidR="000F6090" w:rsidRPr="004750B4">
        <w:rPr>
          <w:rFonts w:asciiTheme="majorHAnsi" w:hAnsiTheme="majorHAnsi" w:cstheme="majorHAnsi"/>
          <w:iCs/>
        </w:rPr>
        <w:t xml:space="preserve"> písemn</w:t>
      </w:r>
      <w:r w:rsidR="000F6090">
        <w:rPr>
          <w:rFonts w:asciiTheme="majorHAnsi" w:hAnsiTheme="majorHAnsi" w:cstheme="majorHAnsi"/>
          <w:iCs/>
        </w:rPr>
        <w:t>ého</w:t>
      </w:r>
      <w:r w:rsidR="000F6090" w:rsidRPr="004750B4">
        <w:rPr>
          <w:rFonts w:asciiTheme="majorHAnsi" w:hAnsiTheme="majorHAnsi" w:cstheme="majorHAnsi"/>
          <w:iCs/>
        </w:rPr>
        <w:t xml:space="preserve"> soupis</w:t>
      </w:r>
      <w:r w:rsidR="000F6090">
        <w:rPr>
          <w:rFonts w:asciiTheme="majorHAnsi" w:hAnsiTheme="majorHAnsi" w:cstheme="majorHAnsi"/>
          <w:iCs/>
        </w:rPr>
        <w:t>u</w:t>
      </w:r>
      <w:r w:rsidR="000F6090" w:rsidRPr="004750B4">
        <w:rPr>
          <w:rFonts w:asciiTheme="majorHAnsi" w:hAnsiTheme="majorHAnsi" w:cstheme="majorHAnsi"/>
          <w:iCs/>
        </w:rPr>
        <w:t xml:space="preserve"> prací a dodávek skutečně provedených v daném kalendářním měsíci (dále jen „</w:t>
      </w:r>
      <w:r w:rsidR="000F6090" w:rsidRPr="004750B4">
        <w:rPr>
          <w:rFonts w:asciiTheme="majorHAnsi" w:hAnsiTheme="majorHAnsi" w:cstheme="majorHAnsi"/>
          <w:b/>
          <w:iCs/>
        </w:rPr>
        <w:t>zjišťovací protokol</w:t>
      </w:r>
      <w:r w:rsidR="000F6090" w:rsidRPr="004750B4">
        <w:rPr>
          <w:rFonts w:asciiTheme="majorHAnsi" w:hAnsiTheme="majorHAnsi" w:cstheme="majorHAnsi"/>
          <w:iCs/>
        </w:rPr>
        <w:t>“)</w:t>
      </w:r>
      <w:r w:rsidRPr="004750B4">
        <w:rPr>
          <w:rFonts w:asciiTheme="majorHAnsi" w:hAnsiTheme="majorHAnsi" w:cstheme="majorHAnsi"/>
          <w:iCs/>
        </w:rPr>
        <w:t>. Nedílnou přílohou každé dílčí faktury musí být objednatelem podepsaný (tj.</w:t>
      </w:r>
      <w:r w:rsidR="000F6090">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sidR="002E12FE">
        <w:rPr>
          <w:rFonts w:asciiTheme="majorHAnsi" w:hAnsiTheme="majorHAnsi" w:cstheme="majorHAnsi"/>
          <w:iCs/>
        </w:rPr>
        <w:t>oho</w:t>
      </w:r>
      <w:r w:rsidRPr="004750B4">
        <w:rPr>
          <w:rFonts w:asciiTheme="majorHAnsi" w:hAnsiTheme="majorHAnsi" w:cstheme="majorHAnsi"/>
          <w:iCs/>
        </w:rPr>
        <w:t>to dokladů je faktura neúplná.</w:t>
      </w:r>
      <w:bookmarkEnd w:id="3"/>
    </w:p>
    <w:p w14:paraId="5A7CC8B7" w14:textId="77777777" w:rsidR="00F45D28" w:rsidRPr="004750B4" w:rsidRDefault="00F45D28" w:rsidP="003D63C4">
      <w:pPr>
        <w:widowControl w:val="0"/>
        <w:numPr>
          <w:ilvl w:val="1"/>
          <w:numId w:val="10"/>
        </w:numPr>
        <w:spacing w:after="0" w:line="240" w:lineRule="auto"/>
        <w:jc w:val="both"/>
        <w:rPr>
          <w:rFonts w:asciiTheme="majorHAnsi" w:hAnsiTheme="majorHAnsi" w:cstheme="majorHAnsi"/>
          <w:iCs/>
        </w:rPr>
      </w:pPr>
      <w:r w:rsidRPr="004750B4">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w:t>
      </w:r>
    </w:p>
    <w:p w14:paraId="002D05ED" w14:textId="77777777" w:rsidR="00F45D28" w:rsidRPr="0098657E" w:rsidRDefault="00F45D28" w:rsidP="003D63C4">
      <w:pPr>
        <w:widowControl w:val="0"/>
        <w:numPr>
          <w:ilvl w:val="1"/>
          <w:numId w:val="10"/>
        </w:numPr>
        <w:spacing w:before="120" w:after="120" w:line="240" w:lineRule="auto"/>
        <w:jc w:val="both"/>
        <w:rPr>
          <w:rFonts w:asciiTheme="majorHAnsi" w:hAnsiTheme="majorHAnsi" w:cstheme="majorHAnsi"/>
          <w:iCs/>
        </w:rPr>
      </w:pPr>
      <w:r w:rsidRPr="004750B4">
        <w:rPr>
          <w:rFonts w:asciiTheme="majorHAnsi" w:hAnsiTheme="majorHAnsi" w:cstheme="majorHAnsi"/>
          <w:iCs/>
        </w:rPr>
        <w:t xml:space="preserve">Dílčí fakturu je zhotovitel oprávněn vystavit pouze na částku odsouhlasenou objednatelem ve zjišťovacím protokolu. Zhotovitel je povinen vystavit fakturu nejpozději do 15 dnů ode dne doručení </w:t>
      </w:r>
      <w:r w:rsidRPr="0098657E">
        <w:rPr>
          <w:rFonts w:asciiTheme="majorHAnsi" w:hAnsiTheme="majorHAnsi" w:cstheme="majorHAnsi"/>
          <w:iCs/>
        </w:rPr>
        <w:t>objednatelem odsouhlaseného zjišťovacího protokolu zhotoviteli.</w:t>
      </w:r>
    </w:p>
    <w:p w14:paraId="5A4908B9" w14:textId="77777777" w:rsidR="00F45D28" w:rsidRPr="0098657E" w:rsidRDefault="00F45D28" w:rsidP="003D63C4">
      <w:pPr>
        <w:widowControl w:val="0"/>
        <w:numPr>
          <w:ilvl w:val="1"/>
          <w:numId w:val="10"/>
        </w:numPr>
        <w:spacing w:after="120" w:line="240" w:lineRule="auto"/>
        <w:jc w:val="both"/>
        <w:rPr>
          <w:rFonts w:asciiTheme="majorHAnsi" w:hAnsiTheme="majorHAnsi" w:cstheme="majorHAnsi"/>
          <w:iCs/>
        </w:rPr>
      </w:pPr>
      <w:r w:rsidRPr="0098657E">
        <w:rPr>
          <w:rFonts w:asciiTheme="majorHAnsi" w:hAnsiTheme="majorHAnsi" w:cstheme="majorHAnsi"/>
          <w:iCs/>
        </w:rPr>
        <w:t xml:space="preserve">Doba splatnosti faktur je </w:t>
      </w:r>
      <w:r w:rsidRPr="0098657E">
        <w:rPr>
          <w:rFonts w:asciiTheme="majorHAnsi" w:hAnsiTheme="majorHAnsi" w:cstheme="majorHAnsi"/>
          <w:b/>
          <w:iCs/>
        </w:rPr>
        <w:t xml:space="preserve">30 kalendářních dní </w:t>
      </w:r>
      <w:r w:rsidRPr="0098657E">
        <w:rPr>
          <w:rFonts w:asciiTheme="majorHAnsi" w:hAnsiTheme="majorHAnsi" w:cstheme="majorHAnsi"/>
          <w:iCs/>
        </w:rPr>
        <w:t>ode dne doručení faktury objednateli, bez ohledu na dřívější datum splatnosti uvedené na faktuře.</w:t>
      </w:r>
    </w:p>
    <w:p w14:paraId="3EE080D1" w14:textId="77777777" w:rsidR="00F45D28" w:rsidRPr="0098657E" w:rsidRDefault="00F45D28" w:rsidP="003D63C4">
      <w:pPr>
        <w:widowControl w:val="0"/>
        <w:numPr>
          <w:ilvl w:val="1"/>
          <w:numId w:val="10"/>
        </w:numPr>
        <w:spacing w:after="60" w:line="240" w:lineRule="auto"/>
        <w:jc w:val="both"/>
        <w:rPr>
          <w:rFonts w:asciiTheme="majorHAnsi" w:hAnsiTheme="majorHAnsi" w:cstheme="majorHAnsi"/>
          <w:iCs/>
        </w:rPr>
      </w:pPr>
      <w:r w:rsidRPr="0098657E">
        <w:rPr>
          <w:rFonts w:asciiTheme="majorHAnsi" w:hAnsiTheme="majorHAnsi" w:cstheme="majorHAnsi"/>
          <w:iCs/>
        </w:rPr>
        <w:t xml:space="preserve">Faktury budou mít náležitosti daňového dokladu dle zákona č. 235/2004 Sb., o dani z přidané hodnoty, v platném znění, a náležitosti obchodní listiny dle </w:t>
      </w:r>
      <w:proofErr w:type="spellStart"/>
      <w:r w:rsidRPr="0098657E">
        <w:rPr>
          <w:rFonts w:asciiTheme="majorHAnsi" w:hAnsiTheme="majorHAnsi" w:cstheme="majorHAnsi"/>
          <w:iCs/>
        </w:rPr>
        <w:t>ust</w:t>
      </w:r>
      <w:proofErr w:type="spellEnd"/>
      <w:r w:rsidRPr="0098657E">
        <w:rPr>
          <w:rFonts w:asciiTheme="majorHAnsi" w:hAnsiTheme="majorHAnsi" w:cstheme="majorHAnsi"/>
          <w:iCs/>
        </w:rPr>
        <w:t>. § 435 občanského zákoníku.</w:t>
      </w:r>
      <w:r w:rsidRPr="0098657E">
        <w:rPr>
          <w:rFonts w:asciiTheme="majorHAnsi" w:hAnsiTheme="majorHAnsi" w:cstheme="majorHAnsi"/>
        </w:rPr>
        <w:t xml:space="preserve"> DPH bude uvedeno podle platných daňových předpisů. </w:t>
      </w:r>
      <w:r w:rsidRPr="0098657E">
        <w:rPr>
          <w:rFonts w:asciiTheme="majorHAnsi" w:hAnsiTheme="majorHAnsi" w:cstheme="majorHAnsi"/>
          <w:iCs/>
        </w:rPr>
        <w:t xml:space="preserve"> Faktura musí vedle těchto povinných náležitostí dále obsahovat:</w:t>
      </w:r>
    </w:p>
    <w:p w14:paraId="45BAB176" w14:textId="438AFA34" w:rsidR="00F45D28" w:rsidRPr="0098657E"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98657E">
        <w:rPr>
          <w:rFonts w:asciiTheme="majorHAnsi" w:hAnsiTheme="majorHAnsi" w:cstheme="majorHAnsi"/>
          <w:iCs/>
        </w:rPr>
        <w:t xml:space="preserve">název a registrační číslo projektu (tj. </w:t>
      </w:r>
      <w:r w:rsidR="0098657E" w:rsidRPr="0098657E">
        <w:rPr>
          <w:rFonts w:asciiTheme="majorHAnsi" w:hAnsiTheme="majorHAnsi" w:cstheme="majorHAnsi"/>
          <w:iCs/>
        </w:rPr>
        <w:t>„</w:t>
      </w:r>
      <w:r w:rsidR="0098657E" w:rsidRPr="0098657E">
        <w:rPr>
          <w:rFonts w:asciiTheme="majorHAnsi" w:hAnsiTheme="majorHAnsi" w:cstheme="majorHAnsi"/>
          <w:b/>
          <w:bCs/>
          <w:iCs/>
        </w:rPr>
        <w:t>Energetické úspory a využití obnovitelných zdrojů energie na budově ZŠ a Gymnázia Konice</w:t>
      </w:r>
      <w:r w:rsidR="0098657E" w:rsidRPr="0098657E">
        <w:rPr>
          <w:rFonts w:asciiTheme="majorHAnsi" w:hAnsiTheme="majorHAnsi" w:cstheme="majorHAnsi"/>
          <w:iCs/>
        </w:rPr>
        <w:t xml:space="preserve">“, registrační číslo projektu: </w:t>
      </w:r>
      <w:r w:rsidR="0098657E" w:rsidRPr="0098657E">
        <w:rPr>
          <w:rFonts w:asciiTheme="majorHAnsi" w:hAnsiTheme="majorHAnsi" w:cstheme="majorHAnsi"/>
          <w:b/>
          <w:bCs/>
          <w:iCs/>
        </w:rPr>
        <w:t>5240200021</w:t>
      </w:r>
      <w:r w:rsidRPr="0098657E">
        <w:rPr>
          <w:rFonts w:asciiTheme="majorHAnsi" w:hAnsiTheme="majorHAnsi" w:cstheme="majorHAnsi"/>
          <w:iCs/>
        </w:rPr>
        <w:t>).</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98657E">
        <w:rPr>
          <w:rFonts w:asciiTheme="majorHAnsi" w:hAnsiTheme="majorHAnsi" w:cstheme="majorHAnsi"/>
          <w:iCs/>
        </w:rPr>
        <w:t>Objednatel je oprávněn vadnou fakturu před uplynutím lhůty splatnosti vrátit zhotoviteli bez</w:t>
      </w:r>
      <w:r w:rsidRPr="004750B4">
        <w:rPr>
          <w:rFonts w:asciiTheme="majorHAnsi" w:hAnsiTheme="majorHAnsi" w:cstheme="majorHAnsi"/>
          <w:iCs/>
        </w:rPr>
        <w:t xml:space="preserve">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77777777"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4507E8CE" w:rsidR="00F45D28" w:rsidRPr="0098657E"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rPr>
        <w:lastRenderedPageBreak/>
        <w:t xml:space="preserve">Cenu díla bude možné měnit pouze, dojde-li ke změně právních </w:t>
      </w:r>
      <w:r w:rsidRPr="0098657E">
        <w:rPr>
          <w:rFonts w:asciiTheme="majorHAnsi" w:hAnsiTheme="majorHAnsi" w:cstheme="majorHAnsi"/>
        </w:rPr>
        <w:t>předpisů týkajících se změny sazby DPH</w:t>
      </w:r>
      <w:r w:rsidRPr="0098657E">
        <w:rPr>
          <w:rFonts w:asciiTheme="majorHAnsi" w:hAnsiTheme="majorHAnsi" w:cstheme="majorHAnsi"/>
          <w:color w:val="FF0000"/>
        </w:rPr>
        <w:t xml:space="preserve"> </w:t>
      </w:r>
      <w:r w:rsidRPr="0098657E">
        <w:rPr>
          <w:rFonts w:asciiTheme="majorHAnsi" w:hAnsiTheme="majorHAnsi" w:cstheme="majorHAnsi"/>
        </w:rPr>
        <w:t>a na základě méněprací a víceprací, pokud jsou tyto ve smlouvě připuštěny, sjednaných na základě dodatku k této smlouvě, a to za dodržení příslušných ustanovení ZZVZ</w:t>
      </w:r>
      <w:r w:rsidR="007B0EB4" w:rsidRPr="0098657E">
        <w:rPr>
          <w:rFonts w:asciiTheme="majorHAnsi" w:hAnsiTheme="majorHAnsi" w:cstheme="majorHAnsi"/>
        </w:rPr>
        <w:t>, resp. Pravidel</w:t>
      </w:r>
      <w:r w:rsidRPr="0098657E">
        <w:rPr>
          <w:rFonts w:asciiTheme="majorHAnsi" w:hAnsiTheme="majorHAnsi" w:cstheme="majorHAnsi"/>
        </w:rPr>
        <w:t>.</w:t>
      </w:r>
    </w:p>
    <w:p w14:paraId="3CA6662B" w14:textId="77777777" w:rsidR="008F1080"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78167A53" w14:textId="75710C1E" w:rsidR="00F45D28" w:rsidRPr="004750B4" w:rsidRDefault="008F1080" w:rsidP="007B0EB4">
      <w:pPr>
        <w:widowControl w:val="0"/>
        <w:numPr>
          <w:ilvl w:val="1"/>
          <w:numId w:val="10"/>
        </w:numPr>
        <w:spacing w:after="120" w:line="240" w:lineRule="auto"/>
        <w:jc w:val="both"/>
        <w:rPr>
          <w:rFonts w:asciiTheme="majorHAnsi" w:hAnsiTheme="majorHAnsi" w:cstheme="majorHAnsi"/>
        </w:rPr>
      </w:pPr>
      <w:bookmarkStart w:id="4"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4"/>
      <w:r>
        <w:rPr>
          <w:rFonts w:asciiTheme="majorHAnsi" w:hAnsiTheme="majorHAnsi" w:cstheme="majorHAnsi"/>
        </w:rPr>
        <w:t>.</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 Dokončené dílo předá zhotovitel objednateli nejpozději poslední den termínu pro provedení a dokončení díla dle této smlouvy.</w:t>
      </w:r>
    </w:p>
    <w:p w14:paraId="7007E25F"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Zhotovitel se zavazuje vyzvat písemně nejméně deset 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p>
    <w:p w14:paraId="79844DA5" w14:textId="58D66964"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73213C">
        <w:rPr>
          <w:rFonts w:asciiTheme="majorHAnsi" w:hAnsiTheme="majorHAnsi" w:cstheme="majorHAnsi"/>
          <w:iCs/>
        </w:rPr>
        <w:t>zhotovitelem</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63A3ABF3"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sz w:val="22"/>
          <w:szCs w:val="22"/>
        </w:rPr>
        <w:t xml:space="preserve">údaje dle </w:t>
      </w:r>
      <w:proofErr w:type="spellStart"/>
      <w:r w:rsidRPr="004750B4">
        <w:rPr>
          <w:rFonts w:asciiTheme="majorHAnsi" w:hAnsiTheme="majorHAnsi" w:cstheme="majorHAnsi"/>
          <w:sz w:val="22"/>
          <w:szCs w:val="22"/>
        </w:rPr>
        <w:t>ust</w:t>
      </w:r>
      <w:proofErr w:type="spellEnd"/>
      <w:r w:rsidRPr="004750B4">
        <w:rPr>
          <w:rFonts w:asciiTheme="majorHAnsi" w:hAnsiTheme="majorHAnsi" w:cstheme="majorHAnsi"/>
          <w:sz w:val="22"/>
          <w:szCs w:val="22"/>
        </w:rPr>
        <w: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zhodnocení jakosti díla nebo jeho části,</w:t>
      </w:r>
    </w:p>
    <w:p w14:paraId="417BF9C0"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6E2386F5"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p>
    <w:p w14:paraId="057B34D5" w14:textId="77777777" w:rsidR="00F45D28" w:rsidRPr="004750B4" w:rsidRDefault="00F45D28" w:rsidP="006B47F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28DCFE65" w14:textId="671510EB" w:rsidR="00F45D28" w:rsidRPr="004750B4" w:rsidRDefault="00F45D28" w:rsidP="006B47F4">
      <w:pPr>
        <w:pStyle w:val="Default"/>
        <w:widowControl w:val="0"/>
        <w:numPr>
          <w:ilvl w:val="0"/>
          <w:numId w:val="16"/>
        </w:numPr>
        <w:spacing w:after="120"/>
        <w:ind w:left="993" w:hanging="426"/>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p>
    <w:p w14:paraId="411840CF" w14:textId="0F85001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Změny nebo odchylky od dokumentace budou zaneseny do dokumentace skutečného provedení díla na náklady zhotovitele. </w:t>
      </w:r>
    </w:p>
    <w:p w14:paraId="5A7B100D" w14:textId="5B1388C8" w:rsidR="00F45D28" w:rsidRPr="004750B4" w:rsidRDefault="00D03208" w:rsidP="003D63C4">
      <w:pPr>
        <w:widowControl w:val="0"/>
        <w:numPr>
          <w:ilvl w:val="1"/>
          <w:numId w:val="15"/>
        </w:numPr>
        <w:spacing w:after="120" w:line="240" w:lineRule="auto"/>
        <w:jc w:val="both"/>
        <w:rPr>
          <w:rFonts w:asciiTheme="majorHAnsi" w:hAnsiTheme="majorHAnsi" w:cstheme="majorHAnsi"/>
          <w:iCs/>
        </w:rPr>
      </w:pPr>
      <w:r w:rsidRPr="00B148F6">
        <w:rPr>
          <w:rFonts w:asciiTheme="majorHAnsi" w:hAnsiTheme="majorHAnsi" w:cstheme="majorHAnsi"/>
        </w:rPr>
        <w:t xml:space="preserve">Objednatel je oprávněn, nikoliv však povinen, dílo převzít i v případě, že dokončené dílo bude při </w:t>
      </w:r>
      <w:r w:rsidRPr="00B148F6">
        <w:rPr>
          <w:rFonts w:asciiTheme="majorHAnsi" w:hAnsiTheme="majorHAnsi" w:cstheme="majorHAnsi"/>
        </w:rPr>
        <w:lastRenderedPageBreak/>
        <w:t>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r w:rsidR="00F45D28" w:rsidRPr="004750B4">
        <w:rPr>
          <w:rFonts w:asciiTheme="majorHAnsi" w:hAnsiTheme="majorHAnsi" w:cstheme="majorHAnsi"/>
          <w:iCs/>
        </w:rPr>
        <w:t xml:space="preserve"> </w:t>
      </w:r>
    </w:p>
    <w:p w14:paraId="3E23AE2C" w14:textId="6CCF536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Nedojde-li mezi oběma stranami k dohodě o termínu odstranění vad a nedodělků, pak platí, že vady a nedodělky je zhotovitel povinen odstranit nejpozději </w:t>
      </w:r>
      <w:r w:rsidRPr="00C51F4F">
        <w:rPr>
          <w:rFonts w:asciiTheme="majorHAnsi" w:hAnsiTheme="majorHAnsi" w:cstheme="majorHAnsi"/>
          <w:iCs/>
        </w:rPr>
        <w:t xml:space="preserve">do 15 pracovních dnů ode dne </w:t>
      </w:r>
      <w:r w:rsidR="00D03208" w:rsidRPr="00C51F4F">
        <w:rPr>
          <w:rFonts w:asciiTheme="majorHAnsi" w:hAnsiTheme="majorHAnsi" w:cstheme="majorHAnsi"/>
          <w:iCs/>
        </w:rPr>
        <w:t>ode</w:t>
      </w:r>
      <w:r w:rsidR="00D03208" w:rsidRPr="00B148F6">
        <w:rPr>
          <w:rFonts w:asciiTheme="majorHAnsi" w:hAnsiTheme="majorHAnsi" w:cstheme="majorHAnsi"/>
          <w:iCs/>
        </w:rPr>
        <w:t xml:space="preserve"> dne podpisu </w:t>
      </w:r>
      <w:r w:rsidR="00D03208" w:rsidRPr="00B148F6">
        <w:rPr>
          <w:rFonts w:asciiTheme="majorHAnsi" w:hAnsiTheme="majorHAnsi" w:cstheme="majorHAnsi"/>
        </w:rPr>
        <w:t>předávacího protokolu, kterým dojde k předání a převzetí díla s výhradou odstranění vad a nedodělků</w:t>
      </w:r>
      <w:r w:rsidRPr="004750B4">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9DD9397" w14:textId="43B7F03F"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w:t>
      </w:r>
      <w:proofErr w:type="spellStart"/>
      <w:r w:rsidRPr="004750B4">
        <w:rPr>
          <w:rFonts w:asciiTheme="majorHAnsi" w:hAnsiTheme="majorHAnsi" w:cstheme="majorHAnsi"/>
          <w:snapToGrid w:val="0"/>
        </w:rPr>
        <w:t>ust</w:t>
      </w:r>
      <w:proofErr w:type="spellEnd"/>
      <w:r w:rsidRPr="004750B4">
        <w:rPr>
          <w:rFonts w:asciiTheme="majorHAnsi" w:hAnsiTheme="majorHAnsi" w:cstheme="majorHAnsi"/>
          <w:snapToGrid w:val="0"/>
        </w:rPr>
        <w:t xml:space="preserve">. § 2609 občanského zákoníku a zhotovitel není oprávněn dílo nebo jeho část svépomocně prodat třetí osobě. </w:t>
      </w:r>
    </w:p>
    <w:p w14:paraId="1F0AC3FA"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iCs/>
        </w:rPr>
      </w:pPr>
      <w:r w:rsidRPr="004750B4">
        <w:rPr>
          <w:rFonts w:asciiTheme="majorHAnsi" w:hAnsiTheme="majorHAnsi" w:cstheme="majorHAnsi"/>
          <w:iCs/>
        </w:rPr>
        <w:t>Veškeré pozemky dotčené prováděním díla a majetek třetích osob umístěný na těchto pozemcích je zhotovitel povinen uvést do původního stavu. V případě, že nebude možné uvést tyto pozemky a/nebo další majetek umístěný na těchto pozemcích do původního stavu, zhotovitel se tímto zavazuje nahradit případně vzniklou újmu třetím osobám v penězích.</w:t>
      </w:r>
    </w:p>
    <w:p w14:paraId="7B0D1154" w14:textId="77777777" w:rsidR="00F45D28" w:rsidRPr="004750B4"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3F5EB69B"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32CA8081"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4D0567">
      <w:pPr>
        <w:pStyle w:val="Zkladntext"/>
        <w:keepNext/>
        <w:keepLines/>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lastRenderedPageBreak/>
        <w:t>VIII.</w:t>
      </w:r>
    </w:p>
    <w:p w14:paraId="06824A30" w14:textId="77777777" w:rsidR="00F45D28" w:rsidRPr="004750B4" w:rsidRDefault="00F45D28" w:rsidP="004D0567">
      <w:pPr>
        <w:pStyle w:val="Zkladntext"/>
        <w:keepNext/>
        <w:keepLines/>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510D873E" w:rsidR="00F45D28" w:rsidRPr="00F00540" w:rsidRDefault="004C63CC" w:rsidP="004D0567">
      <w:pPr>
        <w:keepNext/>
        <w:keepLines/>
        <w:widowControl w:val="0"/>
        <w:numPr>
          <w:ilvl w:val="0"/>
          <w:numId w:val="20"/>
        </w:numPr>
        <w:spacing w:after="120" w:line="240" w:lineRule="auto"/>
        <w:ind w:left="567" w:hanging="567"/>
        <w:jc w:val="both"/>
        <w:rPr>
          <w:rFonts w:asciiTheme="majorHAnsi" w:hAnsiTheme="majorHAnsi" w:cstheme="majorHAnsi"/>
          <w:snapToGrid w:val="0"/>
        </w:rPr>
      </w:pPr>
      <w:r w:rsidRPr="00F0054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F00540">
        <w:rPr>
          <w:rFonts w:asciiTheme="majorHAnsi" w:hAnsiTheme="majorHAnsi" w:cstheme="majorHAnsi"/>
        </w:rPr>
        <w:t>.</w:t>
      </w:r>
      <w:r w:rsidRPr="00F00540">
        <w:rPr>
          <w:rFonts w:asciiTheme="majorHAnsi" w:hAnsiTheme="majorHAnsi" w:cstheme="majorHAnsi"/>
        </w:rPr>
        <w:t xml:space="preserve"> </w:t>
      </w:r>
    </w:p>
    <w:p w14:paraId="10FF76B5" w14:textId="77777777" w:rsidR="00E204F1" w:rsidRDefault="00E204F1" w:rsidP="00E204F1">
      <w:pPr>
        <w:widowControl w:val="0"/>
        <w:numPr>
          <w:ilvl w:val="0"/>
          <w:numId w:val="20"/>
        </w:numPr>
        <w:spacing w:after="120" w:line="240" w:lineRule="auto"/>
        <w:ind w:left="567" w:hanging="567"/>
        <w:jc w:val="both"/>
        <w:rPr>
          <w:rFonts w:asciiTheme="majorHAnsi" w:hAnsiTheme="majorHAnsi" w:cstheme="majorHAnsi"/>
          <w:snapToGrid w:val="0"/>
        </w:rPr>
      </w:pPr>
      <w:bookmarkStart w:id="5"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5"/>
    </w:p>
    <w:p w14:paraId="693E0485" w14:textId="24B2AFF2"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Objednatel odevzdá zhotoviteli staveniště </w:t>
      </w:r>
      <w:r w:rsidR="00981B26">
        <w:rPr>
          <w:rFonts w:asciiTheme="majorHAnsi" w:hAnsiTheme="majorHAnsi" w:cstheme="majorHAnsi"/>
          <w:snapToGrid w:val="0"/>
        </w:rPr>
        <w:t>pro</w:t>
      </w:r>
      <w:r w:rsidRPr="004750B4">
        <w:rPr>
          <w:rFonts w:asciiTheme="majorHAnsi" w:hAnsiTheme="majorHAnsi" w:cstheme="majorHAnsi"/>
          <w:snapToGrid w:val="0"/>
        </w:rPr>
        <w:t xml:space="preserve"> provádění díla dle této smlouvy v termínu dle této smlouvy.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Pr="004750B4">
        <w:rPr>
          <w:rFonts w:asciiTheme="majorHAnsi" w:hAnsiTheme="majorHAnsi" w:cstheme="majorHAnsi"/>
        </w:rPr>
        <w:t>provozní,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28C9DFDE"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2 - 6 zákona č. 309/2006 Sb., </w:t>
      </w:r>
      <w:r w:rsidR="00512B67" w:rsidRPr="00B148F6">
        <w:rPr>
          <w:rFonts w:asciiTheme="majorHAnsi" w:hAnsiTheme="majorHAnsi" w:cstheme="majorHAnsi"/>
          <w:snapToGrid w:val="0"/>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512B67" w:rsidRPr="00B148F6">
        <w:rPr>
          <w:rFonts w:asciiTheme="majorHAnsi" w:hAnsiTheme="majorHAnsi" w:cstheme="majorHAnsi"/>
          <w:iCs/>
        </w:rPr>
        <w:t>ve znění pozdějších předpisů</w:t>
      </w:r>
      <w:r w:rsidRPr="004750B4">
        <w:rPr>
          <w:rFonts w:asciiTheme="majorHAnsi" w:hAnsiTheme="majorHAnsi" w:cstheme="majorHAnsi"/>
          <w:snapToGrid w:val="0"/>
        </w:rPr>
        <w:t xml:space="preserve">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77777777" w:rsidR="00F45D28" w:rsidRPr="004750B4" w:rsidRDefault="00F45D28" w:rsidP="00F45D28">
      <w:pPr>
        <w:pStyle w:val="Odstavecseseznamem"/>
        <w:widowControl w:val="0"/>
        <w:spacing w:before="60"/>
        <w:ind w:left="567"/>
        <w:rPr>
          <w:rFonts w:asciiTheme="majorHAnsi" w:hAnsiTheme="majorHAnsi" w:cstheme="majorHAnsi"/>
          <w:iCs/>
        </w:rPr>
      </w:pPr>
      <w:r w:rsidRPr="004750B4">
        <w:rPr>
          <w:rFonts w:asciiTheme="majorHAnsi" w:hAnsiTheme="majorHAnsi" w:cstheme="majorHAnsi"/>
          <w:iCs/>
        </w:rPr>
        <w:t xml:space="preserve">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w:t>
      </w:r>
      <w:smartTag w:uri="urn:schemas-microsoft-com:office:smarttags" w:element="metricconverter">
        <w:smartTagPr>
          <w:attr w:name="ProductID" w:val="2 m"/>
        </w:smartTagPr>
        <w:r w:rsidRPr="004750B4">
          <w:rPr>
            <w:rFonts w:asciiTheme="majorHAnsi" w:hAnsiTheme="majorHAnsi" w:cstheme="majorHAnsi"/>
            <w:iCs/>
          </w:rPr>
          <w:t>3 a</w:t>
        </w:r>
      </w:smartTag>
      <w:r w:rsidRPr="004750B4">
        <w:rPr>
          <w:rFonts w:asciiTheme="majorHAnsi" w:hAnsiTheme="majorHAnsi" w:cstheme="majorHAnsi"/>
          <w:iCs/>
        </w:rPr>
        <w:t xml:space="preserve"> 5 (dále jen „</w:t>
      </w:r>
      <w:r w:rsidRPr="004750B4">
        <w:rPr>
          <w:rFonts w:asciiTheme="majorHAnsi" w:hAnsiTheme="majorHAnsi" w:cstheme="majorHAnsi"/>
          <w:b/>
          <w:iCs/>
        </w:rPr>
        <w:t>NV</w:t>
      </w:r>
      <w:r w:rsidRPr="004750B4">
        <w:rPr>
          <w:rFonts w:asciiTheme="majorHAnsi" w:hAnsiTheme="majorHAnsi" w:cstheme="majorHAnsi"/>
          <w:iCs/>
        </w:rPr>
        <w:t>“).</w:t>
      </w:r>
    </w:p>
    <w:p w14:paraId="48B179B2" w14:textId="370E71F3"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w:t>
      </w:r>
      <w:r w:rsidR="00512B67">
        <w:rPr>
          <w:rFonts w:asciiTheme="majorHAnsi" w:hAnsiTheme="majorHAnsi" w:cstheme="majorHAnsi"/>
        </w:rPr>
        <w:t>o BOZP</w:t>
      </w:r>
      <w:r w:rsidR="00512B67" w:rsidRPr="004750B4">
        <w:rPr>
          <w:rFonts w:asciiTheme="majorHAnsi" w:hAnsiTheme="majorHAnsi" w:cstheme="majorHAnsi"/>
          <w:bCs/>
          <w:color w:val="000000"/>
        </w:rPr>
        <w:t>.</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nezbytné ochranné </w:t>
      </w:r>
      <w:r w:rsidRPr="004750B4">
        <w:rPr>
          <w:rFonts w:asciiTheme="majorHAnsi" w:hAnsiTheme="majorHAnsi" w:cstheme="majorHAnsi"/>
          <w:iCs/>
        </w:rPr>
        <w:lastRenderedPageBreak/>
        <w:t>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byla dodržována bezpečnostní opatření (např. ohrazení, oplocení, osvětlení, opatření proti vstupu nepovolaných osob, opatření proti pádu z výšky, uložení materiálů - viz přílohy k NV),</w:t>
      </w:r>
    </w:p>
    <w:p w14:paraId="4A18CC73" w14:textId="262ACD04"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7ADEDCB4" w14:textId="77777777" w:rsidR="007238B5"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238B5">
        <w:rPr>
          <w:rFonts w:asciiTheme="majorHAnsi" w:hAnsiTheme="majorHAnsi" w:cstheme="majorHAnsi"/>
          <w:snapToGrid w:val="0"/>
          <w:sz w:val="22"/>
          <w:szCs w:val="22"/>
        </w:rPr>
        <w:t>,</w:t>
      </w:r>
    </w:p>
    <w:p w14:paraId="2429125D" w14:textId="7AB7F230" w:rsidR="00AD6DD2" w:rsidRDefault="007238B5"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a to v rozsahu a způsobem stanoveným příslušnými předpisy</w:t>
      </w:r>
      <w:r w:rsidR="0003758C">
        <w:rPr>
          <w:rFonts w:asciiTheme="majorHAnsi" w:hAnsiTheme="majorHAnsi" w:cstheme="majorHAnsi"/>
          <w:snapToGrid w:val="0"/>
          <w:sz w:val="22"/>
          <w:szCs w:val="22"/>
        </w:rPr>
        <w:t>.</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Dojde-</w:t>
      </w:r>
      <w:proofErr w:type="spellStart"/>
      <w:r w:rsidRPr="004750B4">
        <w:rPr>
          <w:rFonts w:asciiTheme="majorHAnsi" w:hAnsiTheme="majorHAnsi" w:cstheme="majorHAnsi"/>
        </w:rPr>
        <w:t>Ii</w:t>
      </w:r>
      <w:proofErr w:type="spellEnd"/>
      <w:r w:rsidRPr="004750B4">
        <w:rPr>
          <w:rFonts w:asciiTheme="majorHAnsi" w:hAnsiTheme="majorHAnsi" w:cstheme="majorHAnsi"/>
        </w:rPr>
        <w:t xml:space="preserve">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Zaměstnanci zhotovitele, případně zaměstnanci poddodavatelů zhotovitele se budou zdržovat 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3B5E6023"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w:t>
      </w:r>
    </w:p>
    <w:p w14:paraId="7B54B082" w14:textId="4FD42F8B" w:rsidR="00F45D28" w:rsidRPr="004750B4" w:rsidRDefault="00BC32EE"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Je-li to</w:t>
      </w:r>
      <w:r w:rsidRPr="004705D3">
        <w:rPr>
          <w:rFonts w:asciiTheme="majorHAnsi" w:hAnsiTheme="majorHAnsi" w:cstheme="majorHAnsi"/>
        </w:rPr>
        <w:t xml:space="preserve"> právními předpisy vyžadováno,</w:t>
      </w:r>
      <w:r>
        <w:rPr>
          <w:rFonts w:asciiTheme="majorHAnsi" w:hAnsiTheme="majorHAnsi" w:cstheme="majorHAnsi"/>
        </w:rPr>
        <w:t xml:space="preserve"> je </w:t>
      </w:r>
      <w:r w:rsidRPr="00B148F6">
        <w:rPr>
          <w:rFonts w:asciiTheme="majorHAnsi" w:hAnsiTheme="majorHAnsi" w:cstheme="majorHAnsi"/>
        </w:rPr>
        <w:t xml:space="preserve">zhotovitel povinen vést </w:t>
      </w:r>
      <w:r>
        <w:rPr>
          <w:rFonts w:asciiTheme="majorHAnsi" w:hAnsiTheme="majorHAnsi" w:cstheme="majorHAnsi"/>
        </w:rPr>
        <w:t xml:space="preserve">při provádění </w:t>
      </w:r>
      <w:r w:rsidR="00E070DA">
        <w:rPr>
          <w:rFonts w:asciiTheme="majorHAnsi" w:hAnsiTheme="majorHAnsi" w:cstheme="majorHAnsi"/>
        </w:rPr>
        <w:t>díla</w:t>
      </w:r>
      <w:r w:rsidRPr="00B148F6">
        <w:rPr>
          <w:rFonts w:asciiTheme="majorHAnsi" w:hAnsiTheme="majorHAnsi" w:cstheme="majorHAnsi"/>
        </w:rPr>
        <w:t xml:space="preserve"> stavební deník </w:t>
      </w:r>
      <w:r>
        <w:rPr>
          <w:rFonts w:asciiTheme="majorHAnsi" w:hAnsiTheme="majorHAnsi" w:cstheme="majorHAnsi"/>
        </w:rPr>
        <w:t xml:space="preserve">nebo jednoduchý záznam o stavbě </w:t>
      </w:r>
      <w:r w:rsidR="00E070DA">
        <w:rPr>
          <w:rFonts w:asciiTheme="majorHAnsi" w:hAnsiTheme="majorHAnsi" w:cstheme="majorHAnsi"/>
        </w:rPr>
        <w:t>v souladu s ustanoveními</w:t>
      </w:r>
      <w:r>
        <w:rPr>
          <w:rFonts w:asciiTheme="majorHAnsi" w:hAnsiTheme="majorHAnsi" w:cstheme="majorHAnsi"/>
        </w:rPr>
        <w:t xml:space="preserve"> § 166</w:t>
      </w:r>
      <w:r w:rsidRPr="00B148F6">
        <w:rPr>
          <w:rFonts w:asciiTheme="majorHAnsi" w:hAnsiTheme="majorHAnsi" w:cstheme="majorHAnsi"/>
        </w:rPr>
        <w:t xml:space="preserve"> </w:t>
      </w:r>
      <w:r>
        <w:rPr>
          <w:rFonts w:asciiTheme="majorHAnsi" w:hAnsiTheme="majorHAnsi" w:cstheme="majorHAnsi"/>
        </w:rPr>
        <w:t xml:space="preserve">zákona č. </w:t>
      </w:r>
      <w:r w:rsidRPr="008041A5">
        <w:rPr>
          <w:rFonts w:asciiTheme="majorHAnsi" w:hAnsiTheme="majorHAnsi" w:cstheme="majorHAnsi"/>
        </w:rPr>
        <w:t>283/2021 Sb.</w:t>
      </w:r>
      <w:r>
        <w:rPr>
          <w:rFonts w:asciiTheme="majorHAnsi" w:hAnsiTheme="majorHAnsi" w:cstheme="majorHAnsi"/>
        </w:rPr>
        <w:t>, stavební zákon, ve znění pozdějších předpisů</w:t>
      </w:r>
      <w:r w:rsidRPr="00B148F6">
        <w:rPr>
          <w:rFonts w:asciiTheme="majorHAnsi" w:hAnsiTheme="majorHAnsi" w:cstheme="majorHAnsi"/>
        </w:rPr>
        <w:t>. Obsahové náležitosti stavebního deníku a jednoduchého záznamu o stavbě a</w:t>
      </w:r>
      <w:r>
        <w:rPr>
          <w:rFonts w:asciiTheme="majorHAnsi" w:hAnsiTheme="majorHAnsi" w:cstheme="majorHAnsi"/>
        </w:rPr>
        <w:t xml:space="preserve"> </w:t>
      </w:r>
      <w:r w:rsidRPr="00B148F6">
        <w:rPr>
          <w:rFonts w:asciiTheme="majorHAnsi" w:hAnsiTheme="majorHAnsi" w:cstheme="majorHAnsi"/>
        </w:rPr>
        <w:t xml:space="preserve">způsob jejich vedení stanoví prováděcí právní předpis (vyhláška č. </w:t>
      </w:r>
      <w:r w:rsidRPr="003F3D2D">
        <w:rPr>
          <w:rFonts w:asciiTheme="majorHAnsi" w:hAnsiTheme="majorHAnsi" w:cstheme="majorHAnsi"/>
        </w:rPr>
        <w:t xml:space="preserve">131/2024 </w:t>
      </w:r>
      <w:r w:rsidRPr="00B148F6">
        <w:rPr>
          <w:rFonts w:asciiTheme="majorHAnsi" w:hAnsiTheme="majorHAnsi" w:cstheme="majorHAnsi"/>
        </w:rPr>
        <w:t>Sb., o</w:t>
      </w:r>
      <w:r>
        <w:rPr>
          <w:rFonts w:asciiTheme="majorHAnsi" w:hAnsiTheme="majorHAnsi" w:cstheme="majorHAnsi"/>
        </w:rPr>
        <w:t> </w:t>
      </w:r>
      <w:r w:rsidRPr="00B148F6">
        <w:rPr>
          <w:rFonts w:asciiTheme="majorHAnsi" w:hAnsiTheme="majorHAnsi" w:cstheme="majorHAnsi"/>
        </w:rPr>
        <w:t>dokumentaci staveb, ve znění</w:t>
      </w:r>
      <w:r>
        <w:rPr>
          <w:rFonts w:asciiTheme="majorHAnsi" w:hAnsiTheme="majorHAnsi" w:cstheme="majorHAnsi"/>
        </w:rPr>
        <w:t xml:space="preserve"> případných</w:t>
      </w:r>
      <w:r w:rsidRPr="00B148F6">
        <w:rPr>
          <w:rFonts w:asciiTheme="majorHAnsi" w:hAnsiTheme="majorHAnsi" w:cstheme="majorHAnsi"/>
        </w:rPr>
        <w:t xml:space="preserve"> pozdějších předpisů).</w:t>
      </w:r>
      <w:r w:rsidR="000905D1">
        <w:rPr>
          <w:rFonts w:asciiTheme="majorHAnsi" w:hAnsiTheme="majorHAnsi" w:cstheme="majorHAnsi"/>
        </w:rPr>
        <w:t xml:space="preserve"> </w:t>
      </w:r>
    </w:p>
    <w:p w14:paraId="43A9F3FB" w14:textId="77777777" w:rsidR="00D12E7E" w:rsidRDefault="00D12E7E" w:rsidP="00D12E7E">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7B046D13" w14:textId="1A30B7AC"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lastRenderedPageBreak/>
        <w:t xml:space="preserve">Objednatel si vyhrazuje právo na odsouhlasení použití stavebních komponent zhotovitelem, které budou při realizaci díla použity a do díla zabudovány. Schválení komponent a materiálů k zabudování do díla bude zaznamenáno </w:t>
      </w:r>
      <w:r w:rsidR="00BC32EE">
        <w:rPr>
          <w:rFonts w:asciiTheme="majorHAnsi" w:hAnsiTheme="majorHAnsi" w:cstheme="majorHAnsi"/>
        </w:rPr>
        <w:t>písemnou formou</w:t>
      </w:r>
      <w:r w:rsidRPr="004750B4">
        <w:rPr>
          <w:rFonts w:asciiTheme="majorHAnsi" w:hAnsiTheme="majorHAnsi" w:cstheme="majorHAnsi"/>
        </w:rPr>
        <w:t xml:space="preserve">.   </w:t>
      </w:r>
    </w:p>
    <w:p w14:paraId="73D969DC" w14:textId="3A23B2A6"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Objednatel a zhotovitel se zavazují, že obchodní a technické informace, které jim byly svěřeny druhou smluvní stranou, nezpřístupní třetím osobám pro jiné účely než pro plnění podmínek smlouvy.</w:t>
      </w:r>
    </w:p>
    <w:p w14:paraId="76BF15C7" w14:textId="5A03029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w:t>
      </w:r>
      <w:r w:rsidR="00BC32EE">
        <w:rPr>
          <w:rFonts w:asciiTheme="majorHAnsi" w:hAnsiTheme="majorHAnsi" w:cstheme="majorHAnsi"/>
          <w:snapToGrid w:val="0"/>
        </w:rPr>
        <w:t>do písemného zápisu z kontrolního dne</w:t>
      </w:r>
      <w:r w:rsidRPr="004750B4">
        <w:rPr>
          <w:rFonts w:asciiTheme="majorHAnsi" w:hAnsiTheme="majorHAnsi" w:cstheme="majorHAnsi"/>
          <w:snapToGrid w:val="0"/>
        </w:rPr>
        <w:t>.</w:t>
      </w:r>
    </w:p>
    <w:p w14:paraId="1BB3730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Osoba oprávněná jednat ve věcech technických, je oprávněna svolávat kontrolní dny dle potřeby a aktuálního stavu realizace díla.</w:t>
      </w:r>
    </w:p>
    <w:p w14:paraId="4E5161A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písemně vyzvat objednatele ke kontrole prací (částí předmětu díla), které mají být v dalším postupu zakryty nebo se stanou nepřístupnými, a to minimálně 4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31C631E" w14:textId="2899C820"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w:t>
      </w:r>
      <w:r w:rsidR="005E2029">
        <w:rPr>
          <w:rFonts w:asciiTheme="majorHAnsi" w:hAnsiTheme="majorHAnsi" w:cstheme="majorHAnsi"/>
          <w:snapToGrid w:val="0"/>
        </w:rPr>
        <w:t>19</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13133DC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písemně oznámí objednateli nejméně 4 pracovní dny předem termín provádění 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5ED68AE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bookmarkStart w:id="6" w:name="_Hlk145578875"/>
      <w:r w:rsidR="006C5037">
        <w:rPr>
          <w:rFonts w:asciiTheme="majorHAnsi" w:hAnsiTheme="majorHAnsi" w:cstheme="majorHAnsi"/>
          <w:snapToGrid w:val="0"/>
        </w:rPr>
        <w:t xml:space="preserve">, která nebude kratší než </w:t>
      </w:r>
      <w:r w:rsidR="0085329E">
        <w:rPr>
          <w:rFonts w:asciiTheme="majorHAnsi" w:hAnsiTheme="majorHAnsi" w:cstheme="majorHAnsi"/>
          <w:snapToGrid w:val="0"/>
        </w:rPr>
        <w:t>7</w:t>
      </w:r>
      <w:r w:rsidR="006C5037">
        <w:rPr>
          <w:rFonts w:asciiTheme="majorHAnsi" w:hAnsiTheme="majorHAnsi" w:cstheme="majorHAnsi"/>
          <w:snapToGrid w:val="0"/>
        </w:rPr>
        <w:t xml:space="preserve"> dnů od doručení výzvy </w:t>
      </w:r>
      <w:r w:rsidR="006C5037" w:rsidRPr="004750B4">
        <w:rPr>
          <w:rFonts w:asciiTheme="majorHAnsi" w:hAnsiTheme="majorHAnsi" w:cstheme="majorHAnsi"/>
          <w:snapToGrid w:val="0"/>
        </w:rPr>
        <w:t>objednatel</w:t>
      </w:r>
      <w:r w:rsidR="006C5037">
        <w:rPr>
          <w:rFonts w:asciiTheme="majorHAnsi" w:hAnsiTheme="majorHAnsi" w:cstheme="majorHAnsi"/>
          <w:snapToGrid w:val="0"/>
        </w:rPr>
        <w:t>i</w:t>
      </w:r>
      <w:r w:rsidRPr="004750B4">
        <w:rPr>
          <w:rFonts w:asciiTheme="majorHAnsi" w:hAnsiTheme="majorHAnsi" w:cstheme="majorHAnsi"/>
          <w:snapToGrid w:val="0"/>
        </w:rPr>
        <w:t>,</w:t>
      </w:r>
      <w:bookmarkEnd w:id="6"/>
      <w:r w:rsidRPr="004750B4">
        <w:rPr>
          <w:rFonts w:asciiTheme="majorHAnsi" w:hAnsiTheme="majorHAnsi" w:cstheme="majorHAnsi"/>
          <w:snapToGrid w:val="0"/>
        </w:rPr>
        <w:t xml:space="preserve"> jedná se o podstatné porušení této smlouvy, které opravňuje objednatele k odstoupení od smlouvy. </w:t>
      </w:r>
    </w:p>
    <w:p w14:paraId="491541A1"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vyklidit staveniště – místo provádění díla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w:t>
      </w:r>
      <w:proofErr w:type="spellStart"/>
      <w:r w:rsidRPr="004750B4">
        <w:rPr>
          <w:rFonts w:asciiTheme="majorHAnsi" w:hAnsiTheme="majorHAnsi" w:cstheme="majorHAnsi"/>
          <w:snapToGrid w:val="0"/>
        </w:rPr>
        <w:t>ust</w:t>
      </w:r>
      <w:proofErr w:type="spellEnd"/>
      <w:r w:rsidRPr="004750B4">
        <w:rPr>
          <w:rFonts w:asciiTheme="majorHAnsi" w:hAnsiTheme="majorHAnsi" w:cstheme="majorHAnsi"/>
          <w:snapToGrid w:val="0"/>
        </w:rPr>
        <w:t xml:space="preserve">. § 2592 </w:t>
      </w:r>
      <w:r w:rsidRPr="004750B4">
        <w:rPr>
          <w:rFonts w:asciiTheme="majorHAnsi" w:hAnsiTheme="majorHAnsi" w:cstheme="majorHAnsi"/>
          <w:snapToGrid w:val="0"/>
        </w:rPr>
        <w:lastRenderedPageBreak/>
        <w:t xml:space="preserve">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72431D62" w14:textId="77777777" w:rsidR="001C2DF8"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753F508" w14:textId="0D04CEA4" w:rsidR="00F45D28" w:rsidRPr="006E15F9"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6E15F9">
        <w:rPr>
          <w:rFonts w:asciiTheme="majorHAnsi" w:hAnsiTheme="majorHAnsi" w:cstheme="majorHAnsi"/>
          <w:snapToGrid w:val="0"/>
        </w:rPr>
        <w:t xml:space="preserve">Zhotovitel poskytuje na jakost díla záruku v délce </w:t>
      </w:r>
      <w:r w:rsidR="000068A0" w:rsidRPr="006E15F9">
        <w:rPr>
          <w:rFonts w:asciiTheme="majorHAnsi" w:hAnsiTheme="majorHAnsi" w:cstheme="majorHAnsi"/>
          <w:b/>
          <w:snapToGrid w:val="0"/>
        </w:rPr>
        <w:t>60</w:t>
      </w:r>
      <w:r w:rsidRPr="006E15F9">
        <w:rPr>
          <w:rFonts w:asciiTheme="majorHAnsi" w:hAnsiTheme="majorHAnsi" w:cstheme="majorHAnsi"/>
          <w:b/>
          <w:snapToGrid w:val="0"/>
        </w:rPr>
        <w:t xml:space="preserve"> měsíců.</w:t>
      </w:r>
      <w:r w:rsidRPr="006E15F9">
        <w:rPr>
          <w:rFonts w:asciiTheme="majorHAnsi" w:hAnsiTheme="majorHAnsi" w:cstheme="majorHAnsi"/>
          <w:snapToGrid w:val="0"/>
        </w:rPr>
        <w:t xml:space="preserve"> Zhotovitel poskytuje záruku za jakost dodaných kotlů v délce </w:t>
      </w:r>
      <w:sdt>
        <w:sdtPr>
          <w:rPr>
            <w:rFonts w:asciiTheme="majorHAnsi" w:eastAsia="Aptos" w:hAnsiTheme="majorHAnsi" w:cstheme="majorHAnsi"/>
            <w:b/>
            <w:bCs/>
            <w14:ligatures w14:val="standardContextual"/>
          </w:rPr>
          <w:id w:val="1027139587"/>
          <w:placeholder>
            <w:docPart w:val="3D1C16D7150D4046AED92A3F1E05FB80"/>
          </w:placeholder>
          <w:showingPlcHdr/>
        </w:sdtPr>
        <w:sdtEndPr/>
        <w:sdtContent>
          <w:r w:rsidR="00601F94" w:rsidRPr="00601F94">
            <w:rPr>
              <w:rFonts w:asciiTheme="majorHAnsi" w:eastAsia="Aptos" w:hAnsiTheme="majorHAnsi" w:cstheme="majorHAnsi"/>
              <w:b/>
              <w:bCs/>
              <w:highlight w:val="yellow"/>
              <w14:ligatures w14:val="standardContextual"/>
            </w:rPr>
            <w:t>HODNOTÍCÍ KRITÉRIUM – DOPLNÍ ÚČASTNÍK</w:t>
          </w:r>
        </w:sdtContent>
      </w:sdt>
      <w:r w:rsidR="00601F94" w:rsidRPr="006E15F9">
        <w:rPr>
          <w:rFonts w:asciiTheme="majorHAnsi" w:hAnsiTheme="majorHAnsi" w:cstheme="majorHAnsi"/>
          <w:b/>
          <w:snapToGrid w:val="0"/>
          <w:highlight w:val="yellow"/>
        </w:rPr>
        <w:t xml:space="preserve"> </w:t>
      </w:r>
      <w:r w:rsidRPr="00601F94">
        <w:rPr>
          <w:rFonts w:asciiTheme="majorHAnsi" w:hAnsiTheme="majorHAnsi" w:cstheme="majorHAnsi"/>
          <w:b/>
          <w:snapToGrid w:val="0"/>
        </w:rPr>
        <w:t>měsíců</w:t>
      </w:r>
      <w:r w:rsidRPr="00601F94">
        <w:rPr>
          <w:rFonts w:asciiTheme="majorHAnsi" w:hAnsiTheme="majorHAnsi" w:cstheme="majorHAnsi"/>
          <w:snapToGrid w:val="0"/>
        </w:rPr>
        <w:t>.</w:t>
      </w:r>
    </w:p>
    <w:p w14:paraId="29DD042A" w14:textId="5B1372C9" w:rsidR="0059530A" w:rsidRPr="006E15F9" w:rsidRDefault="000254AC" w:rsidP="0059530A">
      <w:pPr>
        <w:widowControl w:val="0"/>
        <w:spacing w:after="120" w:line="240" w:lineRule="auto"/>
        <w:ind w:left="567"/>
        <w:jc w:val="both"/>
        <w:rPr>
          <w:rFonts w:asciiTheme="majorHAnsi" w:hAnsiTheme="majorHAnsi" w:cstheme="majorHAnsi"/>
          <w:snapToGrid w:val="0"/>
        </w:rPr>
      </w:pPr>
      <w:r w:rsidRPr="006E15F9">
        <w:rPr>
          <w:rFonts w:asciiTheme="majorHAnsi" w:hAnsiTheme="majorHAnsi" w:cstheme="majorHAnsi"/>
          <w:snapToGrid w:val="0"/>
        </w:rPr>
        <w:t>Zhotovitel poskytuje z</w:t>
      </w:r>
      <w:r w:rsidR="0059530A" w:rsidRPr="006E15F9">
        <w:rPr>
          <w:rFonts w:asciiTheme="majorHAnsi" w:hAnsiTheme="majorHAnsi" w:cstheme="majorHAnsi"/>
          <w:snapToGrid w:val="0"/>
        </w:rPr>
        <w:t>ár</w:t>
      </w:r>
      <w:r w:rsidRPr="006E15F9">
        <w:rPr>
          <w:rFonts w:asciiTheme="majorHAnsi" w:hAnsiTheme="majorHAnsi" w:cstheme="majorHAnsi"/>
          <w:snapToGrid w:val="0"/>
        </w:rPr>
        <w:t>uku na jakost kogenerační jednotky  v</w:t>
      </w:r>
      <w:r w:rsidR="007C1D55" w:rsidRPr="006E15F9">
        <w:rPr>
          <w:rFonts w:asciiTheme="majorHAnsi" w:hAnsiTheme="majorHAnsi" w:cstheme="majorHAnsi"/>
          <w:snapToGrid w:val="0"/>
        </w:rPr>
        <w:t> </w:t>
      </w:r>
      <w:r w:rsidRPr="006E15F9">
        <w:rPr>
          <w:rFonts w:asciiTheme="majorHAnsi" w:hAnsiTheme="majorHAnsi" w:cstheme="majorHAnsi"/>
          <w:snapToGrid w:val="0"/>
        </w:rPr>
        <w:t>délce</w:t>
      </w:r>
      <w:r w:rsidR="007C1D55" w:rsidRPr="006E15F9">
        <w:rPr>
          <w:rFonts w:asciiTheme="majorHAnsi" w:hAnsiTheme="majorHAnsi" w:cstheme="majorHAnsi"/>
          <w:snapToGrid w:val="0"/>
        </w:rPr>
        <w:t xml:space="preserve"> min. </w:t>
      </w:r>
      <w:r w:rsidR="007C1D55" w:rsidRPr="006E15F9">
        <w:rPr>
          <w:rFonts w:asciiTheme="majorHAnsi" w:hAnsiTheme="majorHAnsi" w:cstheme="majorHAnsi"/>
          <w:b/>
          <w:bCs/>
          <w:snapToGrid w:val="0"/>
        </w:rPr>
        <w:t>24 měsíců</w:t>
      </w:r>
      <w:r w:rsidR="007C1D55" w:rsidRPr="006E15F9">
        <w:rPr>
          <w:rFonts w:asciiTheme="majorHAnsi" w:hAnsiTheme="majorHAnsi" w:cstheme="majorHAnsi"/>
          <w:snapToGrid w:val="0"/>
        </w:rPr>
        <w:t>.</w:t>
      </w:r>
    </w:p>
    <w:p w14:paraId="2AEC144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technologií,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41A7474A"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r w:rsidR="00231A77">
        <w:rPr>
          <w:rFonts w:asciiTheme="majorHAnsi" w:hAnsiTheme="majorHAnsi" w:cstheme="majorHAnsi"/>
        </w:rPr>
        <w:t xml:space="preserve"> V případě, že je vadné plnění podstatným porušením smlouvy ze strany zhotovitele, má objednatel právo od smlouvy odstoupit.</w:t>
      </w:r>
    </w:p>
    <w:p w14:paraId="5DF1EF6A" w14:textId="2A65ACD3" w:rsidR="005C2DB5" w:rsidRPr="00A36653" w:rsidRDefault="005C2DB5" w:rsidP="005C2DB5">
      <w:pPr>
        <w:widowControl w:val="0"/>
        <w:numPr>
          <w:ilvl w:val="1"/>
          <w:numId w:val="22"/>
        </w:numPr>
        <w:spacing w:after="240" w:line="240" w:lineRule="auto"/>
        <w:ind w:left="567" w:hanging="567"/>
        <w:jc w:val="both"/>
        <w:rPr>
          <w:rFonts w:ascii="Calibri Light" w:hAnsi="Calibri Light" w:cs="Calibri Light"/>
        </w:rPr>
      </w:pPr>
      <w:r w:rsidRPr="00A36653">
        <w:rPr>
          <w:rFonts w:ascii="Calibri Light" w:hAnsi="Calibri Light" w:cs="Calibri Light"/>
        </w:rPr>
        <w:t>Zahájení prací na odstraňování nahlášených vad nahlášených písemně nebo e</w:t>
      </w:r>
      <w:r>
        <w:rPr>
          <w:rFonts w:ascii="Calibri Light" w:hAnsi="Calibri Light" w:cs="Calibri Light"/>
        </w:rPr>
        <w:t>-</w:t>
      </w:r>
      <w:r w:rsidRPr="00A36653">
        <w:rPr>
          <w:rFonts w:ascii="Calibri Light" w:hAnsi="Calibri Light" w:cs="Calibri Light"/>
        </w:rPr>
        <w:t xml:space="preserve">mailem během pracovních dní, bránících užívání díla po celou dobu (záruční i pozáruční servis) je zhotovitel povinen zajistit tak, aby pověření pracovníci zhotovitele nastoupili na odstranění nahlášených vad bránících užívání díla nejpozději </w:t>
      </w:r>
      <w:r w:rsidRPr="00A36653">
        <w:rPr>
          <w:rFonts w:ascii="Calibri Light" w:hAnsi="Calibri Light" w:cs="Calibri Light"/>
          <w:b/>
        </w:rPr>
        <w:t xml:space="preserve">do </w:t>
      </w:r>
      <w:sdt>
        <w:sdtPr>
          <w:rPr>
            <w:rFonts w:asciiTheme="majorHAnsi" w:eastAsia="Aptos" w:hAnsiTheme="majorHAnsi" w:cstheme="majorHAnsi"/>
            <w:b/>
            <w:bCs/>
            <w14:ligatures w14:val="standardContextual"/>
          </w:rPr>
          <w:id w:val="2134910387"/>
          <w:placeholder>
            <w:docPart w:val="33BCEB41948B4694978B3909C876BDD0"/>
          </w:placeholder>
          <w:showingPlcHdr/>
        </w:sdtPr>
        <w:sdtEndPr/>
        <w:sdtContent>
          <w:r w:rsidR="00601F94" w:rsidRPr="00601F94">
            <w:rPr>
              <w:rFonts w:asciiTheme="majorHAnsi" w:eastAsia="Aptos" w:hAnsiTheme="majorHAnsi" w:cstheme="majorHAnsi"/>
              <w:b/>
              <w:bCs/>
              <w:highlight w:val="yellow"/>
              <w14:ligatures w14:val="standardContextual"/>
            </w:rPr>
            <w:t>HODNOTÍCÍ KRITÉRIUM – DOPLNÍ ÚČASTNÍK</w:t>
          </w:r>
        </w:sdtContent>
      </w:sdt>
      <w:r w:rsidR="00601F94" w:rsidRPr="00A36653">
        <w:rPr>
          <w:rFonts w:ascii="Calibri Light" w:hAnsi="Calibri Light" w:cs="Calibri Light"/>
          <w:b/>
        </w:rPr>
        <w:t xml:space="preserve"> </w:t>
      </w:r>
      <w:r w:rsidRPr="00A36653">
        <w:rPr>
          <w:rFonts w:ascii="Calibri Light" w:hAnsi="Calibri Light" w:cs="Calibri Light"/>
          <w:b/>
        </w:rPr>
        <w:t xml:space="preserve">hodin v pracovní </w:t>
      </w:r>
      <w:r w:rsidRPr="00A36653">
        <w:rPr>
          <w:rFonts w:ascii="Calibri Light" w:hAnsi="Calibri Light" w:cs="Calibri Light"/>
          <w:b/>
        </w:rPr>
        <w:lastRenderedPageBreak/>
        <w:t>dny</w:t>
      </w:r>
      <w:r w:rsidRPr="00A36653">
        <w:rPr>
          <w:rFonts w:ascii="Calibri Light" w:hAnsi="Calibri Light" w:cs="Calibri Light"/>
        </w:rPr>
        <w:t xml:space="preserve"> </w:t>
      </w:r>
      <w:r w:rsidRPr="00A36653">
        <w:rPr>
          <w:rFonts w:ascii="Calibri Light" w:hAnsi="Calibri Light" w:cs="Calibri Light"/>
          <w:b/>
        </w:rPr>
        <w:t>a pracovní hodiny</w:t>
      </w:r>
      <w:r w:rsidR="0051061C">
        <w:rPr>
          <w:rFonts w:ascii="Calibri Light" w:hAnsi="Calibri Light" w:cs="Calibri Light"/>
          <w:b/>
        </w:rPr>
        <w:t xml:space="preserve"> </w:t>
      </w:r>
      <w:r w:rsidR="0051061C" w:rsidRPr="0003758C">
        <w:rPr>
          <w:rFonts w:ascii="Calibri Light" w:hAnsi="Calibri Light" w:cs="Calibri Light"/>
          <w:b/>
        </w:rPr>
        <w:t>(8-16 hod.)</w:t>
      </w:r>
      <w:r w:rsidRPr="00A36653">
        <w:rPr>
          <w:rFonts w:ascii="Calibri Light" w:hAnsi="Calibri Light" w:cs="Calibri Light"/>
        </w:rPr>
        <w:t xml:space="preserve"> po písemném vyrozumění objednatelem. Tuto lhůtu je prodávající povinen </w:t>
      </w:r>
      <w:r w:rsidRPr="00A36653">
        <w:rPr>
          <w:rFonts w:ascii="Calibri Light" w:hAnsi="Calibri Light" w:cs="Calibri Light"/>
          <w:b/>
        </w:rPr>
        <w:t>dodržovat i po dobu</w:t>
      </w:r>
      <w:r w:rsidRPr="00A36653">
        <w:rPr>
          <w:rFonts w:ascii="Calibri Light" w:hAnsi="Calibri Light" w:cs="Calibri Light"/>
        </w:rPr>
        <w:t xml:space="preserve"> </w:t>
      </w:r>
      <w:r w:rsidRPr="00A36653">
        <w:rPr>
          <w:rFonts w:ascii="Calibri Light" w:hAnsi="Calibri Light" w:cs="Calibri Light"/>
          <w:b/>
        </w:rPr>
        <w:t>2 let</w:t>
      </w:r>
      <w:r w:rsidRPr="00A36653">
        <w:rPr>
          <w:rFonts w:ascii="Calibri Light" w:hAnsi="Calibri Light" w:cs="Calibri Light"/>
        </w:rPr>
        <w:t xml:space="preserve"> od uplynutí záruční doby poskytnuté na jakost díla. Zhotovitel je povinen při záručních opravách používat vždy nové a originální náhradní díly. </w:t>
      </w:r>
    </w:p>
    <w:p w14:paraId="7F6B2397" w14:textId="77777777" w:rsidR="00143893" w:rsidRPr="004750B4" w:rsidRDefault="00143893" w:rsidP="00143893">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3C75D89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3FDF5434"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oznámené vady, platí </w:t>
      </w:r>
      <w:r w:rsidR="00C55726">
        <w:rPr>
          <w:rFonts w:asciiTheme="majorHAnsi" w:hAnsiTheme="majorHAnsi" w:cstheme="majorHAnsi"/>
          <w:snapToGrid w:val="0"/>
        </w:rPr>
        <w:t>lhůty</w:t>
      </w:r>
      <w:r w:rsidR="00C55726" w:rsidRPr="00B148F6">
        <w:rPr>
          <w:rFonts w:asciiTheme="majorHAnsi" w:hAnsiTheme="majorHAnsi" w:cstheme="majorHAnsi"/>
          <w:snapToGrid w:val="0"/>
        </w:rPr>
        <w:t xml:space="preserve"> uvedené v odst. 9.13 smlouvy</w:t>
      </w:r>
      <w:r w:rsidR="00C55726">
        <w:rPr>
          <w:rFonts w:asciiTheme="majorHAnsi" w:hAnsiTheme="majorHAnsi" w:cstheme="majorHAnsi"/>
          <w:snapToGrid w:val="0"/>
        </w:rPr>
        <w:t>.</w:t>
      </w:r>
      <w:r w:rsidRPr="004750B4">
        <w:rPr>
          <w:rFonts w:asciiTheme="majorHAnsi" w:hAnsiTheme="majorHAnsi" w:cstheme="majorHAnsi"/>
          <w:snapToGrid w:val="0"/>
        </w:rPr>
        <w:t xml:space="preserve">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1DD45FAA"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označené objednatelem jako havarijní bránící užívání do 24 hodin od obdržení písemného oznámení vady,</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072F7CB" w:rsidR="00F45D28" w:rsidRPr="004750B4"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r w:rsidR="00C55726">
        <w:rPr>
          <w:rFonts w:asciiTheme="majorHAnsi" w:hAnsiTheme="majorHAnsi" w:cstheme="majorHAnsi"/>
          <w:iCs/>
        </w:rPr>
        <w:t>;</w:t>
      </w:r>
      <w:r w:rsidR="00C55726" w:rsidRPr="00C55726">
        <w:rPr>
          <w:rFonts w:asciiTheme="majorHAnsi" w:hAnsiTheme="majorHAnsi" w:cstheme="majorHAnsi"/>
          <w:snapToGrid w:val="0"/>
        </w:rPr>
        <w:t xml:space="preserve"> </w:t>
      </w:r>
      <w:r w:rsidR="00C55726" w:rsidRPr="00B148F6">
        <w:rPr>
          <w:rFonts w:asciiTheme="majorHAnsi" w:hAnsiTheme="majorHAnsi" w:cstheme="majorHAnsi"/>
          <w:snapToGrid w:val="0"/>
        </w:rPr>
        <w:t xml:space="preserve">nedojde-li mezi oběma stranami k dohodě o termínu odstranění oznámené vady, platí, že oznámená vada musí být odstraněna </w:t>
      </w:r>
      <w:r w:rsidR="00C55726" w:rsidRPr="00143893">
        <w:rPr>
          <w:rFonts w:asciiTheme="majorHAnsi" w:hAnsiTheme="majorHAnsi" w:cstheme="majorHAnsi"/>
          <w:snapToGrid w:val="0"/>
        </w:rPr>
        <w:t>nejpozději do 20 dnů ode dne doručení</w:t>
      </w:r>
      <w:r w:rsidR="00C55726" w:rsidRPr="00B148F6">
        <w:rPr>
          <w:rFonts w:asciiTheme="majorHAnsi" w:hAnsiTheme="majorHAnsi" w:cstheme="majorHAnsi"/>
          <w:snapToGrid w:val="0"/>
        </w:rPr>
        <w:t xml:space="preserve"> oznámení o vadě zhotoviteli</w:t>
      </w:r>
      <w:r w:rsidRPr="004750B4">
        <w:rPr>
          <w:rFonts w:asciiTheme="majorHAnsi" w:hAnsiTheme="majorHAnsi" w:cstheme="majorHAnsi"/>
          <w:iCs/>
        </w:rPr>
        <w:t>.</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4750B4" w:rsidRDefault="00F45D28" w:rsidP="003D63C4">
      <w:pPr>
        <w:widowControl w:val="0"/>
        <w:numPr>
          <w:ilvl w:val="1"/>
          <w:numId w:val="22"/>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p>
    <w:p w14:paraId="2E8C0D4A" w14:textId="2D41B07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22D57256" w:rsidR="00F45D28" w:rsidRPr="004750B4" w:rsidRDefault="00D94960" w:rsidP="003D63C4">
      <w:pPr>
        <w:widowControl w:val="0"/>
        <w:numPr>
          <w:ilvl w:val="1"/>
          <w:numId w:val="29"/>
        </w:numPr>
        <w:spacing w:after="120" w:line="240" w:lineRule="auto"/>
        <w:ind w:left="567" w:hanging="567"/>
        <w:jc w:val="both"/>
        <w:rPr>
          <w:rFonts w:asciiTheme="majorHAnsi" w:hAnsiTheme="majorHAnsi" w:cstheme="majorHAnsi"/>
          <w:snapToGrid w:val="0"/>
        </w:rPr>
      </w:pPr>
      <w:bookmarkStart w:id="7" w:name="_Ref40971687"/>
      <w:r w:rsidRPr="001A696F">
        <w:rPr>
          <w:rFonts w:asciiTheme="majorHAnsi" w:hAnsiTheme="majorHAnsi" w:cstheme="majorHAnsi"/>
          <w:snapToGrid w:val="0"/>
        </w:rPr>
        <w:lastRenderedPageBreak/>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Pr="007E7041">
        <w:rPr>
          <w:rFonts w:asciiTheme="majorHAnsi" w:hAnsiTheme="majorHAnsi" w:cstheme="majorHAnsi"/>
          <w:b/>
          <w:bCs/>
          <w:snapToGrid w:val="0"/>
        </w:rPr>
        <w:t>1</w:t>
      </w:r>
      <w:r w:rsidR="00143893" w:rsidRPr="007E7041">
        <w:rPr>
          <w:rFonts w:asciiTheme="majorHAnsi" w:hAnsiTheme="majorHAnsi" w:cstheme="majorHAnsi"/>
          <w:b/>
          <w:bCs/>
          <w:snapToGrid w:val="0"/>
        </w:rPr>
        <w:t>5</w:t>
      </w:r>
      <w:r w:rsidRPr="007E7041">
        <w:rPr>
          <w:rFonts w:asciiTheme="majorHAnsi" w:hAnsiTheme="majorHAnsi" w:cstheme="majorHAnsi"/>
          <w:b/>
          <w:bCs/>
          <w:snapToGrid w:val="0"/>
        </w:rPr>
        <w:t>.000.000,- Kč.</w:t>
      </w:r>
      <w:bookmarkEnd w:id="7"/>
    </w:p>
    <w:p w14:paraId="57BF3AE5" w14:textId="7EC76E1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tohoto článku smlouvy, je zhotovitel povinen uzavřít pojistnou smlouvu novou, případně dodatek ke stávající smlouvě tak, aby minimální výše 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53D415BA" w14:textId="5071CFF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předložit objednateli kopii pojistné smlouvy, v níž bude zhotovitelem sjednáno </w:t>
      </w:r>
      <w:r w:rsidR="001B7A28">
        <w:rPr>
          <w:rFonts w:asciiTheme="majorHAnsi" w:hAnsiTheme="majorHAnsi" w:cstheme="majorHAnsi"/>
          <w:snapToGrid w:val="0"/>
        </w:rPr>
        <w:t>p</w:t>
      </w:r>
      <w:r w:rsidR="001B7A28" w:rsidRPr="004750B4">
        <w:rPr>
          <w:rFonts w:asciiTheme="majorHAnsi" w:hAnsiTheme="majorHAnsi" w:cstheme="majorHAnsi"/>
          <w:snapToGrid w:val="0"/>
        </w:rPr>
        <w:t>ojištění</w:t>
      </w:r>
      <w:r w:rsidRPr="004750B4">
        <w:rPr>
          <w:rFonts w:asciiTheme="majorHAnsi" w:hAnsiTheme="majorHAnsi" w:cstheme="majorHAnsi"/>
          <w:snapToGrid w:val="0"/>
        </w:rPr>
        <w:t xml:space="preserve">, a </w:t>
      </w:r>
      <w:r w:rsidR="00037FD4" w:rsidRPr="004750B4">
        <w:rPr>
          <w:rFonts w:asciiTheme="majorHAnsi" w:hAnsiTheme="majorHAnsi" w:cstheme="majorHAnsi"/>
          <w:snapToGrid w:val="0"/>
        </w:rPr>
        <w:t>kter</w:t>
      </w:r>
      <w:r w:rsidR="00037FD4">
        <w:rPr>
          <w:rFonts w:asciiTheme="majorHAnsi" w:hAnsiTheme="majorHAnsi" w:cstheme="majorHAnsi"/>
          <w:snapToGrid w:val="0"/>
        </w:rPr>
        <w:t>é</w:t>
      </w:r>
      <w:r w:rsidR="00037FD4" w:rsidRPr="004750B4">
        <w:rPr>
          <w:rFonts w:asciiTheme="majorHAnsi" w:hAnsiTheme="majorHAnsi" w:cstheme="majorHAnsi"/>
          <w:snapToGrid w:val="0"/>
        </w:rPr>
        <w:t xml:space="preserve"> </w:t>
      </w:r>
      <w:r w:rsidRPr="004750B4">
        <w:rPr>
          <w:rFonts w:asciiTheme="majorHAnsi" w:hAnsiTheme="majorHAnsi" w:cstheme="majorHAnsi"/>
          <w:snapToGrid w:val="0"/>
        </w:rPr>
        <w:t>bude splňovat podmínky stanovené touto smlouvou (dále jen „</w:t>
      </w:r>
      <w:r w:rsidRPr="00CE632D">
        <w:rPr>
          <w:rFonts w:asciiTheme="majorHAnsi" w:hAnsiTheme="majorHAnsi" w:cstheme="majorHAnsi"/>
          <w:b/>
          <w:bCs/>
          <w:snapToGrid w:val="0"/>
        </w:rPr>
        <w:t>pojistná smlouva</w:t>
      </w:r>
      <w:r w:rsidRPr="004750B4">
        <w:rPr>
          <w:rFonts w:asciiTheme="majorHAnsi" w:hAnsiTheme="majorHAnsi" w:cstheme="majorHAnsi"/>
          <w:snapToGrid w:val="0"/>
        </w:rPr>
        <w:t>“), případně pojistný certif</w:t>
      </w:r>
      <w:r w:rsidR="00934484" w:rsidRPr="004750B4">
        <w:rPr>
          <w:rFonts w:asciiTheme="majorHAnsi" w:hAnsiTheme="majorHAnsi" w:cstheme="majorHAnsi"/>
          <w:snapToGrid w:val="0"/>
        </w:rPr>
        <w:t>ikát, pokud z něj bude patrné splnění podmínek na pojištění stanovených touto smlouvou, a to nejpozději do 15 kalendářních dní ode dne uzavření této smlouvy</w:t>
      </w:r>
      <w:r w:rsidR="000F3416" w:rsidRPr="000F3416">
        <w:rPr>
          <w:rFonts w:asciiTheme="majorHAnsi" w:hAnsiTheme="majorHAnsi" w:cstheme="majorHAnsi"/>
          <w:snapToGrid w:val="0"/>
        </w:rPr>
        <w:t xml:space="preserve"> </w:t>
      </w:r>
      <w:r w:rsidR="000F3416">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663259FB"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34B2DE4E"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143893"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w:t>
      </w:r>
      <w:r w:rsidRPr="00143893">
        <w:rPr>
          <w:rFonts w:asciiTheme="majorHAnsi" w:hAnsiTheme="majorHAnsi" w:cstheme="majorHAnsi"/>
          <w:snapToGrid w:val="0"/>
        </w:rPr>
        <w:t>výši dodávky prováděné poddodavatelem bez DPH. Na žádost objednatele je zhotovitel povinen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lastRenderedPageBreak/>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37E476B5" w14:textId="77777777" w:rsidR="00990260" w:rsidRDefault="00990260" w:rsidP="00990260">
      <w:pPr>
        <w:widowControl w:val="0"/>
        <w:ind w:left="567"/>
        <w:jc w:val="both"/>
        <w:rPr>
          <w:rFonts w:asciiTheme="majorHAnsi" w:hAnsiTheme="majorHAnsi" w:cstheme="majorHAnsi"/>
          <w:b/>
          <w:bCs/>
        </w:rPr>
      </w:pPr>
      <w:r>
        <w:rPr>
          <w:rFonts w:asciiTheme="majorHAnsi" w:hAnsiTheme="majorHAnsi" w:cstheme="majorHAnsi"/>
          <w:b/>
          <w:bCs/>
        </w:rPr>
        <w:t>Bankovní záruka za řádné provedení díla</w:t>
      </w:r>
    </w:p>
    <w:p w14:paraId="52AACF80" w14:textId="70585B61"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w:t>
      </w:r>
      <w:r w:rsidRPr="00143893">
        <w:rPr>
          <w:rFonts w:asciiTheme="majorHAnsi" w:hAnsiTheme="majorHAnsi" w:cstheme="majorHAnsi"/>
          <w:bCs/>
        </w:rPr>
        <w:t xml:space="preserve">smlouvy nebo v souvislosti s ní) znějící na částku ve výši </w:t>
      </w:r>
      <w:r w:rsidRPr="00143893">
        <w:rPr>
          <w:rFonts w:asciiTheme="majorHAnsi" w:hAnsiTheme="majorHAnsi" w:cstheme="majorHAnsi"/>
          <w:b/>
          <w:bCs/>
        </w:rPr>
        <w:t>5 % z celkové smluvní ceny díla bez DPH</w:t>
      </w:r>
      <w:r w:rsidRPr="00143893">
        <w:rPr>
          <w:rFonts w:asciiTheme="majorHAnsi" w:hAnsiTheme="majorHAnsi" w:cstheme="majorHAnsi"/>
          <w:bCs/>
        </w:rPr>
        <w:t xml:space="preserve"> dle čl. IV. odstavce 4.1 této smlouvy </w:t>
      </w:r>
      <w:bookmarkStart w:id="8" w:name="_Hlk37325002"/>
      <w:r w:rsidRPr="00143893">
        <w:rPr>
          <w:rFonts w:asciiTheme="majorHAnsi" w:hAnsiTheme="majorHAnsi" w:cstheme="majorHAnsi"/>
          <w:bCs/>
        </w:rPr>
        <w:t>platné ke dni uzavření smlouvy</w:t>
      </w:r>
      <w:bookmarkEnd w:id="8"/>
      <w:r w:rsidRPr="00143893">
        <w:rPr>
          <w:rFonts w:asciiTheme="majorHAnsi" w:hAnsiTheme="majorHAnsi" w:cstheme="majorHAnsi"/>
          <w:bCs/>
        </w:rPr>
        <w:t xml:space="preserve">. </w:t>
      </w:r>
    </w:p>
    <w:p w14:paraId="7DE741DB" w14:textId="6ED99986"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533941" w:rsidRPr="00143893">
        <w:rPr>
          <w:rFonts w:asciiTheme="majorHAnsi" w:hAnsiTheme="majorHAnsi" w:cstheme="majorHAnsi"/>
          <w:bCs/>
        </w:rPr>
        <w:t>Z</w:t>
      </w:r>
      <w:r w:rsidRPr="00143893">
        <w:rPr>
          <w:rFonts w:asciiTheme="majorHAnsi" w:hAnsiTheme="majorHAnsi" w:cstheme="majorHAnsi"/>
          <w:bCs/>
        </w:rPr>
        <w:t xml:space="preserve">hotovitel </w:t>
      </w:r>
      <w:r w:rsidR="00533941" w:rsidRPr="00143893">
        <w:rPr>
          <w:rFonts w:asciiTheme="majorHAnsi" w:hAnsiTheme="majorHAnsi" w:cstheme="majorHAnsi"/>
          <w:bCs/>
        </w:rPr>
        <w:t xml:space="preserve">je </w:t>
      </w:r>
      <w:r w:rsidRPr="00143893">
        <w:rPr>
          <w:rFonts w:asciiTheme="majorHAnsi" w:hAnsiTheme="majorHAnsi" w:cstheme="majorHAnsi"/>
          <w:bCs/>
        </w:rPr>
        <w:t>povinen před vypršením platnosti bankovní záruky na vlastní náklady zajistit prodloužení platnosti bankovní záruky</w:t>
      </w:r>
      <w:r w:rsidR="00533941" w:rsidRPr="00143893">
        <w:rPr>
          <w:rFonts w:asciiTheme="majorHAnsi" w:hAnsiTheme="majorHAnsi" w:cstheme="majorHAnsi"/>
          <w:bCs/>
        </w:rPr>
        <w:t xml:space="preserve"> vždy</w:t>
      </w:r>
      <w:r w:rsidRPr="00143893">
        <w:rPr>
          <w:rFonts w:asciiTheme="majorHAnsi" w:hAnsiTheme="majorHAnsi" w:cstheme="majorHAnsi"/>
          <w:bCs/>
        </w:rPr>
        <w:t xml:space="preserve"> tak, aby byla splněna podmínka platnosti bankovní záruky minimálně 60 dní po termínu předání a převzetí díla. </w:t>
      </w:r>
    </w:p>
    <w:p w14:paraId="2BD65F07"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5A085BBE"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Pokud zhotovitel bankovní záruku dle odstavce 11.1 tohoto článku smlouvy nezřídí a záruční listinu objednateli nepředloží ani nesloží peněžitou jistotu dle odstavce 11.5 tohoto článku smlouvy, považuje se toto za podstatné porušení smlouvy ze strany zhotovitele a objednatel bude mít právo okamžitě od této smlouvy odstoupit.</w:t>
      </w:r>
    </w:p>
    <w:p w14:paraId="0DB47DD0"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Zhotovitel je oprávněn nahradit bankovní záruku za řádné provedení díla složením peněžité částky ve výši 5 % z celkové smluvní ceny díla bez DPH dle čl. IV. odstavce 4.1 této smlouvy</w:t>
      </w:r>
      <w:r>
        <w:rPr>
          <w:rFonts w:asciiTheme="majorHAnsi" w:hAnsiTheme="majorHAnsi" w:cstheme="majorHAnsi"/>
          <w:bCs/>
        </w:rPr>
        <w:t xml:space="preserve"> platné ke dni uzavření smlouvy na účet objednatele (ve lhůtě pro předložení bankovní záruky uvedené výše). Tato částka bude sloužit jako jistota 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pohledávek. Nevznikne-li objednateli právo na čerpání jistoty, objednatel peněžitou jistotu zhotoviteli vrátí do 60 dní po termínu protokolárního předání a převzetí dokončeného díla na jeho účet, a to včetně případných úroků zúčtovaných peněžním ústavem, není-li dále stanoveno jinak. Objednatel je oprávněn ponechat si 2 % celkové smluvní ceny díla bez DPH jako jistotu ve </w:t>
      </w:r>
      <w:r w:rsidRPr="00143893">
        <w:rPr>
          <w:rFonts w:asciiTheme="majorHAnsi" w:hAnsiTheme="majorHAnsi" w:cstheme="majorHAnsi"/>
          <w:bCs/>
        </w:rPr>
        <w:t>smyslu odstavce 11.11 této smlouvy, pokud zhotovitel neposkytne jinou jistotu za jakost díla po dobu záruční doby (tzn. bankovní záruku nebo peněžitou jistotu).</w:t>
      </w:r>
    </w:p>
    <w:p w14:paraId="604B5CB8" w14:textId="77777777" w:rsidR="00990260" w:rsidRPr="00143893" w:rsidRDefault="00990260" w:rsidP="00990260">
      <w:pPr>
        <w:widowControl w:val="0"/>
        <w:spacing w:after="120" w:line="240" w:lineRule="auto"/>
        <w:jc w:val="both"/>
        <w:rPr>
          <w:rFonts w:asciiTheme="majorHAnsi" w:hAnsiTheme="majorHAnsi" w:cstheme="majorHAnsi"/>
          <w:bCs/>
        </w:rPr>
      </w:pPr>
    </w:p>
    <w:p w14:paraId="4630D59C" w14:textId="77777777" w:rsidR="00990260" w:rsidRPr="00143893" w:rsidRDefault="00990260" w:rsidP="00990260">
      <w:pPr>
        <w:widowControl w:val="0"/>
        <w:spacing w:before="120"/>
        <w:ind w:left="567"/>
        <w:jc w:val="both"/>
        <w:rPr>
          <w:rFonts w:asciiTheme="majorHAnsi" w:hAnsiTheme="majorHAnsi" w:cstheme="majorHAnsi"/>
          <w:b/>
          <w:bCs/>
        </w:rPr>
      </w:pPr>
      <w:r w:rsidRPr="00143893">
        <w:rPr>
          <w:rFonts w:asciiTheme="majorHAnsi" w:hAnsiTheme="majorHAnsi" w:cstheme="majorHAnsi"/>
          <w:b/>
          <w:bCs/>
        </w:rPr>
        <w:t>Bankovní záruka za jakost díla</w:t>
      </w:r>
    </w:p>
    <w:p w14:paraId="5A7FA88C" w14:textId="08B69B5E"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143893">
        <w:rPr>
          <w:rFonts w:asciiTheme="majorHAnsi" w:hAnsiTheme="majorHAnsi" w:cstheme="majorHAnsi"/>
          <w:b/>
          <w:bCs/>
        </w:rPr>
        <w:t>2 % z celkové smluvní ceny díla bez DPH</w:t>
      </w:r>
      <w:r w:rsidRPr="00143893">
        <w:rPr>
          <w:rFonts w:asciiTheme="majorHAnsi" w:hAnsiTheme="majorHAnsi" w:cstheme="majorHAnsi"/>
          <w:bCs/>
        </w:rPr>
        <w:t xml:space="preserve"> dle čl. IV. odstavce 4.1 této smlouvy platné ke dni předání díla. </w:t>
      </w:r>
    </w:p>
    <w:p w14:paraId="6E71EBC2" w14:textId="77777777" w:rsidR="00990260" w:rsidRPr="00143893" w:rsidRDefault="00990260" w:rsidP="00990260">
      <w:pPr>
        <w:numPr>
          <w:ilvl w:val="0"/>
          <w:numId w:val="32"/>
        </w:numPr>
        <w:autoSpaceDE w:val="0"/>
        <w:autoSpaceDN w:val="0"/>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lastRenderedPageBreak/>
        <w:t xml:space="preserve">Bankovní záruka za jakost díla </w:t>
      </w:r>
      <w:r w:rsidRPr="00143893">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143893">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236E56B5"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5B012084"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Pokud zhotovitel bankovní záruku dle odstavce 11.6 tohoto článku smlouvy nebo peněžitou jistotu dle odstavce 11.11 tohoto článku smlouvy nepředloží, má objednatel právo částku v této výši, tj. 2 % ze smluvní ceny díla bez DPH dle čl. IV. odst. 4.1 platné ke dni předání díla, čerpat z bankovní záruky za řádné provedení díla dle odstavce 11.1 tohoto článku smlouvy.</w:t>
      </w:r>
    </w:p>
    <w:p w14:paraId="55493BB9"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Záruční listiny musí být předloženy objednateli v originále.</w:t>
      </w:r>
    </w:p>
    <w:p w14:paraId="758504E4" w14:textId="77777777"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záruku za jakost díla složením peněžité částky ve výši 2 % z celkové smluvní ceny díla bez DPH platné ke dni předání díla na účet objednatele (ve lhůtě pro předložení bankovní záruky uvedené výše). Tato částka bude sloužit jako jistota k zajištění </w:t>
      </w:r>
      <w:r>
        <w:rPr>
          <w:rFonts w:asciiTheme="majorHAnsi" w:hAnsiTheme="majorHAnsi" w:cstheme="majorHAnsi"/>
        </w:rPr>
        <w:t xml:space="preserve">pohledávek objednatele za zhotovitelem, které vzniknou z důvodu porušení povinností zhotovitele v průběhu záruční doby, které zhotovitel nesplnil ani po předchozí písemné výzvě objednatele, </w:t>
      </w:r>
      <w:r>
        <w:rPr>
          <w:rFonts w:asciiTheme="majorHAnsi" w:hAnsiTheme="majorHAnsi" w:cstheme="majorHAnsi"/>
          <w:bCs/>
        </w:rPr>
        <w:t>a objednatel je oprávněn si tuto částku ponechat za účelem uspokojení předmětných pohledávek. Nevznikne-li objednateli právo na čerpání jistoty, objednatel peněžitou jistotu zhotoviteli vrátí do 30 dní od uplynutí záruční doby na jeho účet, a to včetně případných úroků zúčtovaných peněžním ústavem.</w:t>
      </w:r>
    </w:p>
    <w:p w14:paraId="1039205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 xml:space="preserve"> XII.</w:t>
      </w:r>
    </w:p>
    <w:p w14:paraId="7A9B4ECC" w14:textId="77777777" w:rsidR="00F45D28" w:rsidRPr="004750B4"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Sankční ujednání</w:t>
      </w:r>
    </w:p>
    <w:p w14:paraId="332ADF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0EBD86A5" w14:textId="1E37A8CB"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bude zhotovitel v prodlení s</w:t>
      </w:r>
      <w:r w:rsidRPr="004750B4">
        <w:rPr>
          <w:rFonts w:asciiTheme="majorHAnsi" w:hAnsiTheme="majorHAnsi" w:cstheme="majorHAnsi"/>
          <w:snapToGrid w:val="0"/>
          <w:color w:val="FF6600"/>
        </w:rPr>
        <w:t> </w:t>
      </w:r>
      <w:r w:rsidRPr="004750B4">
        <w:rPr>
          <w:rFonts w:asciiTheme="majorHAnsi" w:hAnsiTheme="majorHAnsi" w:cstheme="majorHAnsi"/>
          <w:snapToGrid w:val="0"/>
        </w:rPr>
        <w:t xml:space="preserve">provedením </w:t>
      </w:r>
      <w:r w:rsidRPr="00CC39B1">
        <w:rPr>
          <w:rFonts w:asciiTheme="majorHAnsi" w:hAnsiTheme="majorHAnsi" w:cstheme="majorHAnsi"/>
          <w:snapToGrid w:val="0"/>
        </w:rPr>
        <w:t xml:space="preserve">díla dle čl. III. odst. 3.1. této smlouvy, má objednatel právo požadovat uhrazení smluvní pokuty ze strany zhotovitele </w:t>
      </w:r>
      <w:r w:rsidRPr="0003758C">
        <w:rPr>
          <w:rFonts w:asciiTheme="majorHAnsi" w:hAnsiTheme="majorHAnsi" w:cstheme="majorHAnsi"/>
          <w:snapToGrid w:val="0"/>
        </w:rPr>
        <w:t>ve výši 0,</w:t>
      </w:r>
      <w:r w:rsidR="009F0324" w:rsidRPr="0003758C">
        <w:rPr>
          <w:rFonts w:asciiTheme="majorHAnsi" w:hAnsiTheme="majorHAnsi" w:cstheme="majorHAnsi"/>
          <w:snapToGrid w:val="0"/>
        </w:rPr>
        <w:t>2</w:t>
      </w:r>
      <w:r w:rsidRPr="0003758C">
        <w:rPr>
          <w:rFonts w:asciiTheme="majorHAnsi" w:hAnsiTheme="majorHAnsi" w:cstheme="majorHAnsi"/>
          <w:snapToGrid w:val="0"/>
        </w:rPr>
        <w:t xml:space="preserve"> %</w:t>
      </w:r>
      <w:r w:rsidRPr="00CC39B1">
        <w:rPr>
          <w:rFonts w:asciiTheme="majorHAnsi" w:hAnsiTheme="majorHAnsi" w:cstheme="majorHAnsi"/>
          <w:snapToGrid w:val="0"/>
        </w:rPr>
        <w:t xml:space="preserve"> z celkové ceny díla bez DPH za každý i započatý den prodlení.</w:t>
      </w:r>
      <w:r w:rsidR="00CF7E87" w:rsidRPr="00CC39B1">
        <w:rPr>
          <w:rFonts w:asciiTheme="majorHAnsi" w:hAnsiTheme="majorHAnsi" w:cstheme="majorHAnsi"/>
          <w:snapToGrid w:val="0"/>
        </w:rPr>
        <w:t xml:space="preserve"> Pro určení doby prodlení zhotovitele pro účely stanovení smluvní pokuty dle předchozí věty je rozhodující den, kdy objednatel protokolárně převezme dílo bez výhrad, případně s výhradou odstranění vad a nedodělků nebránících užití díla.</w:t>
      </w:r>
    </w:p>
    <w:p w14:paraId="17E32323" w14:textId="6B7904FE"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CC39B1">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7FC7BC38" w14:textId="41F35B41"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CC39B1">
        <w:rPr>
          <w:rFonts w:asciiTheme="majorHAnsi" w:hAnsiTheme="majorHAnsi" w:cstheme="majorHAnsi"/>
          <w:snapToGrid w:val="0"/>
        </w:rPr>
        <w:t xml:space="preserve">Pokud zhotovitel neodstraní vady </w:t>
      </w:r>
      <w:bookmarkStart w:id="9" w:name="_Hlk145587357"/>
      <w:r w:rsidR="00D03208" w:rsidRPr="00CC39B1">
        <w:rPr>
          <w:rFonts w:asciiTheme="majorHAnsi" w:hAnsiTheme="majorHAnsi" w:cstheme="majorHAnsi"/>
          <w:snapToGrid w:val="0"/>
        </w:rPr>
        <w:t xml:space="preserve">oznámené v záruční době </w:t>
      </w:r>
      <w:bookmarkEnd w:id="9"/>
      <w:r w:rsidRPr="00CC39B1">
        <w:rPr>
          <w:rFonts w:asciiTheme="majorHAnsi" w:hAnsiTheme="majorHAnsi" w:cstheme="majorHAnsi"/>
          <w:snapToGrid w:val="0"/>
        </w:rPr>
        <w:t>v dohodnutém termínu, má objednatel právo požadovat uhrazení smluvní pokuty ze strany zhotovitele ve výši 1.000,- Kč za každou oznámenou vadu, u níž je v prodlení, a to za každý i započatý den prodlení.</w:t>
      </w:r>
    </w:p>
    <w:p w14:paraId="2C8CADA0" w14:textId="77777777"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CC39B1">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w:t>
      </w:r>
      <w:r w:rsidRPr="00CC39B1">
        <w:rPr>
          <w:rFonts w:asciiTheme="majorHAnsi" w:hAnsiTheme="majorHAnsi" w:cstheme="majorHAnsi"/>
          <w:snapToGrid w:val="0"/>
        </w:rPr>
        <w:lastRenderedPageBreak/>
        <w:t xml:space="preserve">každý i započatý den prodlení. </w:t>
      </w:r>
    </w:p>
    <w:p w14:paraId="565C650F" w14:textId="4BE4F5B8"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CC39B1">
        <w:rPr>
          <w:rFonts w:asciiTheme="majorHAnsi" w:hAnsiTheme="majorHAnsi" w:cstheme="majorHAnsi"/>
          <w:snapToGrid w:val="0"/>
        </w:rPr>
        <w:t>Pokud objednatel zjistí nedostatky zhotovitele v uplatňování požadavků na bezpečnost a ochranu zdraví při práci na stavbě</w:t>
      </w:r>
      <w:r w:rsidR="00482A8C" w:rsidRPr="00CC39B1">
        <w:rPr>
          <w:rFonts w:asciiTheme="majorHAnsi" w:hAnsiTheme="majorHAnsi" w:cstheme="majorHAnsi"/>
          <w:snapToGrid w:val="0"/>
        </w:rPr>
        <w:t xml:space="preserve"> dle odst. 8.4 až 8.8 této Smlouvy</w:t>
      </w:r>
      <w:r w:rsidRPr="00CC39B1">
        <w:rPr>
          <w:rFonts w:asciiTheme="majorHAnsi" w:hAnsiTheme="majorHAnsi" w:cstheme="majorHAnsi"/>
          <w:snapToGrid w:val="0"/>
        </w:rPr>
        <w:t xml:space="preserve">, případně nedodržení dohodnutých a podepsaných předpisů vypracovaných </w:t>
      </w:r>
      <w:r w:rsidR="00482A8C" w:rsidRPr="00CC39B1">
        <w:rPr>
          <w:rFonts w:asciiTheme="majorHAnsi" w:hAnsiTheme="majorHAnsi" w:cstheme="majorHAnsi"/>
          <w:snapToGrid w:val="0"/>
        </w:rPr>
        <w:t xml:space="preserve">koordinátorem </w:t>
      </w:r>
      <w:r w:rsidRPr="00CC39B1">
        <w:rPr>
          <w:rFonts w:asciiTheme="majorHAnsi" w:hAnsiTheme="majorHAnsi" w:cstheme="majorHAnsi"/>
          <w:snapToGrid w:val="0"/>
        </w:rPr>
        <w:t>BOZP</w:t>
      </w:r>
      <w:r w:rsidR="00763E72" w:rsidRPr="00CC39B1">
        <w:rPr>
          <w:rFonts w:asciiTheme="majorHAnsi" w:hAnsiTheme="majorHAnsi" w:cstheme="majorHAnsi"/>
          <w:snapToGrid w:val="0"/>
        </w:rPr>
        <w:t xml:space="preserve"> nebo porušení ustanovení odst. 8.2 nebo 8.1</w:t>
      </w:r>
      <w:r w:rsidR="000337E3" w:rsidRPr="00CC39B1">
        <w:rPr>
          <w:rFonts w:asciiTheme="majorHAnsi" w:hAnsiTheme="majorHAnsi" w:cstheme="majorHAnsi"/>
          <w:snapToGrid w:val="0"/>
        </w:rPr>
        <w:t>4</w:t>
      </w:r>
      <w:r w:rsidR="00763E72" w:rsidRPr="00CC39B1">
        <w:rPr>
          <w:rFonts w:asciiTheme="majorHAnsi" w:hAnsiTheme="majorHAnsi" w:cstheme="majorHAnsi"/>
          <w:snapToGrid w:val="0"/>
        </w:rPr>
        <w:t xml:space="preserve"> Smlouvy</w:t>
      </w:r>
      <w:r w:rsidRPr="00CC39B1">
        <w:rPr>
          <w:rFonts w:asciiTheme="majorHAnsi" w:hAnsiTheme="majorHAnsi" w:cstheme="majorHAnsi"/>
          <w:snapToGrid w:val="0"/>
        </w:rPr>
        <w:t>, má objednatel právo požadovat uhrazení smluvní pokuty ze strany zhotovitele, a to ve výši 2.000,- Kč za každý zjištěný případ porušení BOZP</w:t>
      </w:r>
      <w:r w:rsidR="00FC402A" w:rsidRPr="00CC39B1">
        <w:rPr>
          <w:rFonts w:asciiTheme="majorHAnsi" w:hAnsiTheme="majorHAnsi" w:cstheme="majorHAnsi"/>
          <w:snapToGrid w:val="0"/>
        </w:rPr>
        <w:t xml:space="preserve"> a ustanovení odst. 8.2 nebo 8.1</w:t>
      </w:r>
      <w:r w:rsidR="000337E3" w:rsidRPr="00CC39B1">
        <w:rPr>
          <w:rFonts w:asciiTheme="majorHAnsi" w:hAnsiTheme="majorHAnsi" w:cstheme="majorHAnsi"/>
          <w:snapToGrid w:val="0"/>
        </w:rPr>
        <w:t>4</w:t>
      </w:r>
      <w:r w:rsidR="00FC402A" w:rsidRPr="00CC39B1">
        <w:rPr>
          <w:rFonts w:asciiTheme="majorHAnsi" w:hAnsiTheme="majorHAnsi" w:cstheme="majorHAnsi"/>
          <w:snapToGrid w:val="0"/>
        </w:rPr>
        <w:t xml:space="preserve"> Smlouvy</w:t>
      </w:r>
      <w:r w:rsidRPr="00CC39B1">
        <w:rPr>
          <w:rFonts w:asciiTheme="majorHAnsi" w:hAnsiTheme="majorHAnsi" w:cstheme="majorHAnsi"/>
          <w:snapToGrid w:val="0"/>
        </w:rPr>
        <w:t xml:space="preserve">. </w:t>
      </w:r>
    </w:p>
    <w:p w14:paraId="4B3ABA99" w14:textId="533204A0" w:rsidR="00CC39B1" w:rsidRPr="00CC39B1" w:rsidRDefault="00CC39B1" w:rsidP="00CC39B1">
      <w:pPr>
        <w:pStyle w:val="Odstavecseseznamem"/>
        <w:numPr>
          <w:ilvl w:val="0"/>
          <w:numId w:val="21"/>
        </w:numPr>
        <w:ind w:left="567" w:hanging="567"/>
        <w:rPr>
          <w:rFonts w:asciiTheme="majorHAnsi" w:eastAsiaTheme="minorHAnsi" w:hAnsiTheme="majorHAnsi" w:cstheme="majorHAnsi"/>
        </w:rPr>
      </w:pPr>
      <w:r w:rsidRPr="00CC39B1">
        <w:rPr>
          <w:rFonts w:asciiTheme="majorHAnsi" w:eastAsiaTheme="minorHAnsi" w:hAnsiTheme="majorHAnsi" w:cstheme="majorHAnsi"/>
        </w:rPr>
        <w:t xml:space="preserve">Pokud </w:t>
      </w:r>
      <w:r w:rsidR="009F0324">
        <w:rPr>
          <w:rFonts w:asciiTheme="majorHAnsi" w:eastAsiaTheme="minorHAnsi" w:hAnsiTheme="majorHAnsi" w:cstheme="majorHAnsi"/>
        </w:rPr>
        <w:t xml:space="preserve">zhotovitel </w:t>
      </w:r>
      <w:r w:rsidRPr="00CC39B1">
        <w:rPr>
          <w:rFonts w:asciiTheme="majorHAnsi" w:eastAsiaTheme="minorHAnsi" w:hAnsiTheme="majorHAnsi" w:cstheme="majorHAnsi"/>
        </w:rPr>
        <w:t xml:space="preserve">nesplní svou povinnost stanovenou v odst. 9. 8. této smlouvy, má </w:t>
      </w:r>
      <w:r w:rsidR="009F0324">
        <w:rPr>
          <w:rFonts w:asciiTheme="majorHAnsi" w:eastAsiaTheme="minorHAnsi" w:hAnsiTheme="majorHAnsi" w:cstheme="majorHAnsi"/>
        </w:rPr>
        <w:t xml:space="preserve">objednatel </w:t>
      </w:r>
      <w:r w:rsidRPr="00CC39B1">
        <w:rPr>
          <w:rFonts w:asciiTheme="majorHAnsi" w:eastAsiaTheme="minorHAnsi" w:hAnsiTheme="majorHAnsi" w:cstheme="majorHAnsi"/>
        </w:rPr>
        <w:t xml:space="preserve">právo požadovat uhrazení smluvní pokuty ze strany </w:t>
      </w:r>
      <w:r w:rsidR="009F0324">
        <w:rPr>
          <w:rFonts w:asciiTheme="majorHAnsi" w:eastAsiaTheme="minorHAnsi" w:hAnsiTheme="majorHAnsi" w:cstheme="majorHAnsi"/>
        </w:rPr>
        <w:t>zhotovitele</w:t>
      </w:r>
      <w:r w:rsidRPr="00CC39B1">
        <w:rPr>
          <w:rFonts w:asciiTheme="majorHAnsi" w:eastAsiaTheme="minorHAnsi" w:hAnsiTheme="majorHAnsi" w:cstheme="majorHAnsi"/>
        </w:rPr>
        <w:t xml:space="preserve"> ve výši 1.000,- Kč za každou i započatou hodinu prodlení.</w:t>
      </w:r>
    </w:p>
    <w:p w14:paraId="319DD66E" w14:textId="14618B1E"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CC39B1">
        <w:rPr>
          <w:rFonts w:asciiTheme="majorHAnsi" w:hAnsiTheme="majorHAnsi" w:cstheme="majorHAnsi"/>
          <w:snapToGrid w:val="0"/>
        </w:rPr>
        <w:t xml:space="preserve">Pokud zhotovitel poruší svou povinnost stanovenou v článku X. odst. 10.1. </w:t>
      </w:r>
      <w:r w:rsidR="00215FF1" w:rsidRPr="00CC39B1">
        <w:rPr>
          <w:rFonts w:asciiTheme="majorHAnsi" w:hAnsiTheme="majorHAnsi" w:cstheme="majorHAnsi"/>
          <w:snapToGrid w:val="0"/>
        </w:rPr>
        <w:t xml:space="preserve">této </w:t>
      </w:r>
      <w:r w:rsidRPr="00CC39B1">
        <w:rPr>
          <w:rFonts w:asciiTheme="majorHAnsi" w:hAnsiTheme="majorHAnsi" w:cstheme="majorHAnsi"/>
          <w:snapToGrid w:val="0"/>
        </w:rPr>
        <w:t xml:space="preserve">smlouvy, má objednatel právo požadovat uhrazení smluvní pokuty ze strany zhotovitele ve výši 5.000,- Kč za každý započatý den, ve kterém </w:t>
      </w:r>
      <w:r w:rsidR="00226AE9" w:rsidRPr="00CC39B1">
        <w:rPr>
          <w:rFonts w:asciiTheme="majorHAnsi" w:hAnsiTheme="majorHAnsi" w:cstheme="majorHAnsi"/>
          <w:snapToGrid w:val="0"/>
        </w:rPr>
        <w:t xml:space="preserve">bude trvat </w:t>
      </w:r>
      <w:r w:rsidRPr="00CC39B1">
        <w:rPr>
          <w:rFonts w:asciiTheme="majorHAnsi" w:hAnsiTheme="majorHAnsi" w:cstheme="majorHAnsi"/>
          <w:snapToGrid w:val="0"/>
        </w:rPr>
        <w:t>k porušení povinnosti ze strany zhotovitele.</w:t>
      </w:r>
    </w:p>
    <w:p w14:paraId="0F37F59B" w14:textId="77777777"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CC39B1">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3E88B291" w14:textId="1D373693" w:rsidR="007C14A2" w:rsidRPr="00482A8C" w:rsidRDefault="007C14A2"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CC39B1">
        <w:rPr>
          <w:rFonts w:asciiTheme="majorHAnsi" w:hAnsiTheme="majorHAnsi" w:cstheme="majorHAnsi"/>
        </w:rPr>
        <w:t>Pokud bude zhotovitel v prodlení s plněním svých finančních závazků svým poddodavatelům dle</w:t>
      </w:r>
      <w:r>
        <w:rPr>
          <w:rFonts w:asciiTheme="majorHAnsi" w:hAnsiTheme="majorHAnsi" w:cstheme="majorHAnsi"/>
        </w:rPr>
        <w:t xml:space="preserv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r>
        <w:rPr>
          <w:rFonts w:asciiTheme="majorHAnsi" w:hAnsiTheme="majorHAnsi" w:cstheme="majorHAnsi"/>
          <w:snapToGrid w:val="0"/>
        </w:rPr>
        <w:t xml:space="preserve"> </w:t>
      </w:r>
    </w:p>
    <w:p w14:paraId="70D60543" w14:textId="1EC682F1"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Pokud bude objednatel </w:t>
      </w:r>
      <w:r w:rsidRPr="0003758C">
        <w:rPr>
          <w:rFonts w:asciiTheme="majorHAnsi" w:hAnsiTheme="majorHAnsi" w:cstheme="majorHAnsi"/>
          <w:snapToGrid w:val="0"/>
        </w:rPr>
        <w:t>v prodlení se zaplacením ceny díla, sjednávají si smluvní strany možnost uplatnění úroku z prodlení ve výši 0,</w:t>
      </w:r>
      <w:r w:rsidR="006B286F" w:rsidRPr="0003758C">
        <w:rPr>
          <w:rFonts w:asciiTheme="majorHAnsi" w:hAnsiTheme="majorHAnsi" w:cstheme="majorHAnsi"/>
          <w:snapToGrid w:val="0"/>
        </w:rPr>
        <w:t>2</w:t>
      </w:r>
      <w:r w:rsidRPr="0003758C">
        <w:rPr>
          <w:rFonts w:asciiTheme="majorHAnsi" w:hAnsiTheme="majorHAnsi" w:cstheme="majorHAnsi"/>
          <w:snapToGrid w:val="0"/>
        </w:rPr>
        <w:t xml:space="preserve"> % z dlužné částky za</w:t>
      </w:r>
      <w:r w:rsidRPr="004750B4">
        <w:rPr>
          <w:rFonts w:asciiTheme="majorHAnsi" w:hAnsiTheme="majorHAnsi" w:cstheme="majorHAnsi"/>
          <w:snapToGrid w:val="0"/>
        </w:rPr>
        <w:t xml:space="preserve"> každý i započatý den prodlení. </w:t>
      </w:r>
    </w:p>
    <w:p w14:paraId="5D94BFE4"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Oprávněnost nároku na smluvní pokutu není podmíněna žádnými formálními úkony ze strany 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63EB1F97" w:rsidR="00F45D28" w:rsidRPr="004750B4" w:rsidRDefault="003D4EB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bookmarkStart w:id="10" w:name="_Hlk175553862"/>
      <w:r>
        <w:rPr>
          <w:rFonts w:asciiTheme="majorHAnsi" w:hAnsiTheme="majorHAnsi" w:cstheme="majorHAnsi"/>
        </w:rPr>
        <w:t>Objednatel je oprávněn odstoupit od této Smlouvy v případech stanovených touto Smlouvou a příslušnými právními předpisy</w:t>
      </w:r>
      <w:r w:rsidR="00F45D28" w:rsidRPr="004750B4">
        <w:rPr>
          <w:rFonts w:asciiTheme="majorHAnsi" w:hAnsiTheme="majorHAnsi" w:cstheme="majorHAnsi"/>
        </w:rPr>
        <w:t xml:space="preserve">. </w:t>
      </w:r>
      <w:bookmarkEnd w:id="10"/>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1F44C9B"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4D491FB7" w14:textId="442BD28A"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0952958A" w14:textId="6038D844"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i</w:t>
      </w:r>
      <w:r w:rsidR="00F45D28" w:rsidRPr="004750B4">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F45D28" w:rsidRPr="004750B4">
        <w:rPr>
          <w:rFonts w:asciiTheme="majorHAnsi" w:hAnsiTheme="majorHAnsi" w:cstheme="majorHAnsi"/>
        </w:rPr>
        <w:t xml:space="preserve"> </w:t>
      </w:r>
    </w:p>
    <w:p w14:paraId="403F8262" w14:textId="7FCD8443"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lastRenderedPageBreak/>
        <w:t xml:space="preserve">zhotovitel </w:t>
      </w:r>
      <w:r w:rsidR="00F45D28" w:rsidRPr="004750B4">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F45D28" w:rsidRPr="004750B4">
        <w:rPr>
          <w:rFonts w:asciiTheme="majorHAnsi" w:hAnsiTheme="majorHAnsi" w:cstheme="majorHAnsi"/>
        </w:rPr>
        <w:t xml:space="preserve"> </w:t>
      </w:r>
    </w:p>
    <w:p w14:paraId="5F79CCBB" w14:textId="0A57FD32"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F45D28" w:rsidRPr="004750B4">
        <w:rPr>
          <w:rFonts w:asciiTheme="majorHAnsi" w:hAnsiTheme="majorHAnsi" w:cstheme="majorHAnsi"/>
        </w:rPr>
        <w:t xml:space="preserve"> </w:t>
      </w:r>
    </w:p>
    <w:p w14:paraId="5EB007AF" w14:textId="6C992E91"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nedodržel garantované parametry či podstatně porušil technologickou kázeň</w:t>
      </w:r>
      <w:r>
        <w:rPr>
          <w:rFonts w:asciiTheme="majorHAnsi" w:hAnsiTheme="majorHAnsi" w:cstheme="majorHAnsi"/>
        </w:rPr>
        <w:t>;</w:t>
      </w:r>
      <w:r w:rsidR="00F45D28" w:rsidRPr="004750B4">
        <w:rPr>
          <w:rFonts w:asciiTheme="majorHAnsi" w:hAnsiTheme="majorHAnsi" w:cstheme="majorHAnsi"/>
        </w:rPr>
        <w:t xml:space="preserve"> </w:t>
      </w:r>
    </w:p>
    <w:p w14:paraId="2223B80A" w14:textId="4B9C74D9"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neobstarává, zanedbává obstarávání, odmítá nebo není schopen obstarat potřebné věci, služby nebo pracovní síly na realizaci a dokončení díla v souladu se smlouvou</w:t>
      </w:r>
      <w:r>
        <w:rPr>
          <w:rFonts w:asciiTheme="majorHAnsi" w:hAnsiTheme="majorHAnsi" w:cstheme="majorHAnsi"/>
        </w:rPr>
        <w:t>;</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4CA4135B" w:rsidR="00F45D28" w:rsidRPr="004750B4" w:rsidRDefault="008F76CD"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8F76CD">
        <w:rPr>
          <w:rFonts w:asciiTheme="majorHAnsi" w:hAnsiTheme="majorHAnsi" w:cstheme="majorHAnsi"/>
        </w:rPr>
        <w:t>Objednatel má právo odstoupit od smlouvy, nedohodnou-li se smluvní strany jinak, v případě, že nebude mít finanční prostředky pro pokračování realizace díla. Objednatel je dále oprávněn od této smlouvy odstoupit v případě, že dotace nebude poskytnuta nebo rozhodnutím poskytovatele dotace dojde k odebrání či krácení podpory na realizaci projektu. V těchto případech má zhotovitel nárok na zaplacení poměrné části ceny díla odpovídající rozsahu řádně provedeného díla</w:t>
      </w:r>
      <w:r w:rsidR="00F45D28" w:rsidRPr="004750B4">
        <w:rPr>
          <w:rFonts w:asciiTheme="majorHAnsi" w:hAnsiTheme="majorHAnsi" w:cstheme="majorHAnsi"/>
        </w:rPr>
        <w:t>.</w:t>
      </w:r>
    </w:p>
    <w:p w14:paraId="24CE556C"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w:t>
      </w:r>
      <w:r w:rsidRPr="004750B4">
        <w:rPr>
          <w:rFonts w:asciiTheme="majorHAnsi" w:hAnsiTheme="majorHAnsi" w:cstheme="majorHAnsi"/>
        </w:rPr>
        <w:lastRenderedPageBreak/>
        <w:t xml:space="preserve">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4EE8278" w14:textId="0A2FF338" w:rsidR="001F61B6" w:rsidRDefault="008F76CD" w:rsidP="003D63C4">
      <w:pPr>
        <w:widowControl w:val="0"/>
        <w:numPr>
          <w:ilvl w:val="0"/>
          <w:numId w:val="27"/>
        </w:numPr>
        <w:spacing w:after="120" w:line="240" w:lineRule="auto"/>
        <w:ind w:left="567" w:hanging="567"/>
        <w:jc w:val="both"/>
        <w:rPr>
          <w:rFonts w:asciiTheme="majorHAnsi" w:hAnsiTheme="majorHAnsi" w:cstheme="majorHAnsi"/>
        </w:rPr>
      </w:pPr>
      <w:bookmarkStart w:id="11" w:name="_Ref17990317"/>
      <w:r w:rsidRPr="008F76CD">
        <w:rPr>
          <w:rFonts w:asciiTheme="majorHAnsi" w:hAnsiTheme="majorHAnsi" w:cstheme="majorHAnsi"/>
        </w:rPr>
        <w:t>Tato smlouva nabývá platnosti dnem jejího uzavření, tj. dnem jejího podpisu oprávněnými zástupci obou smluvních stran, a účinnosti dnem uveřejnění v registru smluv podle zákona č. 340/2015 Sb., o zvláštních podmínkách účinnosti některých smluv, uveřejňování těchto smluv a o registru smluv (zákon o registru smluv), ve znění pozdějších předpisů, nebyla-li dohodnuta účinnost pozdější</w:t>
      </w:r>
      <w:r>
        <w:rPr>
          <w:rFonts w:asciiTheme="majorHAnsi" w:hAnsiTheme="majorHAnsi" w:cstheme="majorHAnsi"/>
        </w:rPr>
        <w:t>.</w:t>
      </w:r>
    </w:p>
    <w:p w14:paraId="28FB2D68" w14:textId="77777777" w:rsidR="00F45D28" w:rsidRPr="004750B4" w:rsidRDefault="00F45D28" w:rsidP="003D63C4">
      <w:pPr>
        <w:widowControl w:val="0"/>
        <w:numPr>
          <w:ilvl w:val="0"/>
          <w:numId w:val="27"/>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12" w:name="_Ref71657410"/>
      <w:bookmarkStart w:id="13" w:name="_Ref135042410"/>
      <w:bookmarkEnd w:id="11"/>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14" w:name="_Ref71657293"/>
      <w:bookmarkEnd w:id="12"/>
      <w:bookmarkEnd w:id="13"/>
      <w:r w:rsidRPr="004750B4">
        <w:rPr>
          <w:rFonts w:asciiTheme="majorHAnsi" w:hAnsiTheme="majorHAnsi" w:cstheme="majorHAnsi"/>
        </w:rPr>
        <w:t>Tato smlouva též zaniká:</w:t>
      </w:r>
      <w:bookmarkEnd w:id="14"/>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09563C86"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účastníka podal </w:t>
      </w:r>
      <w:r w:rsidRPr="008F76CD">
        <w:rPr>
          <w:rFonts w:asciiTheme="majorHAnsi" w:hAnsiTheme="majorHAnsi" w:cstheme="majorHAnsi"/>
          <w:snapToGrid w:val="0"/>
        </w:rPr>
        <w:t>do zadávacího</w:t>
      </w:r>
      <w:r w:rsidR="0021505E" w:rsidRPr="008F76CD">
        <w:rPr>
          <w:rFonts w:asciiTheme="majorHAnsi" w:hAnsiTheme="majorHAnsi" w:cstheme="majorHAnsi"/>
          <w:snapToGrid w:val="0"/>
        </w:rPr>
        <w:t xml:space="preserve"> </w:t>
      </w:r>
      <w:r w:rsidRPr="004750B4">
        <w:rPr>
          <w:rFonts w:asciiTheme="majorHAnsi" w:hAnsiTheme="majorHAnsi" w:cstheme="majorHAnsi"/>
          <w:snapToGrid w:val="0"/>
        </w:rPr>
        <w:t xml:space="preserve">řízení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 xml:space="preserve">zakázku. Podkladem pro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6B38EB9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bookmarkStart w:id="15" w:name="_Hlk145584232"/>
      <w:r w:rsidR="00F54EDE">
        <w:rPr>
          <w:rFonts w:asciiTheme="majorHAnsi" w:hAnsiTheme="majorHAnsi" w:cstheme="majorHAnsi"/>
          <w:snapToGrid w:val="0"/>
        </w:rPr>
        <w:t>, jsou-li pro objednatele výhodnější</w:t>
      </w:r>
      <w:bookmarkEnd w:id="15"/>
      <w:r w:rsidRPr="004750B4">
        <w:rPr>
          <w:rFonts w:asciiTheme="majorHAnsi" w:hAnsiTheme="majorHAnsi" w:cstheme="majorHAnsi"/>
          <w:snapToGrid w:val="0"/>
        </w:rPr>
        <w: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4C5C877E" w:rsidR="00F45D28" w:rsidRPr="004750B4"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w:t>
      </w:r>
      <w:r w:rsidRPr="00B148F6">
        <w:rPr>
          <w:rFonts w:asciiTheme="majorHAnsi" w:hAnsiTheme="majorHAnsi" w:cstheme="majorHAnsi"/>
          <w:snapToGrid w:val="0"/>
        </w:rPr>
        <w:lastRenderedPageBreak/>
        <w:t xml:space="preserve">splnění předmětu této smlouvy. Objednatel může poskytnout informace </w:t>
      </w:r>
      <w:r>
        <w:rPr>
          <w:rFonts w:asciiTheme="majorHAnsi" w:hAnsiTheme="majorHAnsi" w:cstheme="majorHAnsi"/>
          <w:snapToGrid w:val="0"/>
        </w:rPr>
        <w:t>týkající se této smlouvy</w:t>
      </w:r>
      <w:r w:rsidRPr="00B148F6">
        <w:rPr>
          <w:rFonts w:asciiTheme="majorHAnsi" w:hAnsiTheme="majorHAnsi" w:cstheme="majorHAnsi"/>
          <w:snapToGrid w:val="0"/>
        </w:rPr>
        <w:t>.</w:t>
      </w:r>
    </w:p>
    <w:p w14:paraId="3DB0834E" w14:textId="298CB249" w:rsidR="00016F5C"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662FEA74" w14:textId="3F766FEC"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6"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16"/>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6A9A645B" w14:textId="6F457E95" w:rsidR="00F45D28" w:rsidRPr="008F76CD"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Tato smlouva včetně příloh je </w:t>
      </w:r>
      <w:r w:rsidRPr="008F76CD">
        <w:rPr>
          <w:rFonts w:asciiTheme="majorHAnsi" w:hAnsiTheme="majorHAnsi" w:cstheme="majorHAnsi"/>
          <w:snapToGrid w:val="0"/>
        </w:rPr>
        <w:t>vyhotovena ve 4 vyhotoveních</w:t>
      </w:r>
      <w:r w:rsidRPr="008F76CD">
        <w:rPr>
          <w:rFonts w:asciiTheme="majorHAnsi" w:hAnsiTheme="majorHAnsi" w:cstheme="majorHAnsi"/>
          <w:snapToGrid w:val="0"/>
          <w:color w:val="FF0000"/>
        </w:rPr>
        <w:t xml:space="preserve"> </w:t>
      </w:r>
      <w:r w:rsidRPr="008F76CD">
        <w:rPr>
          <w:rFonts w:asciiTheme="majorHAnsi" w:hAnsiTheme="majorHAnsi" w:cstheme="majorHAnsi"/>
          <w:snapToGrid w:val="0"/>
        </w:rPr>
        <w:t>s platností originálu, z nichž každá smluvní strana obdrží po 2 vyhotoveních.</w:t>
      </w:r>
      <w:r w:rsidR="00231549" w:rsidRPr="008F76CD">
        <w:rPr>
          <w:rFonts w:asciiTheme="majorHAnsi" w:hAnsiTheme="majorHAnsi" w:cstheme="majorHAnsi"/>
          <w:snapToGrid w:val="0"/>
        </w:rPr>
        <w:t xml:space="preserve"> Smlouva může být uzavřena rovněž v elektronické podobě.</w:t>
      </w:r>
    </w:p>
    <w:p w14:paraId="4008DC5D"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2EFAA571"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highlight w:val="yellow"/>
        </w:rPr>
      </w:pPr>
      <w:r w:rsidRPr="004750B4">
        <w:rPr>
          <w:rFonts w:asciiTheme="majorHAnsi" w:hAnsiTheme="majorHAnsi" w:cstheme="majorHAnsi"/>
          <w:snapToGrid w:val="0"/>
          <w:highlight w:val="yellow"/>
        </w:rPr>
        <w:t>Tato smlouva mezi shora uvedenými smluvními stranami byla schválena na ……………., konaném dne ………… pod čj. ……………..</w:t>
      </w: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lastRenderedPageBreak/>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4750B4"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6603E9F" w14:textId="29EFA279" w:rsidR="00F45D28" w:rsidRPr="00652670" w:rsidRDefault="00F45D28" w:rsidP="00F45D28">
      <w:pPr>
        <w:pStyle w:val="Zkladntext"/>
        <w:spacing w:before="120"/>
        <w:outlineLvl w:val="0"/>
        <w:rPr>
          <w:rFonts w:asciiTheme="majorHAnsi" w:hAnsiTheme="majorHAnsi" w:cstheme="majorHAnsi"/>
          <w:snapToGrid w:val="0"/>
          <w:sz w:val="22"/>
          <w:szCs w:val="22"/>
        </w:rPr>
      </w:pPr>
      <w:r w:rsidRPr="00652670">
        <w:rPr>
          <w:rFonts w:asciiTheme="majorHAnsi" w:hAnsiTheme="majorHAnsi" w:cstheme="majorHAnsi"/>
          <w:snapToGrid w:val="0"/>
          <w:sz w:val="22"/>
          <w:szCs w:val="22"/>
        </w:rPr>
        <w:t xml:space="preserve">Příloha č. 1 – </w:t>
      </w:r>
      <w:r w:rsidR="009908F2" w:rsidRPr="00652670">
        <w:rPr>
          <w:rFonts w:asciiTheme="majorHAnsi" w:hAnsiTheme="majorHAnsi" w:cstheme="majorHAnsi"/>
          <w:iCs/>
          <w:sz w:val="22"/>
          <w:szCs w:val="22"/>
          <w:lang w:val="cs-CZ"/>
        </w:rPr>
        <w:t>Položkový rozpočet</w:t>
      </w:r>
      <w:r w:rsidR="003F20FF" w:rsidRPr="00652670">
        <w:rPr>
          <w:rFonts w:asciiTheme="majorHAnsi" w:hAnsiTheme="majorHAnsi" w:cstheme="majorHAnsi"/>
          <w:iCs/>
          <w:sz w:val="22"/>
          <w:szCs w:val="22"/>
          <w:lang w:val="cs-CZ"/>
        </w:rPr>
        <w:t xml:space="preserve"> </w:t>
      </w:r>
    </w:p>
    <w:p w14:paraId="754F2656" w14:textId="61E66970" w:rsidR="00F45D28" w:rsidRPr="004750B4" w:rsidRDefault="00F45D28" w:rsidP="00F45D28">
      <w:pPr>
        <w:pStyle w:val="Zkladntext"/>
        <w:spacing w:before="120"/>
        <w:outlineLvl w:val="0"/>
        <w:rPr>
          <w:rFonts w:asciiTheme="majorHAnsi" w:hAnsiTheme="majorHAnsi" w:cstheme="majorHAnsi"/>
          <w:snapToGrid w:val="0"/>
          <w:sz w:val="22"/>
          <w:szCs w:val="22"/>
          <w:lang w:val="cs-CZ"/>
        </w:rPr>
      </w:pPr>
      <w:r w:rsidRPr="00652670">
        <w:rPr>
          <w:rFonts w:asciiTheme="majorHAnsi" w:hAnsiTheme="majorHAnsi" w:cstheme="majorHAnsi"/>
          <w:snapToGrid w:val="0"/>
          <w:sz w:val="22"/>
          <w:szCs w:val="22"/>
        </w:rPr>
        <w:t xml:space="preserve">Příloha č. 2 – </w:t>
      </w:r>
      <w:r w:rsidR="00652670" w:rsidRPr="00652670">
        <w:rPr>
          <w:rFonts w:asciiTheme="majorHAnsi" w:hAnsiTheme="majorHAnsi" w:cstheme="majorHAnsi"/>
          <w:snapToGrid w:val="0"/>
          <w:sz w:val="22"/>
          <w:szCs w:val="22"/>
          <w:lang w:val="cs-CZ"/>
        </w:rPr>
        <w:t>Časový harmonogram</w:t>
      </w:r>
    </w:p>
    <w:p w14:paraId="5DC00EF3" w14:textId="5CF40F7C" w:rsidR="00950037" w:rsidRPr="004750B4" w:rsidRDefault="00950037" w:rsidP="00F45D28">
      <w:pPr>
        <w:pStyle w:val="Zkladntext"/>
        <w:spacing w:line="276" w:lineRule="auto"/>
        <w:jc w:val="center"/>
        <w:outlineLvl w:val="0"/>
        <w:rPr>
          <w:rFonts w:asciiTheme="majorHAnsi" w:hAnsiTheme="majorHAnsi" w:cstheme="majorHAnsi"/>
          <w:snapToGrid w:val="0"/>
          <w:sz w:val="22"/>
          <w:szCs w:val="22"/>
        </w:rPr>
      </w:pPr>
    </w:p>
    <w:p w14:paraId="2D4C01E3" w14:textId="77777777" w:rsidR="009908F2" w:rsidRPr="00B148F6" w:rsidRDefault="009908F2" w:rsidP="009908F2">
      <w:pPr>
        <w:pStyle w:val="Zkladntext"/>
        <w:spacing w:before="120" w:line="276" w:lineRule="auto"/>
        <w:outlineLvl w:val="0"/>
        <w:rPr>
          <w:rFonts w:asciiTheme="majorHAnsi" w:hAnsiTheme="majorHAnsi" w:cstheme="majorHAnsi"/>
          <w:snapToGrid w:val="0"/>
          <w:sz w:val="22"/>
          <w:szCs w:val="22"/>
        </w:rPr>
      </w:pPr>
      <w:bookmarkStart w:id="17" w:name="_Hlk29285481"/>
      <w:r w:rsidRPr="00B148F6">
        <w:rPr>
          <w:rFonts w:asciiTheme="majorHAnsi" w:hAnsiTheme="majorHAnsi" w:cstheme="majorHAnsi"/>
          <w:snapToGrid w:val="0"/>
          <w:sz w:val="22"/>
          <w:szCs w:val="22"/>
        </w:rPr>
        <w:t>V </w:t>
      </w:r>
      <w:r>
        <w:rPr>
          <w:rFonts w:asciiTheme="majorHAnsi" w:hAnsiTheme="majorHAnsi" w:cstheme="majorHAnsi"/>
          <w:snapToGrid w:val="0"/>
          <w:sz w:val="22"/>
          <w:szCs w:val="22"/>
          <w:lang w:val="cs-CZ"/>
        </w:rPr>
        <w:t>Konici</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7AC611AFB2B94DCF9137E27AD4BE1903"/>
          </w:placeholder>
          <w:showingPlcHdr/>
        </w:sdtPr>
        <w:sdtEndPr/>
        <w:sdtContent>
          <w:r w:rsidRPr="00B148F6">
            <w:rPr>
              <w:rStyle w:val="Zstupntext"/>
              <w:rFonts w:asciiTheme="majorHAnsi" w:hAnsiTheme="majorHAnsi" w:cstheme="majorHAnsi"/>
              <w:sz w:val="22"/>
              <w:szCs w:val="22"/>
              <w:highlight w:val="yellow"/>
              <w:lang w:val="cs-CZ"/>
            </w:rPr>
            <w:t>Místo</w:t>
          </w:r>
          <w:r w:rsidRPr="00B148F6">
            <w:rPr>
              <w:rStyle w:val="Zstupntext"/>
              <w:rFonts w:asciiTheme="majorHAnsi" w:hAnsiTheme="majorHAnsi" w:cstheme="majorHAnsi"/>
              <w:sz w:val="22"/>
              <w:szCs w:val="22"/>
              <w:highlight w:val="yellow"/>
            </w:rPr>
            <w:t>.</w:t>
          </w:r>
        </w:sdtContent>
      </w:sdt>
      <w:r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A6C781A4F83A483DA1A7BD7276DBA88F"/>
          </w:placeholder>
          <w:showingPlcHdr/>
        </w:sdtPr>
        <w:sdtEndPr/>
        <w:sdtContent>
          <w:r w:rsidRPr="00B148F6">
            <w:rPr>
              <w:rStyle w:val="Zstupntext"/>
              <w:rFonts w:asciiTheme="majorHAnsi" w:hAnsiTheme="majorHAnsi" w:cstheme="majorHAnsi"/>
              <w:sz w:val="22"/>
              <w:szCs w:val="22"/>
              <w:highlight w:val="yellow"/>
              <w:lang w:val="cs-CZ"/>
            </w:rPr>
            <w:t>Datum</w:t>
          </w:r>
          <w:r w:rsidRPr="00B148F6">
            <w:rPr>
              <w:rStyle w:val="Zstupntext"/>
              <w:rFonts w:asciiTheme="majorHAnsi" w:hAnsiTheme="majorHAnsi" w:cstheme="majorHAnsi"/>
              <w:sz w:val="22"/>
              <w:szCs w:val="22"/>
              <w:highlight w:val="yellow"/>
            </w:rPr>
            <w:t>.</w:t>
          </w:r>
        </w:sdtContent>
      </w:sdt>
    </w:p>
    <w:p w14:paraId="57F13529" w14:textId="77777777" w:rsidR="009908F2" w:rsidRPr="00B148F6" w:rsidRDefault="009908F2" w:rsidP="009908F2">
      <w:pPr>
        <w:pStyle w:val="Zkladntext"/>
        <w:tabs>
          <w:tab w:val="left" w:pos="5387"/>
        </w:tabs>
        <w:spacing w:line="276" w:lineRule="auto"/>
        <w:outlineLvl w:val="0"/>
        <w:rPr>
          <w:rFonts w:asciiTheme="majorHAnsi" w:hAnsiTheme="majorHAnsi" w:cstheme="majorHAnsi"/>
          <w:bCs/>
          <w:sz w:val="22"/>
          <w:szCs w:val="22"/>
        </w:rPr>
      </w:pPr>
    </w:p>
    <w:p w14:paraId="5B913B9C" w14:textId="77777777" w:rsidR="009908F2" w:rsidRPr="00B148F6" w:rsidRDefault="009908F2" w:rsidP="009908F2">
      <w:pPr>
        <w:pStyle w:val="Zkladntext"/>
        <w:tabs>
          <w:tab w:val="left" w:pos="5387"/>
        </w:tabs>
        <w:spacing w:line="276" w:lineRule="auto"/>
        <w:outlineLvl w:val="0"/>
        <w:rPr>
          <w:rFonts w:asciiTheme="majorHAnsi" w:hAnsiTheme="majorHAnsi" w:cstheme="majorHAnsi"/>
          <w:bCs/>
          <w:sz w:val="22"/>
          <w:szCs w:val="22"/>
        </w:rPr>
      </w:pPr>
    </w:p>
    <w:p w14:paraId="6DA8C814" w14:textId="77777777" w:rsidR="009908F2" w:rsidRPr="00B148F6" w:rsidRDefault="009908F2" w:rsidP="009908F2">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7F10A37E" w14:textId="77777777" w:rsidR="009908F2" w:rsidRPr="00B148F6" w:rsidRDefault="009908F2" w:rsidP="009908F2">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Michal Obrusník</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4C9B9035E9D34B2B8BC152FEE4D95C07"/>
          </w:placeholder>
          <w:showingPlcHdr/>
        </w:sdtPr>
        <w:sdtEndPr/>
        <w:sdtContent>
          <w:r w:rsidRPr="00B148F6">
            <w:rPr>
              <w:rStyle w:val="Zstupntext"/>
              <w:rFonts w:asciiTheme="majorHAnsi" w:hAnsiTheme="majorHAnsi" w:cstheme="majorHAnsi"/>
              <w:b/>
              <w:bCs/>
              <w:sz w:val="22"/>
              <w:szCs w:val="22"/>
              <w:highlight w:val="yellow"/>
              <w:lang w:val="cs-CZ"/>
            </w:rPr>
            <w:t>Jméno a příjmení</w:t>
          </w:r>
          <w:r w:rsidRPr="00B148F6">
            <w:rPr>
              <w:rStyle w:val="Zstupntext"/>
              <w:rFonts w:asciiTheme="majorHAnsi" w:hAnsiTheme="majorHAnsi" w:cstheme="majorHAnsi"/>
              <w:sz w:val="22"/>
              <w:szCs w:val="22"/>
              <w:highlight w:val="yellow"/>
            </w:rPr>
            <w:t>.</w:t>
          </w:r>
        </w:sdtContent>
      </w:sdt>
    </w:p>
    <w:p w14:paraId="3C5D1F45" w14:textId="77777777" w:rsidR="009908F2" w:rsidRPr="00B148F6" w:rsidRDefault="009908F2" w:rsidP="009908F2">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starosta</w:t>
      </w:r>
      <w:r w:rsidRPr="00B148F6">
        <w:rPr>
          <w:rFonts w:asciiTheme="majorHAnsi" w:hAnsiTheme="majorHAnsi" w:cstheme="majorHAnsi"/>
          <w:snapToGrid w:val="0"/>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360051260"/>
          <w:placeholder>
            <w:docPart w:val="2CCBDCAC7BFC4817BC49D882B4734EF7"/>
          </w:placeholder>
          <w:showingPlcHdr/>
        </w:sdtPr>
        <w:sdtEndPr/>
        <w:sdtContent>
          <w:r w:rsidRPr="00B148F6">
            <w:rPr>
              <w:rStyle w:val="Zstupntext"/>
              <w:rFonts w:asciiTheme="majorHAnsi" w:hAnsiTheme="majorHAnsi" w:cstheme="majorHAnsi"/>
              <w:highlight w:val="yellow"/>
            </w:rPr>
            <w:t>titul, ze kterého jedná.</w:t>
          </w:r>
        </w:sdtContent>
      </w:sdt>
    </w:p>
    <w:p w14:paraId="5B8575B4" w14:textId="77777777" w:rsidR="009908F2" w:rsidRPr="00B148F6" w:rsidRDefault="009908F2" w:rsidP="009908F2">
      <w:pPr>
        <w:spacing w:line="276" w:lineRule="auto"/>
        <w:rPr>
          <w:rFonts w:asciiTheme="majorHAnsi" w:hAnsiTheme="majorHAnsi" w:cstheme="majorHAnsi"/>
        </w:rPr>
      </w:pPr>
      <w:r w:rsidRPr="00B148F6">
        <w:rPr>
          <w:rFonts w:asciiTheme="majorHAnsi" w:eastAsia="Calibri" w:hAnsiTheme="majorHAnsi" w:cstheme="majorHAnsi"/>
        </w:rPr>
        <w:t>za objednatele</w:t>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za zhotovitele</w:t>
      </w:r>
      <w:bookmarkEnd w:id="17"/>
    </w:p>
    <w:p w14:paraId="5C941DA5" w14:textId="47FC18B0" w:rsidR="00950037" w:rsidRPr="005316EC" w:rsidRDefault="00950037" w:rsidP="009908F2">
      <w:pPr>
        <w:pStyle w:val="Zkladntext"/>
        <w:spacing w:before="120" w:line="276" w:lineRule="auto"/>
        <w:outlineLvl w:val="0"/>
        <w:rPr>
          <w:rFonts w:asciiTheme="majorHAnsi" w:eastAsia="Calibri" w:hAnsiTheme="majorHAnsi" w:cstheme="majorHAnsi"/>
        </w:rPr>
      </w:pPr>
    </w:p>
    <w:sectPr w:rsidR="00950037" w:rsidRPr="005316EC" w:rsidSect="0089158B">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0976F" w14:textId="77777777" w:rsidR="003C54AF" w:rsidRDefault="003C54AF" w:rsidP="002C4725">
      <w:pPr>
        <w:spacing w:after="0" w:line="240" w:lineRule="auto"/>
      </w:pPr>
      <w:r>
        <w:separator/>
      </w:r>
    </w:p>
  </w:endnote>
  <w:endnote w:type="continuationSeparator" w:id="0">
    <w:p w14:paraId="093D4936" w14:textId="77777777" w:rsidR="003C54AF" w:rsidRDefault="003C54AF"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0E7084">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D17C9" w14:textId="77777777" w:rsidR="003C54AF" w:rsidRDefault="003C54AF" w:rsidP="002C4725">
      <w:pPr>
        <w:spacing w:after="0" w:line="240" w:lineRule="auto"/>
      </w:pPr>
      <w:r>
        <w:separator/>
      </w:r>
    </w:p>
  </w:footnote>
  <w:footnote w:type="continuationSeparator" w:id="0">
    <w:p w14:paraId="778E226C" w14:textId="77777777" w:rsidR="003C54AF" w:rsidRDefault="003C54AF"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692BF02F" w:rsidR="003D2088" w:rsidRPr="000D388A" w:rsidRDefault="0076558B" w:rsidP="000D388A">
    <w:pPr>
      <w:pStyle w:val="Zhlav"/>
    </w:pPr>
    <w:r w:rsidRPr="00557794">
      <w:rPr>
        <w:rFonts w:ascii="Segoe UI" w:eastAsia="Calibri" w:hAnsi="Segoe UI" w:cs="Times New Roman"/>
        <w:noProof/>
        <w:sz w:val="20"/>
        <w:lang w:eastAsia="cs-CZ"/>
      </w:rPr>
      <w:drawing>
        <wp:anchor distT="0" distB="0" distL="114300" distR="114300" simplePos="0" relativeHeight="251663360" behindDoc="1" locked="0" layoutInCell="1" allowOverlap="1" wp14:anchorId="674678F0" wp14:editId="159A8846">
          <wp:simplePos x="0" y="0"/>
          <wp:positionH relativeFrom="margin">
            <wp:posOffset>0</wp:posOffset>
          </wp:positionH>
          <wp:positionV relativeFrom="paragraph">
            <wp:posOffset>94615</wp:posOffset>
          </wp:positionV>
          <wp:extent cx="5760720" cy="351790"/>
          <wp:effectExtent l="0" t="0" r="0" b="0"/>
          <wp:wrapTight wrapText="bothSides">
            <wp:wrapPolygon edited="0">
              <wp:start x="0" y="0"/>
              <wp:lineTo x="0" y="19884"/>
              <wp:lineTo x="21500" y="19884"/>
              <wp:lineTo x="21500" y="0"/>
              <wp:lineTo x="0" y="0"/>
            </wp:wrapPolygon>
          </wp:wrapTight>
          <wp:docPr id="962636933" name="Obrázek 962636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51790"/>
                  </a:xfrm>
                  <a:prstGeom prst="rect">
                    <a:avLst/>
                  </a:prstGeom>
                  <a:noFill/>
                  <a:ln>
                    <a:noFill/>
                  </a:ln>
                </pic:spPr>
              </pic:pic>
            </a:graphicData>
          </a:graphic>
        </wp:anchor>
      </w:drawing>
    </w:r>
    <w:r w:rsidRPr="007C5495" w:rsidDel="0076558B">
      <w:rPr>
        <w:rFonts w:asciiTheme="majorHAnsi" w:hAnsiTheme="majorHAnsi" w:cstheme="majorHAnsi"/>
        <w:noProof/>
        <w:highlight w:val="yellow"/>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14E0256"/>
    <w:multiLevelType w:val="hybridMultilevel"/>
    <w:tmpl w:val="04766550"/>
    <w:lvl w:ilvl="0" w:tplc="8E3642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0"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9"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6505469">
    <w:abstractNumId w:val="30"/>
  </w:num>
  <w:num w:numId="2" w16cid:durableId="660960600">
    <w:abstractNumId w:val="12"/>
  </w:num>
  <w:num w:numId="3" w16cid:durableId="2076004063">
    <w:abstractNumId w:val="0"/>
  </w:num>
  <w:num w:numId="4" w16cid:durableId="801535596">
    <w:abstractNumId w:val="18"/>
  </w:num>
  <w:num w:numId="5" w16cid:durableId="599607764">
    <w:abstractNumId w:val="4"/>
  </w:num>
  <w:num w:numId="6" w16cid:durableId="736628787">
    <w:abstractNumId w:val="8"/>
  </w:num>
  <w:num w:numId="7" w16cid:durableId="2007199941">
    <w:abstractNumId w:val="5"/>
  </w:num>
  <w:num w:numId="8" w16cid:durableId="515581666">
    <w:abstractNumId w:val="21"/>
  </w:num>
  <w:num w:numId="9" w16cid:durableId="1216427215">
    <w:abstractNumId w:val="20"/>
  </w:num>
  <w:num w:numId="10" w16cid:durableId="1141263423">
    <w:abstractNumId w:val="11"/>
  </w:num>
  <w:num w:numId="11" w16cid:durableId="1613824836">
    <w:abstractNumId w:val="31"/>
  </w:num>
  <w:num w:numId="12" w16cid:durableId="2085295583">
    <w:abstractNumId w:val="22"/>
  </w:num>
  <w:num w:numId="13" w16cid:durableId="1024404589">
    <w:abstractNumId w:val="16"/>
  </w:num>
  <w:num w:numId="14" w16cid:durableId="63725309">
    <w:abstractNumId w:val="10"/>
  </w:num>
  <w:num w:numId="15" w16cid:durableId="1705327826">
    <w:abstractNumId w:val="25"/>
  </w:num>
  <w:num w:numId="16" w16cid:durableId="262812065">
    <w:abstractNumId w:val="9"/>
  </w:num>
  <w:num w:numId="17" w16cid:durableId="1860194022">
    <w:abstractNumId w:val="15"/>
  </w:num>
  <w:num w:numId="18" w16cid:durableId="136652395">
    <w:abstractNumId w:val="13"/>
  </w:num>
  <w:num w:numId="19" w16cid:durableId="1223129187">
    <w:abstractNumId w:val="29"/>
  </w:num>
  <w:num w:numId="20" w16cid:durableId="754471245">
    <w:abstractNumId w:val="17"/>
  </w:num>
  <w:num w:numId="21" w16cid:durableId="826743855">
    <w:abstractNumId w:val="1"/>
  </w:num>
  <w:num w:numId="22" w16cid:durableId="1244492115">
    <w:abstractNumId w:val="23"/>
  </w:num>
  <w:num w:numId="23" w16cid:durableId="1585188101">
    <w:abstractNumId w:val="24"/>
  </w:num>
  <w:num w:numId="24" w16cid:durableId="446586959">
    <w:abstractNumId w:val="3"/>
  </w:num>
  <w:num w:numId="25" w16cid:durableId="690301387">
    <w:abstractNumId w:val="27"/>
  </w:num>
  <w:num w:numId="26" w16cid:durableId="1591507225">
    <w:abstractNumId w:val="2"/>
  </w:num>
  <w:num w:numId="27" w16cid:durableId="1729646714">
    <w:abstractNumId w:val="19"/>
  </w:num>
  <w:num w:numId="28" w16cid:durableId="585113770">
    <w:abstractNumId w:val="28"/>
  </w:num>
  <w:num w:numId="29" w16cid:durableId="1335183952">
    <w:abstractNumId w:val="26"/>
  </w:num>
  <w:num w:numId="30" w16cid:durableId="981156900">
    <w:abstractNumId w:val="14"/>
  </w:num>
  <w:num w:numId="31" w16cid:durableId="240680294">
    <w:abstractNumId w:val="14"/>
  </w:num>
  <w:num w:numId="32" w16cid:durableId="1554729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6144523">
    <w:abstractNumId w:val="6"/>
  </w:num>
  <w:num w:numId="34" w16cid:durableId="113909165">
    <w:abstractNumId w:val="7"/>
  </w:num>
  <w:num w:numId="35" w16cid:durableId="711685980">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L18z7EKMixsgylTWIz8JDJVRqVIoAcS1qTFmdh+2ul/NWePrjkvywITKq7IcpnxDy5HXc0Hg/2n+cT1PFiiDkw==" w:salt="AbvRETVkxdSogm1ExLEdz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D41"/>
    <w:rsid w:val="000068A0"/>
    <w:rsid w:val="00015849"/>
    <w:rsid w:val="00016F5C"/>
    <w:rsid w:val="000254AC"/>
    <w:rsid w:val="00030D42"/>
    <w:rsid w:val="000337E3"/>
    <w:rsid w:val="0003758C"/>
    <w:rsid w:val="00037BE2"/>
    <w:rsid w:val="00037FD4"/>
    <w:rsid w:val="000458BD"/>
    <w:rsid w:val="000502B4"/>
    <w:rsid w:val="00051D72"/>
    <w:rsid w:val="00063356"/>
    <w:rsid w:val="00065049"/>
    <w:rsid w:val="00065394"/>
    <w:rsid w:val="00072135"/>
    <w:rsid w:val="00082C5A"/>
    <w:rsid w:val="000905D1"/>
    <w:rsid w:val="00091C4D"/>
    <w:rsid w:val="00097020"/>
    <w:rsid w:val="000A3A57"/>
    <w:rsid w:val="000A53F9"/>
    <w:rsid w:val="000B42C0"/>
    <w:rsid w:val="000B7E46"/>
    <w:rsid w:val="000D388A"/>
    <w:rsid w:val="000D3E20"/>
    <w:rsid w:val="000D4BF9"/>
    <w:rsid w:val="000E454B"/>
    <w:rsid w:val="000E4BAE"/>
    <w:rsid w:val="000E7084"/>
    <w:rsid w:val="000F3416"/>
    <w:rsid w:val="000F6090"/>
    <w:rsid w:val="000F6DCF"/>
    <w:rsid w:val="001033E5"/>
    <w:rsid w:val="00130843"/>
    <w:rsid w:val="00134976"/>
    <w:rsid w:val="00140A04"/>
    <w:rsid w:val="00143893"/>
    <w:rsid w:val="00176AD0"/>
    <w:rsid w:val="0018712C"/>
    <w:rsid w:val="00195D10"/>
    <w:rsid w:val="001A1E9E"/>
    <w:rsid w:val="001A3941"/>
    <w:rsid w:val="001A6019"/>
    <w:rsid w:val="001B4048"/>
    <w:rsid w:val="001B7A28"/>
    <w:rsid w:val="001C014B"/>
    <w:rsid w:val="001C2DF8"/>
    <w:rsid w:val="001D4142"/>
    <w:rsid w:val="001D5D10"/>
    <w:rsid w:val="001D7809"/>
    <w:rsid w:val="001F4A4C"/>
    <w:rsid w:val="001F61B6"/>
    <w:rsid w:val="001F7A45"/>
    <w:rsid w:val="0021505E"/>
    <w:rsid w:val="00215842"/>
    <w:rsid w:val="00215FF1"/>
    <w:rsid w:val="0022176A"/>
    <w:rsid w:val="00226AE9"/>
    <w:rsid w:val="00230BC9"/>
    <w:rsid w:val="0023101D"/>
    <w:rsid w:val="00231549"/>
    <w:rsid w:val="00231A77"/>
    <w:rsid w:val="00251EBC"/>
    <w:rsid w:val="002540E4"/>
    <w:rsid w:val="002620C0"/>
    <w:rsid w:val="00267824"/>
    <w:rsid w:val="00271411"/>
    <w:rsid w:val="00273B04"/>
    <w:rsid w:val="00277696"/>
    <w:rsid w:val="0028198D"/>
    <w:rsid w:val="002877DA"/>
    <w:rsid w:val="00295449"/>
    <w:rsid w:val="002A1A95"/>
    <w:rsid w:val="002A7CD8"/>
    <w:rsid w:val="002C3B82"/>
    <w:rsid w:val="002C4725"/>
    <w:rsid w:val="002D727F"/>
    <w:rsid w:val="002E12FE"/>
    <w:rsid w:val="002E1EEA"/>
    <w:rsid w:val="002E4DF8"/>
    <w:rsid w:val="002F2C53"/>
    <w:rsid w:val="002F739C"/>
    <w:rsid w:val="003006F3"/>
    <w:rsid w:val="00303B1C"/>
    <w:rsid w:val="00310B3F"/>
    <w:rsid w:val="00316023"/>
    <w:rsid w:val="00332052"/>
    <w:rsid w:val="00340ED0"/>
    <w:rsid w:val="00345BED"/>
    <w:rsid w:val="00346A04"/>
    <w:rsid w:val="00351A75"/>
    <w:rsid w:val="0035307A"/>
    <w:rsid w:val="00360120"/>
    <w:rsid w:val="003777C7"/>
    <w:rsid w:val="003823F4"/>
    <w:rsid w:val="00392A82"/>
    <w:rsid w:val="003932F3"/>
    <w:rsid w:val="00393718"/>
    <w:rsid w:val="00393720"/>
    <w:rsid w:val="00394062"/>
    <w:rsid w:val="003C54AF"/>
    <w:rsid w:val="003D2088"/>
    <w:rsid w:val="003D4EB8"/>
    <w:rsid w:val="003D63C4"/>
    <w:rsid w:val="003F0F2F"/>
    <w:rsid w:val="003F121F"/>
    <w:rsid w:val="003F18CB"/>
    <w:rsid w:val="003F20FF"/>
    <w:rsid w:val="003F660A"/>
    <w:rsid w:val="003F6A50"/>
    <w:rsid w:val="00402441"/>
    <w:rsid w:val="004041B4"/>
    <w:rsid w:val="0042405F"/>
    <w:rsid w:val="00427539"/>
    <w:rsid w:val="00452342"/>
    <w:rsid w:val="004524C6"/>
    <w:rsid w:val="0045495A"/>
    <w:rsid w:val="00461A36"/>
    <w:rsid w:val="00474F9E"/>
    <w:rsid w:val="004750B4"/>
    <w:rsid w:val="0047598A"/>
    <w:rsid w:val="00476C99"/>
    <w:rsid w:val="00482A8C"/>
    <w:rsid w:val="00484B72"/>
    <w:rsid w:val="00490075"/>
    <w:rsid w:val="00494E93"/>
    <w:rsid w:val="004B0B9F"/>
    <w:rsid w:val="004B1AB5"/>
    <w:rsid w:val="004B3047"/>
    <w:rsid w:val="004B6AE8"/>
    <w:rsid w:val="004B75C0"/>
    <w:rsid w:val="004C07D9"/>
    <w:rsid w:val="004C142B"/>
    <w:rsid w:val="004C41FB"/>
    <w:rsid w:val="004C63CC"/>
    <w:rsid w:val="004D0567"/>
    <w:rsid w:val="004E1A31"/>
    <w:rsid w:val="004F13A6"/>
    <w:rsid w:val="004F74E4"/>
    <w:rsid w:val="00501D3B"/>
    <w:rsid w:val="0051061C"/>
    <w:rsid w:val="005126E3"/>
    <w:rsid w:val="00512B67"/>
    <w:rsid w:val="005220DD"/>
    <w:rsid w:val="00525860"/>
    <w:rsid w:val="005316EC"/>
    <w:rsid w:val="00533941"/>
    <w:rsid w:val="00547DE5"/>
    <w:rsid w:val="0055358D"/>
    <w:rsid w:val="00560341"/>
    <w:rsid w:val="00574BEA"/>
    <w:rsid w:val="00582E65"/>
    <w:rsid w:val="0058632D"/>
    <w:rsid w:val="00586E7A"/>
    <w:rsid w:val="0059530A"/>
    <w:rsid w:val="005B19AD"/>
    <w:rsid w:val="005C2DB5"/>
    <w:rsid w:val="005C5FDD"/>
    <w:rsid w:val="005C64F1"/>
    <w:rsid w:val="005D4C9F"/>
    <w:rsid w:val="005D53C2"/>
    <w:rsid w:val="005E2029"/>
    <w:rsid w:val="005F350C"/>
    <w:rsid w:val="00601F94"/>
    <w:rsid w:val="00612909"/>
    <w:rsid w:val="00625D48"/>
    <w:rsid w:val="006363CA"/>
    <w:rsid w:val="006365AF"/>
    <w:rsid w:val="00652670"/>
    <w:rsid w:val="00655F87"/>
    <w:rsid w:val="00657C08"/>
    <w:rsid w:val="0067039C"/>
    <w:rsid w:val="00682186"/>
    <w:rsid w:val="00691045"/>
    <w:rsid w:val="00694C0A"/>
    <w:rsid w:val="006A3158"/>
    <w:rsid w:val="006A51E9"/>
    <w:rsid w:val="006B286F"/>
    <w:rsid w:val="006B47F4"/>
    <w:rsid w:val="006C1405"/>
    <w:rsid w:val="006C5037"/>
    <w:rsid w:val="006C64E7"/>
    <w:rsid w:val="006E15F9"/>
    <w:rsid w:val="006E5541"/>
    <w:rsid w:val="006E55B1"/>
    <w:rsid w:val="006F098C"/>
    <w:rsid w:val="0071185B"/>
    <w:rsid w:val="00722CDE"/>
    <w:rsid w:val="007238B5"/>
    <w:rsid w:val="007244DA"/>
    <w:rsid w:val="0073213C"/>
    <w:rsid w:val="00737F1F"/>
    <w:rsid w:val="00742E20"/>
    <w:rsid w:val="007442A1"/>
    <w:rsid w:val="00760ED8"/>
    <w:rsid w:val="00763788"/>
    <w:rsid w:val="00763E72"/>
    <w:rsid w:val="0076558B"/>
    <w:rsid w:val="00772035"/>
    <w:rsid w:val="00775992"/>
    <w:rsid w:val="007913D3"/>
    <w:rsid w:val="00794A6B"/>
    <w:rsid w:val="007950D4"/>
    <w:rsid w:val="007A0051"/>
    <w:rsid w:val="007A1200"/>
    <w:rsid w:val="007B0EB4"/>
    <w:rsid w:val="007B232E"/>
    <w:rsid w:val="007B2FF6"/>
    <w:rsid w:val="007B364E"/>
    <w:rsid w:val="007B7BB4"/>
    <w:rsid w:val="007C14A2"/>
    <w:rsid w:val="007C1D55"/>
    <w:rsid w:val="007C2C75"/>
    <w:rsid w:val="007D4179"/>
    <w:rsid w:val="007D6C50"/>
    <w:rsid w:val="007E078A"/>
    <w:rsid w:val="007E118F"/>
    <w:rsid w:val="007E5031"/>
    <w:rsid w:val="007E7041"/>
    <w:rsid w:val="007E7559"/>
    <w:rsid w:val="007F1850"/>
    <w:rsid w:val="007F661E"/>
    <w:rsid w:val="007F73AC"/>
    <w:rsid w:val="007F747A"/>
    <w:rsid w:val="00805591"/>
    <w:rsid w:val="00811BD5"/>
    <w:rsid w:val="00812B87"/>
    <w:rsid w:val="00821B9C"/>
    <w:rsid w:val="00827468"/>
    <w:rsid w:val="008309D1"/>
    <w:rsid w:val="0083788E"/>
    <w:rsid w:val="008429F6"/>
    <w:rsid w:val="00844895"/>
    <w:rsid w:val="008468E5"/>
    <w:rsid w:val="00850E76"/>
    <w:rsid w:val="0085329E"/>
    <w:rsid w:val="00886381"/>
    <w:rsid w:val="0089158B"/>
    <w:rsid w:val="00897B39"/>
    <w:rsid w:val="008A556F"/>
    <w:rsid w:val="008B07DC"/>
    <w:rsid w:val="008C45B9"/>
    <w:rsid w:val="008E0D3A"/>
    <w:rsid w:val="008F1080"/>
    <w:rsid w:val="008F3E3E"/>
    <w:rsid w:val="008F6BEC"/>
    <w:rsid w:val="008F76CD"/>
    <w:rsid w:val="009011DD"/>
    <w:rsid w:val="00907871"/>
    <w:rsid w:val="0091027B"/>
    <w:rsid w:val="00917068"/>
    <w:rsid w:val="00932211"/>
    <w:rsid w:val="00934484"/>
    <w:rsid w:val="00936195"/>
    <w:rsid w:val="00936AE1"/>
    <w:rsid w:val="00937C63"/>
    <w:rsid w:val="00940276"/>
    <w:rsid w:val="00941B89"/>
    <w:rsid w:val="00941D62"/>
    <w:rsid w:val="00950037"/>
    <w:rsid w:val="00981B26"/>
    <w:rsid w:val="00984229"/>
    <w:rsid w:val="0098657E"/>
    <w:rsid w:val="00986A37"/>
    <w:rsid w:val="00990260"/>
    <w:rsid w:val="009908F2"/>
    <w:rsid w:val="00993A33"/>
    <w:rsid w:val="009974C4"/>
    <w:rsid w:val="00997C2B"/>
    <w:rsid w:val="009A0DAE"/>
    <w:rsid w:val="009A5C04"/>
    <w:rsid w:val="009B67B4"/>
    <w:rsid w:val="009B7883"/>
    <w:rsid w:val="009C4F34"/>
    <w:rsid w:val="009C693D"/>
    <w:rsid w:val="009D3525"/>
    <w:rsid w:val="009D4E0C"/>
    <w:rsid w:val="009F0324"/>
    <w:rsid w:val="009F4F75"/>
    <w:rsid w:val="00A06A4C"/>
    <w:rsid w:val="00A33C37"/>
    <w:rsid w:val="00A40C59"/>
    <w:rsid w:val="00A61613"/>
    <w:rsid w:val="00AC06DB"/>
    <w:rsid w:val="00AC4E5A"/>
    <w:rsid w:val="00AC70C4"/>
    <w:rsid w:val="00AD328E"/>
    <w:rsid w:val="00AD6DD2"/>
    <w:rsid w:val="00AD79F2"/>
    <w:rsid w:val="00AE3343"/>
    <w:rsid w:val="00AF25BE"/>
    <w:rsid w:val="00AF4FAD"/>
    <w:rsid w:val="00B067DF"/>
    <w:rsid w:val="00B10C63"/>
    <w:rsid w:val="00B527F4"/>
    <w:rsid w:val="00B56A03"/>
    <w:rsid w:val="00B72F72"/>
    <w:rsid w:val="00B756B6"/>
    <w:rsid w:val="00B91EA6"/>
    <w:rsid w:val="00B93A00"/>
    <w:rsid w:val="00BA141F"/>
    <w:rsid w:val="00BA4B9E"/>
    <w:rsid w:val="00BC005C"/>
    <w:rsid w:val="00BC32EE"/>
    <w:rsid w:val="00BC48BD"/>
    <w:rsid w:val="00BD5AB0"/>
    <w:rsid w:val="00BF318F"/>
    <w:rsid w:val="00BF4D9C"/>
    <w:rsid w:val="00BF5FF9"/>
    <w:rsid w:val="00BF71BE"/>
    <w:rsid w:val="00C00D33"/>
    <w:rsid w:val="00C01C47"/>
    <w:rsid w:val="00C0562A"/>
    <w:rsid w:val="00C129BE"/>
    <w:rsid w:val="00C23834"/>
    <w:rsid w:val="00C25488"/>
    <w:rsid w:val="00C26691"/>
    <w:rsid w:val="00C27517"/>
    <w:rsid w:val="00C4580D"/>
    <w:rsid w:val="00C46164"/>
    <w:rsid w:val="00C51E8B"/>
    <w:rsid w:val="00C51F4F"/>
    <w:rsid w:val="00C54D80"/>
    <w:rsid w:val="00C55726"/>
    <w:rsid w:val="00C5596B"/>
    <w:rsid w:val="00C57D83"/>
    <w:rsid w:val="00C67C96"/>
    <w:rsid w:val="00C70411"/>
    <w:rsid w:val="00C72A8D"/>
    <w:rsid w:val="00C76BAC"/>
    <w:rsid w:val="00CA11E4"/>
    <w:rsid w:val="00CB2191"/>
    <w:rsid w:val="00CB6B10"/>
    <w:rsid w:val="00CC39B1"/>
    <w:rsid w:val="00CD39FA"/>
    <w:rsid w:val="00CE111F"/>
    <w:rsid w:val="00CE184D"/>
    <w:rsid w:val="00CE4A6F"/>
    <w:rsid w:val="00CE5CDF"/>
    <w:rsid w:val="00CE632D"/>
    <w:rsid w:val="00CE733C"/>
    <w:rsid w:val="00CF00E1"/>
    <w:rsid w:val="00CF7E87"/>
    <w:rsid w:val="00D00D87"/>
    <w:rsid w:val="00D03208"/>
    <w:rsid w:val="00D128B5"/>
    <w:rsid w:val="00D12E7E"/>
    <w:rsid w:val="00D15AD7"/>
    <w:rsid w:val="00D22DCA"/>
    <w:rsid w:val="00D24D2D"/>
    <w:rsid w:val="00D32C4C"/>
    <w:rsid w:val="00D41F6D"/>
    <w:rsid w:val="00D42F73"/>
    <w:rsid w:val="00D44550"/>
    <w:rsid w:val="00D457E4"/>
    <w:rsid w:val="00D548C2"/>
    <w:rsid w:val="00D61E24"/>
    <w:rsid w:val="00D6278B"/>
    <w:rsid w:val="00D706F0"/>
    <w:rsid w:val="00D721F6"/>
    <w:rsid w:val="00D7495F"/>
    <w:rsid w:val="00D7550B"/>
    <w:rsid w:val="00D80F2F"/>
    <w:rsid w:val="00D92018"/>
    <w:rsid w:val="00D94960"/>
    <w:rsid w:val="00D976EF"/>
    <w:rsid w:val="00DA2467"/>
    <w:rsid w:val="00DA6C8E"/>
    <w:rsid w:val="00DA6F18"/>
    <w:rsid w:val="00DB2E8D"/>
    <w:rsid w:val="00DB7FC7"/>
    <w:rsid w:val="00DD01E9"/>
    <w:rsid w:val="00DF030F"/>
    <w:rsid w:val="00DF0BD9"/>
    <w:rsid w:val="00DF5F0A"/>
    <w:rsid w:val="00E00493"/>
    <w:rsid w:val="00E00962"/>
    <w:rsid w:val="00E070DA"/>
    <w:rsid w:val="00E14BE3"/>
    <w:rsid w:val="00E204F1"/>
    <w:rsid w:val="00E30CC6"/>
    <w:rsid w:val="00E531FF"/>
    <w:rsid w:val="00E54BD7"/>
    <w:rsid w:val="00E60F3F"/>
    <w:rsid w:val="00E638B0"/>
    <w:rsid w:val="00E65E02"/>
    <w:rsid w:val="00E70796"/>
    <w:rsid w:val="00E713CD"/>
    <w:rsid w:val="00E9061B"/>
    <w:rsid w:val="00E94454"/>
    <w:rsid w:val="00E97905"/>
    <w:rsid w:val="00EA06C0"/>
    <w:rsid w:val="00EA540A"/>
    <w:rsid w:val="00EB3262"/>
    <w:rsid w:val="00EC46CD"/>
    <w:rsid w:val="00EC6D81"/>
    <w:rsid w:val="00EE2E83"/>
    <w:rsid w:val="00EE2EBF"/>
    <w:rsid w:val="00EE560C"/>
    <w:rsid w:val="00EE5DE2"/>
    <w:rsid w:val="00EF2A2A"/>
    <w:rsid w:val="00EF6BA5"/>
    <w:rsid w:val="00EF7044"/>
    <w:rsid w:val="00F00540"/>
    <w:rsid w:val="00F038FF"/>
    <w:rsid w:val="00F044D8"/>
    <w:rsid w:val="00F07C99"/>
    <w:rsid w:val="00F10E43"/>
    <w:rsid w:val="00F118E1"/>
    <w:rsid w:val="00F13430"/>
    <w:rsid w:val="00F16418"/>
    <w:rsid w:val="00F233CA"/>
    <w:rsid w:val="00F45D28"/>
    <w:rsid w:val="00F47DFB"/>
    <w:rsid w:val="00F523DB"/>
    <w:rsid w:val="00F54EDE"/>
    <w:rsid w:val="00F60A0D"/>
    <w:rsid w:val="00F64982"/>
    <w:rsid w:val="00F66982"/>
    <w:rsid w:val="00F6706F"/>
    <w:rsid w:val="00F72D7A"/>
    <w:rsid w:val="00F73F29"/>
    <w:rsid w:val="00F76B2F"/>
    <w:rsid w:val="00F84153"/>
    <w:rsid w:val="00F93219"/>
    <w:rsid w:val="00F94221"/>
    <w:rsid w:val="00FA6833"/>
    <w:rsid w:val="00FB45CA"/>
    <w:rsid w:val="00FB7088"/>
    <w:rsid w:val="00FB72AC"/>
    <w:rsid w:val="00FC402A"/>
    <w:rsid w:val="00FD5E33"/>
    <w:rsid w:val="00FF1ECF"/>
    <w:rsid w:val="00FF2D7E"/>
    <w:rsid w:val="00FF7263"/>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7B39"/>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230BC9" w:rsidP="00230BC9">
          <w:pPr>
            <w:pStyle w:val="BAD7C1148F194716BD8878D3050F04FB"/>
          </w:pPr>
          <w:r>
            <w:rPr>
              <w:rStyle w:val="Zstupntext"/>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230BC9" w:rsidP="00230BC9">
          <w:pPr>
            <w:pStyle w:val="A5665ABF380C410FA820A7C7E87E28B7"/>
          </w:pPr>
          <w:r>
            <w:rPr>
              <w:rStyle w:val="Zstupntext"/>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230BC9" w:rsidP="00230BC9">
          <w:pPr>
            <w:pStyle w:val="141C574CB89A456DAF62775D2B8A13EB"/>
          </w:pPr>
          <w:r>
            <w:rPr>
              <w:rStyle w:val="Zstupntext"/>
            </w:rPr>
            <w:t>Klikněte nebo klepněte sem a zadejte text.</w:t>
          </w:r>
        </w:p>
      </w:docPartBody>
    </w:docPart>
    <w:docPart>
      <w:docPartPr>
        <w:name w:val="7AC611AFB2B94DCF9137E27AD4BE1903"/>
        <w:category>
          <w:name w:val="Obecné"/>
          <w:gallery w:val="placeholder"/>
        </w:category>
        <w:types>
          <w:type w:val="bbPlcHdr"/>
        </w:types>
        <w:behaviors>
          <w:behavior w:val="content"/>
        </w:behaviors>
        <w:guid w:val="{4126650D-822A-44AE-AC5B-084D36F72705}"/>
      </w:docPartPr>
      <w:docPartBody>
        <w:p w:rsidR="00BA1982" w:rsidRDefault="00695142" w:rsidP="00695142">
          <w:pPr>
            <w:pStyle w:val="7AC611AFB2B94DCF9137E27AD4BE1903"/>
          </w:pPr>
          <w:r>
            <w:rPr>
              <w:rStyle w:val="Zstupntext"/>
              <w:rFonts w:asciiTheme="majorHAnsi" w:hAnsiTheme="majorHAnsi" w:cstheme="majorHAnsi"/>
              <w:sz w:val="22"/>
              <w:szCs w:val="22"/>
              <w:highlight w:val="yellow"/>
            </w:rPr>
            <w:t>Místo</w:t>
          </w:r>
          <w:r w:rsidRPr="0028245D">
            <w:rPr>
              <w:rStyle w:val="Zstupntext"/>
              <w:rFonts w:asciiTheme="majorHAnsi" w:hAnsiTheme="majorHAnsi" w:cstheme="majorHAnsi"/>
              <w:sz w:val="22"/>
              <w:szCs w:val="22"/>
              <w:highlight w:val="yellow"/>
            </w:rPr>
            <w:t>.</w:t>
          </w:r>
        </w:p>
      </w:docPartBody>
    </w:docPart>
    <w:docPart>
      <w:docPartPr>
        <w:name w:val="A6C781A4F83A483DA1A7BD7276DBA88F"/>
        <w:category>
          <w:name w:val="Obecné"/>
          <w:gallery w:val="placeholder"/>
        </w:category>
        <w:types>
          <w:type w:val="bbPlcHdr"/>
        </w:types>
        <w:behaviors>
          <w:behavior w:val="content"/>
        </w:behaviors>
        <w:guid w:val="{96D191C2-0ED2-4C5A-84EA-C367A77E56DA}"/>
      </w:docPartPr>
      <w:docPartBody>
        <w:p w:rsidR="00BA1982" w:rsidRDefault="00695142" w:rsidP="00695142">
          <w:pPr>
            <w:pStyle w:val="A6C781A4F83A483DA1A7BD7276DBA88F"/>
          </w:pPr>
          <w:r>
            <w:rPr>
              <w:rStyle w:val="Zstupntext"/>
              <w:rFonts w:asciiTheme="majorHAnsi" w:hAnsiTheme="majorHAnsi" w:cstheme="majorHAnsi"/>
              <w:sz w:val="22"/>
              <w:szCs w:val="22"/>
              <w:highlight w:val="yellow"/>
            </w:rPr>
            <w:t>Datum</w:t>
          </w:r>
          <w:r w:rsidRPr="0028245D">
            <w:rPr>
              <w:rStyle w:val="Zstupntext"/>
              <w:rFonts w:asciiTheme="majorHAnsi" w:hAnsiTheme="majorHAnsi" w:cstheme="majorHAnsi"/>
              <w:sz w:val="22"/>
              <w:szCs w:val="22"/>
              <w:highlight w:val="yellow"/>
            </w:rPr>
            <w:t>.</w:t>
          </w:r>
        </w:p>
      </w:docPartBody>
    </w:docPart>
    <w:docPart>
      <w:docPartPr>
        <w:name w:val="4C9B9035E9D34B2B8BC152FEE4D95C07"/>
        <w:category>
          <w:name w:val="Obecné"/>
          <w:gallery w:val="placeholder"/>
        </w:category>
        <w:types>
          <w:type w:val="bbPlcHdr"/>
        </w:types>
        <w:behaviors>
          <w:behavior w:val="content"/>
        </w:behaviors>
        <w:guid w:val="{0630C919-158E-47F0-AF1E-34CBB35B6A62}"/>
      </w:docPartPr>
      <w:docPartBody>
        <w:p w:rsidR="00BA1982" w:rsidRDefault="00695142" w:rsidP="00695142">
          <w:pPr>
            <w:pStyle w:val="4C9B9035E9D34B2B8BC152FEE4D95C07"/>
          </w:pPr>
          <w:r w:rsidRPr="0028245D">
            <w:rPr>
              <w:rStyle w:val="Zstupntext"/>
              <w:rFonts w:asciiTheme="majorHAnsi" w:hAnsiTheme="majorHAnsi" w:cstheme="majorHAnsi"/>
              <w:b/>
              <w:bCs/>
              <w:sz w:val="22"/>
              <w:szCs w:val="22"/>
              <w:highlight w:val="yellow"/>
            </w:rPr>
            <w:t>Jméno a příjmení</w:t>
          </w:r>
          <w:r w:rsidRPr="0028245D">
            <w:rPr>
              <w:rStyle w:val="Zstupntext"/>
              <w:rFonts w:asciiTheme="majorHAnsi" w:hAnsiTheme="majorHAnsi" w:cstheme="majorHAnsi"/>
              <w:sz w:val="22"/>
              <w:szCs w:val="22"/>
              <w:highlight w:val="yellow"/>
            </w:rPr>
            <w:t>.</w:t>
          </w:r>
        </w:p>
      </w:docPartBody>
    </w:docPart>
    <w:docPart>
      <w:docPartPr>
        <w:name w:val="2CCBDCAC7BFC4817BC49D882B4734EF7"/>
        <w:category>
          <w:name w:val="Obecné"/>
          <w:gallery w:val="placeholder"/>
        </w:category>
        <w:types>
          <w:type w:val="bbPlcHdr"/>
        </w:types>
        <w:behaviors>
          <w:behavior w:val="content"/>
        </w:behaviors>
        <w:guid w:val="{719A3B18-B0A8-4BE5-BCD4-6050B0F87E8D}"/>
      </w:docPartPr>
      <w:docPartBody>
        <w:p w:rsidR="00BA1982" w:rsidRDefault="00695142" w:rsidP="00695142">
          <w:pPr>
            <w:pStyle w:val="2CCBDCAC7BFC4817BC49D882B4734EF7"/>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C1072D52B95942A387610CAB9E8E9679"/>
        <w:category>
          <w:name w:val="Obecné"/>
          <w:gallery w:val="placeholder"/>
        </w:category>
        <w:types>
          <w:type w:val="bbPlcHdr"/>
        </w:types>
        <w:behaviors>
          <w:behavior w:val="content"/>
        </w:behaviors>
        <w:guid w:val="{A929834C-8077-4DC5-B247-A5B993564CE1}"/>
      </w:docPartPr>
      <w:docPartBody>
        <w:p w:rsidR="00CE6E20" w:rsidRDefault="00CE6E20" w:rsidP="00CE6E20">
          <w:pPr>
            <w:pStyle w:val="C1072D52B95942A387610CAB9E8E9679"/>
          </w:pPr>
          <w:r>
            <w:rPr>
              <w:rStyle w:val="Zstupntext"/>
              <w:rFonts w:asciiTheme="majorHAnsi" w:hAnsiTheme="majorHAnsi" w:cstheme="majorBidi"/>
              <w:b/>
              <w:bCs/>
              <w:highlight w:val="yellow"/>
            </w:rPr>
            <w:t>HODNOTÍCÍ KRITÉRIUM – DOPLNÍ ÚČASTNÍK</w:t>
          </w:r>
        </w:p>
      </w:docPartBody>
    </w:docPart>
    <w:docPart>
      <w:docPartPr>
        <w:name w:val="3D1C16D7150D4046AED92A3F1E05FB80"/>
        <w:category>
          <w:name w:val="Obecné"/>
          <w:gallery w:val="placeholder"/>
        </w:category>
        <w:types>
          <w:type w:val="bbPlcHdr"/>
        </w:types>
        <w:behaviors>
          <w:behavior w:val="content"/>
        </w:behaviors>
        <w:guid w:val="{FA0E5BE3-BD55-4EDF-8574-591473ED8612}"/>
      </w:docPartPr>
      <w:docPartBody>
        <w:p w:rsidR="00CE6E20" w:rsidRDefault="00CE6E20" w:rsidP="00CE6E20">
          <w:pPr>
            <w:pStyle w:val="3D1C16D7150D4046AED92A3F1E05FB80"/>
          </w:pPr>
          <w:r>
            <w:rPr>
              <w:rStyle w:val="Zstupntext"/>
              <w:rFonts w:asciiTheme="majorHAnsi" w:hAnsiTheme="majorHAnsi" w:cstheme="majorBidi"/>
              <w:b/>
              <w:bCs/>
              <w:highlight w:val="yellow"/>
            </w:rPr>
            <w:t>HODNOTÍCÍ KRITÉRIUM – DOPLNÍ ÚČASTNÍK</w:t>
          </w:r>
        </w:p>
      </w:docPartBody>
    </w:docPart>
    <w:docPart>
      <w:docPartPr>
        <w:name w:val="33BCEB41948B4694978B3909C876BDD0"/>
        <w:category>
          <w:name w:val="Obecné"/>
          <w:gallery w:val="placeholder"/>
        </w:category>
        <w:types>
          <w:type w:val="bbPlcHdr"/>
        </w:types>
        <w:behaviors>
          <w:behavior w:val="content"/>
        </w:behaviors>
        <w:guid w:val="{35BC30F7-32F1-455C-9D8F-0F180370F601}"/>
      </w:docPartPr>
      <w:docPartBody>
        <w:p w:rsidR="00CE6E20" w:rsidRDefault="00CE6E20" w:rsidP="00CE6E20">
          <w:pPr>
            <w:pStyle w:val="33BCEB41948B4694978B3909C876BDD0"/>
          </w:pPr>
          <w:r>
            <w:rPr>
              <w:rStyle w:val="Zstupntext"/>
              <w:rFonts w:asciiTheme="majorHAnsi" w:hAnsiTheme="majorHAnsi" w:cstheme="majorBidi"/>
              <w:b/>
              <w:bCs/>
              <w:highlight w:val="yellow"/>
            </w:rPr>
            <w:t>HODNOTÍCÍ KRITÉRIUM – DOPLNÍ ÚČASTNÍK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C9"/>
    <w:rsid w:val="00040339"/>
    <w:rsid w:val="00091C4D"/>
    <w:rsid w:val="000A53F9"/>
    <w:rsid w:val="000C18B4"/>
    <w:rsid w:val="000F6DCF"/>
    <w:rsid w:val="001879EA"/>
    <w:rsid w:val="00205F83"/>
    <w:rsid w:val="00230BC9"/>
    <w:rsid w:val="002554E0"/>
    <w:rsid w:val="00295C80"/>
    <w:rsid w:val="002A2A48"/>
    <w:rsid w:val="002C43B3"/>
    <w:rsid w:val="002E25BE"/>
    <w:rsid w:val="002F2C53"/>
    <w:rsid w:val="00365633"/>
    <w:rsid w:val="0037703F"/>
    <w:rsid w:val="003D38D7"/>
    <w:rsid w:val="003E0B4B"/>
    <w:rsid w:val="004B75C0"/>
    <w:rsid w:val="004C142B"/>
    <w:rsid w:val="005070FF"/>
    <w:rsid w:val="00556429"/>
    <w:rsid w:val="00560341"/>
    <w:rsid w:val="00584520"/>
    <w:rsid w:val="00584CB2"/>
    <w:rsid w:val="00593A6B"/>
    <w:rsid w:val="00695142"/>
    <w:rsid w:val="006C7D42"/>
    <w:rsid w:val="007B364E"/>
    <w:rsid w:val="007D6C50"/>
    <w:rsid w:val="00855D3A"/>
    <w:rsid w:val="008848EB"/>
    <w:rsid w:val="008C5292"/>
    <w:rsid w:val="009011DD"/>
    <w:rsid w:val="00954A3E"/>
    <w:rsid w:val="0096058F"/>
    <w:rsid w:val="009B7475"/>
    <w:rsid w:val="009C1AED"/>
    <w:rsid w:val="009C4F34"/>
    <w:rsid w:val="009D3525"/>
    <w:rsid w:val="00A00139"/>
    <w:rsid w:val="00A36798"/>
    <w:rsid w:val="00AD79F2"/>
    <w:rsid w:val="00B13A7A"/>
    <w:rsid w:val="00B50C8F"/>
    <w:rsid w:val="00B53379"/>
    <w:rsid w:val="00B72F72"/>
    <w:rsid w:val="00BA1982"/>
    <w:rsid w:val="00BA5392"/>
    <w:rsid w:val="00BF47CC"/>
    <w:rsid w:val="00C0562A"/>
    <w:rsid w:val="00C12482"/>
    <w:rsid w:val="00C22C3A"/>
    <w:rsid w:val="00C34427"/>
    <w:rsid w:val="00CA11E4"/>
    <w:rsid w:val="00CE6E20"/>
    <w:rsid w:val="00CE733C"/>
    <w:rsid w:val="00DF0BD9"/>
    <w:rsid w:val="00E14BE3"/>
    <w:rsid w:val="00E17DC1"/>
    <w:rsid w:val="00EA540A"/>
    <w:rsid w:val="00EC46CD"/>
    <w:rsid w:val="00EF6BA5"/>
    <w:rsid w:val="00F45A7C"/>
    <w:rsid w:val="00F47DFB"/>
    <w:rsid w:val="00F66982"/>
    <w:rsid w:val="00FA3BB3"/>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6E20"/>
    <w:rPr>
      <w:color w:val="808080"/>
    </w:rPr>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BAD7C1148F194716BD8878D3050F04FB">
    <w:name w:val="BAD7C1148F194716BD8878D3050F04FB"/>
    <w:rsid w:val="00230BC9"/>
  </w:style>
  <w:style w:type="paragraph" w:customStyle="1" w:styleId="A5665ABF380C410FA820A7C7E87E28B7">
    <w:name w:val="A5665ABF380C410FA820A7C7E87E28B7"/>
    <w:rsid w:val="00230BC9"/>
  </w:style>
  <w:style w:type="paragraph" w:customStyle="1" w:styleId="141C574CB89A456DAF62775D2B8A13EB">
    <w:name w:val="141C574CB89A456DAF62775D2B8A13EB"/>
    <w:rsid w:val="00230BC9"/>
  </w:style>
  <w:style w:type="paragraph" w:customStyle="1" w:styleId="7AC611AFB2B94DCF9137E27AD4BE1903">
    <w:name w:val="7AC611AFB2B94DCF9137E27AD4BE1903"/>
    <w:rsid w:val="00695142"/>
    <w:pPr>
      <w:spacing w:line="278" w:lineRule="auto"/>
    </w:pPr>
    <w:rPr>
      <w:kern w:val="2"/>
      <w:sz w:val="24"/>
      <w:szCs w:val="24"/>
      <w14:ligatures w14:val="standardContextual"/>
    </w:rPr>
  </w:style>
  <w:style w:type="paragraph" w:customStyle="1" w:styleId="A6C781A4F83A483DA1A7BD7276DBA88F">
    <w:name w:val="A6C781A4F83A483DA1A7BD7276DBA88F"/>
    <w:rsid w:val="00695142"/>
    <w:pPr>
      <w:spacing w:line="278" w:lineRule="auto"/>
    </w:pPr>
    <w:rPr>
      <w:kern w:val="2"/>
      <w:sz w:val="24"/>
      <w:szCs w:val="24"/>
      <w14:ligatures w14:val="standardContextual"/>
    </w:rPr>
  </w:style>
  <w:style w:type="paragraph" w:customStyle="1" w:styleId="4C9B9035E9D34B2B8BC152FEE4D95C07">
    <w:name w:val="4C9B9035E9D34B2B8BC152FEE4D95C07"/>
    <w:rsid w:val="00695142"/>
    <w:pPr>
      <w:spacing w:line="278" w:lineRule="auto"/>
    </w:pPr>
    <w:rPr>
      <w:kern w:val="2"/>
      <w:sz w:val="24"/>
      <w:szCs w:val="24"/>
      <w14:ligatures w14:val="standardContextual"/>
    </w:rPr>
  </w:style>
  <w:style w:type="paragraph" w:customStyle="1" w:styleId="2CCBDCAC7BFC4817BC49D882B4734EF7">
    <w:name w:val="2CCBDCAC7BFC4817BC49D882B4734EF7"/>
    <w:rsid w:val="00695142"/>
    <w:pPr>
      <w:spacing w:line="278" w:lineRule="auto"/>
    </w:pPr>
    <w:rPr>
      <w:kern w:val="2"/>
      <w:sz w:val="24"/>
      <w:szCs w:val="24"/>
      <w14:ligatures w14:val="standardContextual"/>
    </w:rPr>
  </w:style>
  <w:style w:type="paragraph" w:customStyle="1" w:styleId="C1072D52B95942A387610CAB9E8E9679">
    <w:name w:val="C1072D52B95942A387610CAB9E8E9679"/>
    <w:rsid w:val="00CE6E20"/>
    <w:pPr>
      <w:spacing w:line="278" w:lineRule="auto"/>
    </w:pPr>
    <w:rPr>
      <w:kern w:val="2"/>
      <w:sz w:val="24"/>
      <w:szCs w:val="24"/>
      <w14:ligatures w14:val="standardContextual"/>
    </w:rPr>
  </w:style>
  <w:style w:type="paragraph" w:customStyle="1" w:styleId="3D1C16D7150D4046AED92A3F1E05FB80">
    <w:name w:val="3D1C16D7150D4046AED92A3F1E05FB80"/>
    <w:rsid w:val="00CE6E20"/>
    <w:pPr>
      <w:spacing w:line="278" w:lineRule="auto"/>
    </w:pPr>
    <w:rPr>
      <w:kern w:val="2"/>
      <w:sz w:val="24"/>
      <w:szCs w:val="24"/>
      <w14:ligatures w14:val="standardContextual"/>
    </w:rPr>
  </w:style>
  <w:style w:type="paragraph" w:customStyle="1" w:styleId="33BCEB41948B4694978B3909C876BDD0">
    <w:name w:val="33BCEB41948B4694978B3909C876BDD0"/>
    <w:rsid w:val="00CE6E2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D14F0FB1-8D50-411B-BBA2-47C94656B2B6}">
  <ds:schemaRefs>
    <ds:schemaRef ds:uri="http://schemas.microsoft.com/sharepoint/v3/contenttype/forms"/>
  </ds:schemaRefs>
</ds:datastoreItem>
</file>

<file path=customXml/itemProps3.xml><?xml version="1.0" encoding="utf-8"?>
<ds:datastoreItem xmlns:ds="http://schemas.openxmlformats.org/officeDocument/2006/customXml" ds:itemID="{A8C2CE7E-C70A-47D0-A747-3E66FC542858}">
  <ds:schemaRefs>
    <ds:schemaRef ds:uri="http://schemas.openxmlformats.org/officeDocument/2006/bibliography"/>
  </ds:schemaRefs>
</ds:datastoreItem>
</file>

<file path=customXml/itemProps4.xml><?xml version="1.0" encoding="utf-8"?>
<ds:datastoreItem xmlns:ds="http://schemas.openxmlformats.org/officeDocument/2006/customXml" ds:itemID="{AA8695BA-A3D1-4588-82D9-4FF92E4D8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ZD_vzor</Template>
  <TotalTime>26</TotalTime>
  <Pages>21</Pages>
  <Words>9760</Words>
  <Characters>57588</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Ivona Peštálová</cp:lastModifiedBy>
  <cp:revision>22</cp:revision>
  <cp:lastPrinted>2019-12-09T09:19:00Z</cp:lastPrinted>
  <dcterms:created xsi:type="dcterms:W3CDTF">2025-06-11T09:05:00Z</dcterms:created>
  <dcterms:modified xsi:type="dcterms:W3CDTF">2025-06-23T08:48:00Z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