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6600FF6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271A3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6271A3" w:rsidRPr="00540AA1" w:rsidRDefault="006271A3" w:rsidP="006271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9A3E518" w:rsidR="006271A3" w:rsidRPr="00540AA1" w:rsidRDefault="006271A3" w:rsidP="006271A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94074">
              <w:rPr>
                <w:rFonts w:asciiTheme="majorHAnsi" w:hAnsiTheme="majorHAnsi" w:cstheme="majorHAnsi"/>
                <w:b/>
                <w:bCs/>
              </w:rPr>
              <w:t>Výměna podlahových krytin pro ZŠ Šlapanice</w:t>
            </w:r>
          </w:p>
        </w:tc>
      </w:tr>
      <w:tr w:rsidR="006271A3" w:rsidRPr="00540AA1" w14:paraId="6BECB999" w14:textId="77777777" w:rsidTr="5B46DF6F">
        <w:tc>
          <w:tcPr>
            <w:tcW w:w="3114" w:type="dxa"/>
          </w:tcPr>
          <w:p w14:paraId="48E215BE" w14:textId="77777777" w:rsidR="006271A3" w:rsidRPr="00540AA1" w:rsidRDefault="006271A3" w:rsidP="006271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B0A162C" w:rsidR="006271A3" w:rsidRPr="00540AA1" w:rsidRDefault="006271A3" w:rsidP="006271A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9407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6271A3" w:rsidRPr="00540AA1" w14:paraId="16E049F7" w14:textId="77777777" w:rsidTr="5B46DF6F">
        <w:tc>
          <w:tcPr>
            <w:tcW w:w="3114" w:type="dxa"/>
          </w:tcPr>
          <w:p w14:paraId="73991392" w14:textId="60162F2A" w:rsidR="006271A3" w:rsidRPr="00540AA1" w:rsidRDefault="006271A3" w:rsidP="006271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210B3FE" w:rsidR="006271A3" w:rsidRPr="00540AA1" w:rsidRDefault="006271A3" w:rsidP="006271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9407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271A3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271A3">
        <w:rPr>
          <w:rFonts w:asciiTheme="majorHAnsi" w:hAnsiTheme="majorHAnsi" w:cstheme="majorHAnsi"/>
          <w:b/>
          <w:bCs/>
        </w:rPr>
        <w:t>společné účasti dodavatelů</w:t>
      </w:r>
      <w:r w:rsidRPr="006271A3">
        <w:rPr>
          <w:rFonts w:asciiTheme="majorHAnsi" w:hAnsiTheme="majorHAnsi" w:cstheme="majorHAnsi"/>
        </w:rPr>
        <w:t xml:space="preserve">, předložení </w:t>
      </w:r>
      <w:r w:rsidRPr="006271A3">
        <w:rPr>
          <w:rFonts w:asciiTheme="majorHAnsi" w:hAnsiTheme="majorHAnsi" w:cstheme="majorHAnsi"/>
          <w:b/>
          <w:bCs/>
        </w:rPr>
        <w:t>smlouvy</w:t>
      </w:r>
      <w:r w:rsidRPr="006271A3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99B2582" w14:textId="1C24326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4DEB6CFC" w14:textId="52F89DC6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88784E">
        <w:rPr>
          <w:rFonts w:asciiTheme="majorHAnsi" w:eastAsia="Calibri" w:hAnsiTheme="majorHAnsi" w:cstheme="majorHAnsi"/>
        </w:rPr>
        <w:t>E-ZAK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88784E">
        <w:rPr>
          <w:rFonts w:asciiTheme="majorHAnsi" w:eastAsia="Calibri" w:hAnsiTheme="majorHAnsi" w:cstheme="majorHAnsi"/>
        </w:rPr>
        <w:t>E-ZAK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</w:t>
      </w:r>
      <w:r w:rsidRPr="0088784E">
        <w:rPr>
          <w:rFonts w:asciiTheme="majorHAnsi" w:eastAsia="Calibri" w:hAnsiTheme="majorHAnsi" w:cstheme="majorHAnsi"/>
        </w:rPr>
        <w:t xml:space="preserve">nástroj </w:t>
      </w:r>
      <w:r w:rsidR="0088784E" w:rsidRPr="0088784E">
        <w:rPr>
          <w:rFonts w:asciiTheme="majorHAnsi" w:eastAsia="Calibri" w:hAnsiTheme="majorHAnsi" w:cstheme="majorHAnsi"/>
        </w:rPr>
        <w:t>E-ZAK</w:t>
      </w:r>
      <w:r w:rsidR="0088784E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5F16A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5F16A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45383E7F" w:rsidR="00794A6B" w:rsidRPr="005F16AE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F16AE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5F16AE">
        <w:rPr>
          <w:rFonts w:asciiTheme="majorHAnsi" w:hAnsiTheme="majorHAnsi" w:cstheme="majorHAnsi"/>
          <w:lang w:eastAsia="x-none"/>
        </w:rPr>
        <w:t>(</w:t>
      </w:r>
      <w:r w:rsidRPr="005F16A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5F16AE">
        <w:rPr>
          <w:rFonts w:asciiTheme="majorHAnsi" w:hAnsiTheme="majorHAnsi" w:cstheme="majorHAnsi"/>
          <w:b/>
          <w:lang w:eastAsia="x-none"/>
        </w:rPr>
        <w:t>3</w:t>
      </w:r>
      <w:r w:rsidRPr="005F16AE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3AEA7D45" w14:textId="5384B1A0" w:rsidR="005F16AE" w:rsidRDefault="005F16AE" w:rsidP="00467FDB">
      <w:pPr>
        <w:pStyle w:val="Odstavecseseznamem"/>
        <w:numPr>
          <w:ilvl w:val="0"/>
          <w:numId w:val="26"/>
        </w:numPr>
        <w:spacing w:line="276" w:lineRule="auto"/>
        <w:ind w:left="1418"/>
        <w:rPr>
          <w:rFonts w:asciiTheme="majorHAnsi" w:eastAsiaTheme="minorHAnsi" w:hAnsiTheme="majorHAnsi" w:cstheme="majorHAnsi"/>
        </w:rPr>
      </w:pPr>
      <w:bookmarkStart w:id="0" w:name="_Hlk193451804"/>
      <w:r w:rsidRPr="005F16AE">
        <w:rPr>
          <w:rFonts w:asciiTheme="majorHAnsi" w:eastAsiaTheme="minorHAnsi" w:hAnsiTheme="majorHAnsi" w:cstheme="majorHAnsi"/>
          <w:b/>
          <w:bCs/>
        </w:rPr>
        <w:t>Předběžný Časový harmonogram</w:t>
      </w:r>
      <w:r w:rsidRPr="005F16AE">
        <w:rPr>
          <w:rFonts w:asciiTheme="majorHAnsi" w:eastAsiaTheme="minorHAnsi" w:hAnsiTheme="majorHAnsi" w:cstheme="majorHAnsi"/>
        </w:rPr>
        <w:t xml:space="preserve"> zpracovaný v týdnech v souladu s čl. III. odst. 3.1. závazného vzoru smlouvy (finální odsouhlasený smluvními stranami bude součástí smlouvy s vybraným dodavatelem jako příloha č. 2)</w:t>
      </w:r>
      <w:r w:rsidR="0068526B">
        <w:rPr>
          <w:rFonts w:asciiTheme="majorHAnsi" w:eastAsiaTheme="minorHAnsi" w:hAnsiTheme="majorHAnsi" w:cstheme="majorHAnsi"/>
        </w:rPr>
        <w:t>,</w:t>
      </w:r>
    </w:p>
    <w:p w14:paraId="0B9D48EB" w14:textId="5C6ADA74" w:rsidR="0068526B" w:rsidRPr="005F16AE" w:rsidRDefault="0068526B" w:rsidP="00467FDB">
      <w:pPr>
        <w:pStyle w:val="Odstavecseseznamem"/>
        <w:numPr>
          <w:ilvl w:val="0"/>
          <w:numId w:val="26"/>
        </w:numPr>
        <w:spacing w:line="276" w:lineRule="auto"/>
        <w:ind w:left="1418"/>
        <w:rPr>
          <w:rFonts w:asciiTheme="majorHAnsi" w:eastAsiaTheme="minorHAnsi" w:hAnsiTheme="majorHAnsi" w:cstheme="majorHAnsi"/>
        </w:rPr>
      </w:pPr>
      <w:bookmarkStart w:id="1" w:name="_Hlk194050084"/>
      <w:r>
        <w:rPr>
          <w:rFonts w:asciiTheme="majorHAnsi" w:eastAsiaTheme="minorHAnsi" w:hAnsiTheme="majorHAnsi" w:cstheme="majorHAnsi"/>
          <w:b/>
          <w:bCs/>
        </w:rPr>
        <w:t>Technický list výrobce podlahové krytiny</w:t>
      </w:r>
      <w:r w:rsidR="00467FDB">
        <w:rPr>
          <w:rFonts w:asciiTheme="majorHAnsi" w:eastAsiaTheme="minorHAnsi" w:hAnsiTheme="majorHAnsi" w:cstheme="majorHAnsi"/>
          <w:b/>
          <w:bCs/>
        </w:rPr>
        <w:t>.</w:t>
      </w:r>
    </w:p>
    <w:bookmarkEnd w:id="0"/>
    <w:bookmarkEnd w:id="1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89A621F" w14:textId="77777777" w:rsidR="008F6337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F633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22C55D56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AC9C8D8" w14:textId="77777777" w:rsidR="008F6337" w:rsidRDefault="00B067DF" w:rsidP="008F6337">
            <w:pPr>
              <w:pStyle w:val="Odstavecseseznamem"/>
              <w:numPr>
                <w:ilvl w:val="0"/>
                <w:numId w:val="16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8F633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29FA67BA" w:rsidR="00B067DF" w:rsidRDefault="006653AE" w:rsidP="008F6337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454B0024" w14:textId="77777777" w:rsidR="008F6337" w:rsidRDefault="008F6337" w:rsidP="008F6337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rPr>
                <w:rFonts w:asciiTheme="majorHAnsi" w:hAnsiTheme="majorHAnsi" w:cstheme="majorHAnsi"/>
              </w:rPr>
            </w:pPr>
          </w:p>
          <w:p w14:paraId="28747675" w14:textId="77777777" w:rsidR="00B067DF" w:rsidRPr="00AC1253" w:rsidRDefault="00B067DF" w:rsidP="008F6337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</w:rPr>
            </w:pPr>
            <w:r w:rsidRPr="008F6337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3D66BC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</w:t>
            </w:r>
            <w:r w:rsidR="003D66BC" w:rsidRPr="003D66BC">
              <w:rPr>
                <w:rFonts w:asciiTheme="majorHAnsi" w:hAnsiTheme="majorHAnsi" w:cstheme="majorHAnsi"/>
              </w:rPr>
              <w:t>zejména</w:t>
            </w:r>
            <w:r w:rsidR="008F6337">
              <w:rPr>
                <w:rFonts w:asciiTheme="majorHAnsi" w:hAnsiTheme="majorHAnsi" w:cstheme="majorHAnsi"/>
              </w:rPr>
              <w:t xml:space="preserve"> </w:t>
            </w:r>
            <w:r w:rsidR="008F6337" w:rsidRPr="008F6337">
              <w:rPr>
                <w:rFonts w:asciiTheme="majorHAnsi" w:hAnsiTheme="majorHAnsi" w:cstheme="majorHAnsi"/>
                <w:b/>
                <w:bCs/>
              </w:rPr>
              <w:t>disponuje</w:t>
            </w:r>
            <w:r w:rsidR="003D66BC" w:rsidRPr="003D66BC">
              <w:rPr>
                <w:rFonts w:asciiTheme="majorHAnsi" w:hAnsiTheme="majorHAnsi" w:cstheme="majorHAnsi"/>
                <w:b/>
                <w:bCs/>
              </w:rPr>
              <w:t xml:space="preserve"> příslušn</w:t>
            </w:r>
            <w:r w:rsidR="008F6337" w:rsidRPr="008F6337">
              <w:rPr>
                <w:rFonts w:asciiTheme="majorHAnsi" w:hAnsiTheme="majorHAnsi" w:cstheme="majorHAnsi"/>
                <w:b/>
                <w:bCs/>
              </w:rPr>
              <w:t>ým</w:t>
            </w:r>
            <w:r w:rsidR="003D66BC" w:rsidRPr="003D66BC">
              <w:rPr>
                <w:rFonts w:asciiTheme="majorHAnsi" w:hAnsiTheme="majorHAnsi" w:cstheme="majorHAnsi"/>
                <w:b/>
                <w:bCs/>
              </w:rPr>
              <w:t xml:space="preserve"> živnostensk</w:t>
            </w:r>
            <w:r w:rsidR="008F6337" w:rsidRPr="008F6337">
              <w:rPr>
                <w:rFonts w:asciiTheme="majorHAnsi" w:hAnsiTheme="majorHAnsi" w:cstheme="majorHAnsi"/>
                <w:b/>
                <w:bCs/>
              </w:rPr>
              <w:t>ým</w:t>
            </w:r>
            <w:r w:rsidR="003D66BC" w:rsidRPr="003D66BC">
              <w:rPr>
                <w:rFonts w:asciiTheme="majorHAnsi" w:hAnsiTheme="majorHAnsi" w:cstheme="majorHAnsi"/>
                <w:b/>
                <w:bCs/>
              </w:rPr>
              <w:t xml:space="preserve"> oprávnění</w:t>
            </w:r>
            <w:r w:rsidR="008F6337" w:rsidRPr="008F6337">
              <w:rPr>
                <w:rFonts w:asciiTheme="majorHAnsi" w:hAnsiTheme="majorHAnsi" w:cstheme="majorHAnsi"/>
                <w:b/>
                <w:bCs/>
              </w:rPr>
              <w:t xml:space="preserve">m </w:t>
            </w:r>
            <w:r w:rsidR="003D66BC" w:rsidRPr="003D66BC">
              <w:rPr>
                <w:rFonts w:asciiTheme="majorHAnsi" w:hAnsiTheme="majorHAnsi" w:cstheme="majorHAnsi"/>
                <w:b/>
                <w:bCs/>
              </w:rPr>
              <w:t>či licenc</w:t>
            </w:r>
            <w:r w:rsidR="008F6337" w:rsidRPr="008F6337">
              <w:rPr>
                <w:rFonts w:asciiTheme="majorHAnsi" w:hAnsiTheme="majorHAnsi" w:cstheme="majorHAnsi"/>
                <w:b/>
                <w:bCs/>
              </w:rPr>
              <w:t>í</w:t>
            </w:r>
            <w:r w:rsidR="003D66BC" w:rsidRPr="003D66BC">
              <w:rPr>
                <w:rFonts w:asciiTheme="majorHAnsi" w:hAnsiTheme="majorHAnsi" w:cstheme="majorHAnsi"/>
                <w:b/>
                <w:bCs/>
              </w:rPr>
              <w:t xml:space="preserve"> k předmětu podnikání.</w:t>
            </w:r>
            <w:r w:rsidR="00AC1253">
              <w:rPr>
                <w:rFonts w:asciiTheme="majorHAnsi" w:hAnsiTheme="majorHAnsi" w:cstheme="majorHAnsi"/>
                <w:b/>
                <w:bCs/>
              </w:rPr>
              <w:t xml:space="preserve"> (např. </w:t>
            </w:r>
            <w:r w:rsidR="00AC1253" w:rsidRPr="00AC1253">
              <w:rPr>
                <w:rFonts w:asciiTheme="majorHAnsi" w:hAnsiTheme="majorHAnsi" w:cstheme="majorHAnsi"/>
                <w:b/>
                <w:bCs/>
              </w:rPr>
              <w:t>Truhlářství, podlahářství apod.</w:t>
            </w:r>
            <w:r w:rsidR="00AC1253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E8F0A44" w14:textId="7F54FC72" w:rsidR="00AC1253" w:rsidRPr="00540AA1" w:rsidRDefault="00AC1253" w:rsidP="00AC125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1EAC40D3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55DDB">
              <w:rPr>
                <w:rFonts w:asciiTheme="majorHAnsi" w:hAnsiTheme="majorHAnsi" w:cstheme="majorHAnsi"/>
              </w:rPr>
              <w:t>písm</w:t>
            </w:r>
            <w:r w:rsidR="00BA239A" w:rsidRPr="00555DDB">
              <w:rPr>
                <w:rFonts w:asciiTheme="majorHAnsi" w:hAnsiTheme="majorHAnsi" w:cstheme="majorHAnsi"/>
              </w:rPr>
              <w:t>. 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zakázky</w:t>
            </w:r>
            <w:r w:rsidR="00957E00">
              <w:rPr>
                <w:rFonts w:asciiTheme="majorHAnsi" w:hAnsiTheme="majorHAnsi" w:cstheme="majorHAnsi"/>
              </w:rPr>
              <w:t>, a to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51319845" w14:textId="20F9324F" w:rsidR="00E64C3E" w:rsidRPr="00186934" w:rsidRDefault="00E64C3E" w:rsidP="00555DDB">
            <w:pPr>
              <w:numPr>
                <w:ilvl w:val="0"/>
                <w:numId w:val="28"/>
              </w:num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64C3E">
              <w:rPr>
                <w:rFonts w:asciiTheme="majorHAnsi" w:hAnsiTheme="majorHAnsi" w:cstheme="majorHAnsi"/>
              </w:rPr>
              <w:t xml:space="preserve">Alespoň </w:t>
            </w:r>
            <w:r w:rsidRPr="00AC1253">
              <w:rPr>
                <w:rFonts w:asciiTheme="majorHAnsi" w:hAnsiTheme="majorHAnsi" w:cstheme="majorHAnsi"/>
                <w:b/>
                <w:bCs/>
              </w:rPr>
              <w:t>3 zakázky</w:t>
            </w:r>
            <w:r w:rsidRPr="00E64C3E">
              <w:rPr>
                <w:rFonts w:asciiTheme="majorHAnsi" w:hAnsiTheme="majorHAnsi" w:cstheme="majorHAnsi"/>
              </w:rPr>
              <w:t xml:space="preserve"> na </w:t>
            </w:r>
            <w:r w:rsidR="00957E00">
              <w:rPr>
                <w:rFonts w:asciiTheme="majorHAnsi" w:hAnsiTheme="majorHAnsi" w:cstheme="majorHAnsi"/>
              </w:rPr>
              <w:t>dodávky</w:t>
            </w:r>
            <w:r w:rsidRPr="00E64C3E">
              <w:rPr>
                <w:rFonts w:asciiTheme="majorHAnsi" w:hAnsiTheme="majorHAnsi" w:cstheme="majorHAnsi"/>
              </w:rPr>
              <w:t>, jejichž předmětem je plnění obdobného charakteru jako je předmět veřejné zakázky</w:t>
            </w:r>
            <w:r w:rsidR="00EE4E96">
              <w:rPr>
                <w:rFonts w:asciiTheme="majorHAnsi" w:hAnsiTheme="majorHAnsi" w:cstheme="majorHAnsi"/>
              </w:rPr>
              <w:t xml:space="preserve"> a</w:t>
            </w:r>
            <w:r w:rsidRPr="00E64C3E">
              <w:rPr>
                <w:rFonts w:asciiTheme="majorHAnsi" w:hAnsiTheme="majorHAnsi" w:cstheme="majorHAnsi"/>
              </w:rPr>
              <w:t xml:space="preserve"> jejichž součástí nebo předmětem byl</w:t>
            </w:r>
            <w:r w:rsidR="00957E00">
              <w:rPr>
                <w:rFonts w:asciiTheme="majorHAnsi" w:hAnsiTheme="majorHAnsi" w:cstheme="majorHAnsi"/>
              </w:rPr>
              <w:t>a</w:t>
            </w:r>
            <w:r w:rsidRPr="00E64C3E">
              <w:rPr>
                <w:rFonts w:asciiTheme="majorHAnsi" w:hAnsiTheme="majorHAnsi" w:cstheme="majorHAnsi"/>
              </w:rPr>
              <w:t xml:space="preserve"> </w:t>
            </w:r>
            <w:r w:rsidRPr="00957E00">
              <w:rPr>
                <w:rFonts w:asciiTheme="majorHAnsi" w:hAnsiTheme="majorHAnsi" w:cstheme="majorHAnsi"/>
                <w:b/>
                <w:bCs/>
              </w:rPr>
              <w:t>dodávk</w:t>
            </w:r>
            <w:r w:rsidR="00EE4E96">
              <w:rPr>
                <w:rFonts w:asciiTheme="majorHAnsi" w:hAnsiTheme="majorHAnsi" w:cstheme="majorHAnsi"/>
                <w:b/>
                <w:bCs/>
              </w:rPr>
              <w:t>a</w:t>
            </w:r>
            <w:r w:rsidRPr="00957E00">
              <w:rPr>
                <w:rFonts w:asciiTheme="majorHAnsi" w:hAnsiTheme="majorHAnsi" w:cstheme="majorHAnsi"/>
                <w:b/>
                <w:bCs/>
              </w:rPr>
              <w:t xml:space="preserve"> a montáž podlahových krytin nebo výměna podlahových krytin a s tím související činnosti</w:t>
            </w:r>
            <w:r w:rsidRPr="00E64C3E">
              <w:rPr>
                <w:rFonts w:asciiTheme="majorHAnsi" w:hAnsiTheme="majorHAnsi" w:cstheme="majorHAnsi"/>
              </w:rPr>
              <w:t xml:space="preserve">, </w:t>
            </w:r>
            <w:r w:rsidRPr="00186934">
              <w:rPr>
                <w:rFonts w:asciiTheme="majorHAnsi" w:hAnsiTheme="majorHAnsi" w:cstheme="majorHAnsi"/>
                <w:b/>
                <w:bCs/>
              </w:rPr>
              <w:t xml:space="preserve">v minimální hodnotě každé zakázky </w:t>
            </w:r>
            <w:r w:rsidR="0088784E">
              <w:rPr>
                <w:rFonts w:asciiTheme="majorHAnsi" w:hAnsiTheme="majorHAnsi" w:cstheme="majorHAnsi"/>
                <w:b/>
                <w:bCs/>
              </w:rPr>
              <w:t>1</w:t>
            </w:r>
            <w:r w:rsidR="00957E00" w:rsidRPr="00186934">
              <w:rPr>
                <w:rFonts w:asciiTheme="majorHAnsi" w:hAnsiTheme="majorHAnsi" w:cstheme="majorHAnsi"/>
                <w:b/>
                <w:bCs/>
              </w:rPr>
              <w:t>.</w:t>
            </w:r>
            <w:r w:rsidR="006F3B38">
              <w:rPr>
                <w:rFonts w:asciiTheme="majorHAnsi" w:hAnsiTheme="majorHAnsi" w:cstheme="majorHAnsi"/>
                <w:b/>
                <w:bCs/>
              </w:rPr>
              <w:t>2</w:t>
            </w:r>
            <w:r w:rsidR="00AC1253" w:rsidRPr="00186934">
              <w:rPr>
                <w:rFonts w:asciiTheme="majorHAnsi" w:hAnsiTheme="majorHAnsi" w:cstheme="majorHAnsi"/>
                <w:b/>
                <w:bCs/>
              </w:rPr>
              <w:t>00</w:t>
            </w:r>
            <w:r w:rsidR="00957E00" w:rsidRPr="00186934">
              <w:rPr>
                <w:rFonts w:asciiTheme="majorHAnsi" w:hAnsiTheme="majorHAnsi" w:cstheme="majorHAnsi"/>
                <w:b/>
                <w:bCs/>
              </w:rPr>
              <w:t>.000</w:t>
            </w:r>
            <w:r w:rsidR="00186934" w:rsidRPr="00186934">
              <w:rPr>
                <w:rFonts w:asciiTheme="majorHAnsi" w:hAnsiTheme="majorHAnsi" w:cstheme="majorHAnsi"/>
                <w:b/>
                <w:bCs/>
              </w:rPr>
              <w:t>,-</w:t>
            </w:r>
            <w:r w:rsidRPr="00186934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="00EE4E96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358F9FA" w14:textId="122A4319" w:rsidR="00B067DF" w:rsidRPr="00555DDB" w:rsidRDefault="00B067DF" w:rsidP="00E64C3E">
            <w:pPr>
              <w:numPr>
                <w:ilvl w:val="0"/>
                <w:numId w:val="28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555DDB">
              <w:rPr>
                <w:rFonts w:asciiTheme="majorHAnsi" w:hAnsiTheme="majorHAnsi" w:cstheme="majorHAnsi"/>
              </w:rPr>
              <w:t>období</w:t>
            </w:r>
            <w:r w:rsidR="00F76B2F" w:rsidRPr="00555DDB">
              <w:rPr>
                <w:rFonts w:asciiTheme="majorHAnsi" w:hAnsiTheme="majorHAnsi" w:cstheme="majorHAnsi"/>
              </w:rPr>
              <w:t xml:space="preserve"> za poslední </w:t>
            </w:r>
            <w:r w:rsidR="00237D19">
              <w:rPr>
                <w:rFonts w:asciiTheme="majorHAnsi" w:hAnsiTheme="majorHAnsi" w:cstheme="majorHAnsi"/>
                <w:b/>
              </w:rPr>
              <w:t>5 let</w:t>
            </w:r>
            <w:r w:rsidR="00F76B2F" w:rsidRPr="00555DDB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555DDB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55DDB" w:rsidRDefault="0022176A" w:rsidP="00E64C3E">
            <w:pPr>
              <w:numPr>
                <w:ilvl w:val="0"/>
                <w:numId w:val="28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55DDB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555DDB">
              <w:rPr>
                <w:rFonts w:asciiTheme="majorHAnsi" w:hAnsiTheme="majorHAnsi" w:cstheme="majorHAnsi"/>
              </w:rPr>
              <w:t>)</w:t>
            </w:r>
            <w:r w:rsidRPr="00555DDB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55DDB">
              <w:rPr>
                <w:rFonts w:asciiTheme="majorHAnsi" w:hAnsiTheme="majorHAnsi" w:cstheme="majorHAnsi"/>
              </w:rPr>
              <w:t>například:</w:t>
            </w:r>
            <w:r w:rsidRPr="00555DDB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B3E6453" w:rsidR="0022176A" w:rsidRPr="00555DDB" w:rsidRDefault="0022176A" w:rsidP="00E64C3E">
            <w:pPr>
              <w:numPr>
                <w:ilvl w:val="0"/>
                <w:numId w:val="28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55DDB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50380BE" w:rsidR="0022176A" w:rsidRPr="00555DDB" w:rsidRDefault="0022176A" w:rsidP="00E64C3E">
            <w:pPr>
              <w:numPr>
                <w:ilvl w:val="0"/>
                <w:numId w:val="28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55DDB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555DDB">
              <w:rPr>
                <w:rFonts w:asciiTheme="majorHAnsi" w:hAnsiTheme="majorHAnsi" w:cstheme="majorHAnsi"/>
              </w:rPr>
              <w:t xml:space="preserve">dodávky </w:t>
            </w:r>
            <w:r w:rsidRPr="00555DDB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237D19">
              <w:rPr>
                <w:rFonts w:asciiTheme="majorHAnsi" w:hAnsiTheme="majorHAnsi" w:cstheme="majorHAnsi"/>
              </w:rPr>
              <w:t>5</w:t>
            </w:r>
            <w:r w:rsidR="00237D19" w:rsidRPr="00555DDB">
              <w:rPr>
                <w:rFonts w:asciiTheme="majorHAnsi" w:hAnsiTheme="majorHAnsi" w:cstheme="majorHAnsi"/>
              </w:rPr>
              <w:t xml:space="preserve"> </w:t>
            </w:r>
            <w:r w:rsidRPr="00555DDB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555DDB">
              <w:rPr>
                <w:rFonts w:asciiTheme="majorHAnsi" w:hAnsiTheme="majorHAnsi" w:cstheme="majorHAnsi"/>
              </w:rPr>
              <w:t>předmětné dodávky</w:t>
            </w:r>
            <w:r w:rsidRPr="00555DDB">
              <w:rPr>
                <w:rFonts w:asciiTheme="majorHAnsi" w:hAnsiTheme="majorHAnsi" w:cstheme="majorHAnsi"/>
              </w:rPr>
              <w:t xml:space="preserve"> v posledních </w:t>
            </w:r>
            <w:r w:rsidR="00237D19">
              <w:rPr>
                <w:rFonts w:asciiTheme="majorHAnsi" w:hAnsiTheme="majorHAnsi" w:cstheme="majorHAnsi"/>
              </w:rPr>
              <w:t xml:space="preserve">5 </w:t>
            </w:r>
            <w:r w:rsidR="00237D19" w:rsidRPr="00555DDB">
              <w:rPr>
                <w:rFonts w:asciiTheme="majorHAnsi" w:hAnsiTheme="majorHAnsi" w:cstheme="majorHAnsi"/>
              </w:rPr>
              <w:t xml:space="preserve">letech </w:t>
            </w:r>
            <w:r w:rsidRPr="00555DDB">
              <w:rPr>
                <w:rFonts w:asciiTheme="majorHAnsi" w:hAnsiTheme="majorHAnsi" w:cstheme="majorHAnsi"/>
              </w:rPr>
              <w:t xml:space="preserve">ukončeny nebo </w:t>
            </w:r>
            <w:r w:rsidRPr="00555DDB">
              <w:rPr>
                <w:rFonts w:asciiTheme="majorHAnsi" w:hAnsiTheme="majorHAnsi" w:cstheme="majorHAnsi"/>
              </w:rPr>
              <w:lastRenderedPageBreak/>
              <w:t>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5E7717A4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216456">
              <w:rPr>
                <w:rFonts w:asciiTheme="majorHAnsi" w:hAnsiTheme="majorHAnsi" w:cstheme="majorHAnsi"/>
              </w:rPr>
              <w:t>v čl. 5 písm.</w:t>
            </w:r>
            <w:r w:rsidR="00216456" w:rsidRPr="00216456">
              <w:rPr>
                <w:rFonts w:asciiTheme="majorHAnsi" w:hAnsiTheme="majorHAnsi" w:cstheme="majorHAnsi"/>
              </w:rPr>
              <w:t xml:space="preserve"> B</w:t>
            </w:r>
            <w:r w:rsidR="00B9546A">
              <w:rPr>
                <w:rFonts w:asciiTheme="majorHAnsi" w:hAnsiTheme="majorHAnsi" w:cstheme="majorHAnsi"/>
              </w:rPr>
              <w:t xml:space="preserve"> bod. </w:t>
            </w:r>
            <w:proofErr w:type="spellStart"/>
            <w:r w:rsidR="00B9546A">
              <w:rPr>
                <w:rFonts w:asciiTheme="majorHAnsi" w:hAnsiTheme="majorHAnsi" w:cstheme="majorHAnsi"/>
              </w:rPr>
              <w:t>Ii</w:t>
            </w:r>
            <w:proofErr w:type="spellEnd"/>
            <w:r w:rsidR="00B9546A">
              <w:rPr>
                <w:rFonts w:asciiTheme="majorHAnsi" w:hAnsiTheme="majorHAnsi" w:cstheme="majorHAnsi"/>
              </w:rPr>
              <w:t>. nebo</w:t>
            </w:r>
            <w:r w:rsidRPr="00216456">
              <w:rPr>
                <w:rFonts w:asciiTheme="majorHAnsi" w:hAnsiTheme="majorHAnsi" w:cstheme="majorHAnsi"/>
              </w:rPr>
              <w:t xml:space="preserve">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2"/>
      <w:r w:rsidRPr="00540AA1">
        <w:rPr>
          <w:rStyle w:val="Siln"/>
          <w:rFonts w:cstheme="majorHAnsi"/>
          <w:b/>
        </w:rPr>
        <w:t>poddodavatelů</w:t>
      </w:r>
      <w:bookmarkEnd w:id="3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216456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216456">
        <w:rPr>
          <w:rFonts w:asciiTheme="majorHAnsi" w:hAnsiTheme="majorHAnsi" w:cstheme="majorHAnsi"/>
        </w:rPr>
        <w:t>účasti dodavatelů</w:t>
      </w:r>
      <w:r w:rsidR="002C2D6B" w:rsidRPr="00216456">
        <w:rPr>
          <w:rFonts w:asciiTheme="majorHAnsi" w:hAnsiTheme="majorHAnsi" w:cstheme="majorHAnsi"/>
        </w:rPr>
        <w:t>,</w:t>
      </w:r>
    </w:p>
    <w:p w14:paraId="49067BF3" w14:textId="7E78FC35" w:rsidR="00F72D7A" w:rsidRPr="0021645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6456">
        <w:rPr>
          <w:rFonts w:asciiTheme="majorHAnsi" w:hAnsiTheme="majorHAnsi" w:cstheme="majorHAnsi"/>
        </w:rPr>
        <w:t xml:space="preserve">Doklady požadované </w:t>
      </w:r>
      <w:r w:rsidR="00DB0C43" w:rsidRPr="00216456">
        <w:rPr>
          <w:rFonts w:asciiTheme="majorHAnsi" w:hAnsiTheme="majorHAnsi" w:cstheme="majorHAnsi"/>
        </w:rPr>
        <w:t xml:space="preserve">dle </w:t>
      </w:r>
      <w:r w:rsidRPr="0021645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16456">
        <w:rPr>
          <w:rFonts w:asciiTheme="majorHAnsi" w:hAnsiTheme="majorHAnsi" w:cstheme="majorHAnsi"/>
        </w:rPr>
        <w:t>.</w:t>
      </w:r>
    </w:p>
    <w:p w14:paraId="5DE97D04" w14:textId="2F5FD92F" w:rsidR="009B67B4" w:rsidRPr="00216456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6456">
        <w:rPr>
          <w:rFonts w:asciiTheme="majorHAnsi" w:hAnsiTheme="majorHAnsi" w:cstheme="majorHAnsi"/>
          <w:b/>
        </w:rPr>
        <w:t>Technická specifikace</w:t>
      </w:r>
      <w:r w:rsidRPr="00216456">
        <w:rPr>
          <w:rFonts w:asciiTheme="majorHAnsi" w:hAnsiTheme="majorHAnsi" w:cstheme="majorHAnsi"/>
        </w:rPr>
        <w:t>, řádně vyplněná a předložená v souladu s </w:t>
      </w:r>
      <w:r w:rsidRPr="00216456">
        <w:rPr>
          <w:rFonts w:asciiTheme="majorHAnsi" w:hAnsiTheme="majorHAnsi" w:cstheme="majorHAnsi"/>
          <w:b/>
        </w:rPr>
        <w:t>přílohou č. 3</w:t>
      </w:r>
      <w:r w:rsidRPr="00216456">
        <w:rPr>
          <w:rFonts w:asciiTheme="majorHAnsi" w:hAnsiTheme="majorHAnsi" w:cstheme="majorHAnsi"/>
        </w:rPr>
        <w:t xml:space="preserve"> zadávací dokumentace.</w:t>
      </w:r>
    </w:p>
    <w:p w14:paraId="13C81878" w14:textId="1934F50F" w:rsidR="00216456" w:rsidRDefault="00216456" w:rsidP="00216456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</w:rPr>
      </w:pPr>
      <w:r w:rsidRPr="00216456">
        <w:rPr>
          <w:rFonts w:asciiTheme="majorHAnsi" w:eastAsiaTheme="minorHAnsi" w:hAnsiTheme="majorHAnsi" w:cstheme="majorHAnsi"/>
          <w:b/>
          <w:bCs/>
        </w:rPr>
        <w:t>Předběžný Časový harmonogram</w:t>
      </w:r>
      <w:r w:rsidRPr="00216456">
        <w:rPr>
          <w:rFonts w:asciiTheme="majorHAnsi" w:eastAsiaTheme="minorHAnsi" w:hAnsiTheme="majorHAnsi" w:cstheme="majorHAnsi"/>
        </w:rPr>
        <w:t xml:space="preserve"> zpracovaný v týdnech v souladu s čl. III. odst. 3.1. závazného vzoru smlouvy (finální odsouhlasený smluvními stranami bude součástí smlouvy s vybraným dodavatelem jako příloha č. 2)</w:t>
      </w:r>
    </w:p>
    <w:p w14:paraId="76350D04" w14:textId="77777777" w:rsidR="00467FDB" w:rsidRDefault="00467FDB" w:rsidP="00467FDB">
      <w:pPr>
        <w:pStyle w:val="Odstavecseseznamem"/>
        <w:numPr>
          <w:ilvl w:val="0"/>
          <w:numId w:val="0"/>
        </w:numPr>
        <w:ind w:left="1107"/>
        <w:rPr>
          <w:rFonts w:asciiTheme="majorHAnsi" w:eastAsiaTheme="minorHAnsi" w:hAnsiTheme="majorHAnsi" w:cstheme="majorHAnsi"/>
        </w:rPr>
      </w:pPr>
    </w:p>
    <w:p w14:paraId="40B91782" w14:textId="77777777" w:rsidR="00467FDB" w:rsidRPr="00467FDB" w:rsidRDefault="00467FDB" w:rsidP="00467FDB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  <w:b/>
          <w:bCs/>
        </w:rPr>
      </w:pPr>
      <w:r w:rsidRPr="00467FDB">
        <w:rPr>
          <w:rFonts w:asciiTheme="majorHAnsi" w:eastAsiaTheme="minorHAnsi" w:hAnsiTheme="majorHAnsi" w:cstheme="majorHAnsi"/>
          <w:b/>
          <w:bCs/>
        </w:rPr>
        <w:t>Technický list výrobce podlahové krytiny.</w:t>
      </w:r>
    </w:p>
    <w:p w14:paraId="285A91BF" w14:textId="15549D92" w:rsidR="002D727F" w:rsidRPr="0021645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6456">
        <w:rPr>
          <w:rFonts w:asciiTheme="majorHAnsi" w:hAnsiTheme="majorHAnsi" w:cstheme="majorHAnsi"/>
        </w:rPr>
        <w:t>D</w:t>
      </w:r>
      <w:r w:rsidR="002D727F" w:rsidRPr="00216456">
        <w:rPr>
          <w:rFonts w:asciiTheme="majorHAnsi" w:hAnsiTheme="majorHAnsi" w:cstheme="majorHAnsi"/>
        </w:rPr>
        <w:t xml:space="preserve">alší dokumenty, </w:t>
      </w:r>
      <w:r w:rsidRPr="00216456">
        <w:rPr>
          <w:rFonts w:asciiTheme="majorHAnsi" w:hAnsiTheme="majorHAnsi" w:cstheme="majorHAnsi"/>
        </w:rPr>
        <w:t xml:space="preserve">pokud to vyplývá ze </w:t>
      </w:r>
      <w:r w:rsidR="002D727F" w:rsidRPr="00216456">
        <w:rPr>
          <w:rFonts w:asciiTheme="majorHAnsi" w:hAnsiTheme="majorHAnsi" w:cstheme="majorHAnsi"/>
        </w:rPr>
        <w:t>zadávací dokumentac</w:t>
      </w:r>
      <w:r w:rsidRPr="00216456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1A8A" w14:textId="77777777" w:rsidR="008D3640" w:rsidRDefault="008D3640" w:rsidP="002C4725">
      <w:pPr>
        <w:spacing w:after="0" w:line="240" w:lineRule="auto"/>
      </w:pPr>
      <w:r>
        <w:separator/>
      </w:r>
    </w:p>
  </w:endnote>
  <w:endnote w:type="continuationSeparator" w:id="0">
    <w:p w14:paraId="43E11CE0" w14:textId="77777777" w:rsidR="008D3640" w:rsidRDefault="008D3640" w:rsidP="002C4725">
      <w:pPr>
        <w:spacing w:after="0" w:line="240" w:lineRule="auto"/>
      </w:pPr>
      <w:r>
        <w:continuationSeparator/>
      </w:r>
    </w:p>
  </w:endnote>
  <w:endnote w:type="continuationNotice" w:id="1">
    <w:p w14:paraId="414A3EA0" w14:textId="77777777" w:rsidR="008D3640" w:rsidRDefault="008D3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D015" w14:textId="77777777" w:rsidR="008D3640" w:rsidRDefault="008D3640" w:rsidP="002C4725">
      <w:pPr>
        <w:spacing w:after="0" w:line="240" w:lineRule="auto"/>
      </w:pPr>
      <w:r>
        <w:separator/>
      </w:r>
    </w:p>
  </w:footnote>
  <w:footnote w:type="continuationSeparator" w:id="0">
    <w:p w14:paraId="58FB8EAE" w14:textId="77777777" w:rsidR="008D3640" w:rsidRDefault="008D3640" w:rsidP="002C4725">
      <w:pPr>
        <w:spacing w:after="0" w:line="240" w:lineRule="auto"/>
      </w:pPr>
      <w:r>
        <w:continuationSeparator/>
      </w:r>
    </w:p>
  </w:footnote>
  <w:footnote w:type="continuationNotice" w:id="1">
    <w:p w14:paraId="464380B2" w14:textId="77777777" w:rsidR="008D3640" w:rsidRDefault="008D364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447CD7F" w:rsidR="003D2088" w:rsidRPr="000D388A" w:rsidRDefault="000159D1" w:rsidP="000D388A">
    <w:pPr>
      <w:pStyle w:val="Zhlav"/>
    </w:pPr>
    <w:r w:rsidRPr="00657AB2">
      <w:rPr>
        <w:noProof/>
      </w:rPr>
      <w:drawing>
        <wp:inline distT="0" distB="0" distL="0" distR="0" wp14:anchorId="21A33D75" wp14:editId="0E796D73">
          <wp:extent cx="2495550" cy="863661"/>
          <wp:effectExtent l="0" t="0" r="0" b="0"/>
          <wp:docPr id="18629382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563" cy="871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EEE5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A75D6"/>
    <w:multiLevelType w:val="multilevel"/>
    <w:tmpl w:val="F80688C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468437B"/>
    <w:multiLevelType w:val="hybridMultilevel"/>
    <w:tmpl w:val="363AA3E0"/>
    <w:lvl w:ilvl="0" w:tplc="00783C32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93D74"/>
    <w:multiLevelType w:val="hybridMultilevel"/>
    <w:tmpl w:val="E12264B4"/>
    <w:lvl w:ilvl="0" w:tplc="CAFE070E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3"/>
  </w:num>
  <w:num w:numId="2" w16cid:durableId="1053045880">
    <w:abstractNumId w:val="7"/>
  </w:num>
  <w:num w:numId="3" w16cid:durableId="1211920651">
    <w:abstractNumId w:val="1"/>
  </w:num>
  <w:num w:numId="4" w16cid:durableId="1569152535">
    <w:abstractNumId w:val="18"/>
  </w:num>
  <w:num w:numId="5" w16cid:durableId="2060586130">
    <w:abstractNumId w:val="13"/>
  </w:num>
  <w:num w:numId="6" w16cid:durableId="829099535">
    <w:abstractNumId w:val="13"/>
  </w:num>
  <w:num w:numId="7" w16cid:durableId="1346398969">
    <w:abstractNumId w:val="2"/>
  </w:num>
  <w:num w:numId="8" w16cid:durableId="1776906272">
    <w:abstractNumId w:val="21"/>
  </w:num>
  <w:num w:numId="9" w16cid:durableId="105544425">
    <w:abstractNumId w:val="6"/>
  </w:num>
  <w:num w:numId="10" w16cid:durableId="1949466347">
    <w:abstractNumId w:val="12"/>
  </w:num>
  <w:num w:numId="11" w16cid:durableId="1741253214">
    <w:abstractNumId w:val="10"/>
  </w:num>
  <w:num w:numId="12" w16cid:durableId="830368980">
    <w:abstractNumId w:val="20"/>
  </w:num>
  <w:num w:numId="13" w16cid:durableId="1609463726">
    <w:abstractNumId w:val="5"/>
  </w:num>
  <w:num w:numId="14" w16cid:durableId="1365405538">
    <w:abstractNumId w:val="22"/>
  </w:num>
  <w:num w:numId="15" w16cid:durableId="1212301926">
    <w:abstractNumId w:val="4"/>
  </w:num>
  <w:num w:numId="16" w16cid:durableId="780608772">
    <w:abstractNumId w:val="14"/>
  </w:num>
  <w:num w:numId="17" w16cid:durableId="448822531">
    <w:abstractNumId w:val="16"/>
  </w:num>
  <w:num w:numId="18" w16cid:durableId="1832911374">
    <w:abstractNumId w:val="7"/>
  </w:num>
  <w:num w:numId="19" w16cid:durableId="1654411951">
    <w:abstractNumId w:val="23"/>
  </w:num>
  <w:num w:numId="20" w16cid:durableId="536544747">
    <w:abstractNumId w:val="9"/>
  </w:num>
  <w:num w:numId="21" w16cid:durableId="891161596">
    <w:abstractNumId w:val="3"/>
  </w:num>
  <w:num w:numId="22" w16cid:durableId="987977022">
    <w:abstractNumId w:val="17"/>
  </w:num>
  <w:num w:numId="23" w16cid:durableId="1352754431">
    <w:abstractNumId w:val="24"/>
  </w:num>
  <w:num w:numId="24" w16cid:durableId="1650817555">
    <w:abstractNumId w:val="19"/>
  </w:num>
  <w:num w:numId="25" w16cid:durableId="95248680">
    <w:abstractNumId w:val="8"/>
  </w:num>
  <w:num w:numId="26" w16cid:durableId="30110131">
    <w:abstractNumId w:val="11"/>
  </w:num>
  <w:num w:numId="27" w16cid:durableId="1187402995">
    <w:abstractNumId w:val="0"/>
  </w:num>
  <w:num w:numId="28" w16cid:durableId="124329199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8CwQN7OBCQheq0sQ96fECn6Ru7ISR2+Ln1jkEffMwupJIPFOf+CaG99xGFfd/BRmmDvbbbZS2R10ccwrT+Z9w==" w:salt="Sl1a8KDWG3Y7artA45tp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0FEE"/>
    <w:rsid w:val="00013C2D"/>
    <w:rsid w:val="000159D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C7766"/>
    <w:rsid w:val="000D16E6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86934"/>
    <w:rsid w:val="0018712C"/>
    <w:rsid w:val="00192A46"/>
    <w:rsid w:val="00195D10"/>
    <w:rsid w:val="001A3941"/>
    <w:rsid w:val="001A7676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16456"/>
    <w:rsid w:val="0022176A"/>
    <w:rsid w:val="00237D19"/>
    <w:rsid w:val="00254286"/>
    <w:rsid w:val="00257605"/>
    <w:rsid w:val="00262076"/>
    <w:rsid w:val="00267824"/>
    <w:rsid w:val="00273B04"/>
    <w:rsid w:val="00293F56"/>
    <w:rsid w:val="002A7BA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01B5"/>
    <w:rsid w:val="002F739C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C2C32"/>
    <w:rsid w:val="003D0B67"/>
    <w:rsid w:val="003D2088"/>
    <w:rsid w:val="003D66BC"/>
    <w:rsid w:val="003F0F2F"/>
    <w:rsid w:val="003F121F"/>
    <w:rsid w:val="003F5CF6"/>
    <w:rsid w:val="003F660A"/>
    <w:rsid w:val="00402441"/>
    <w:rsid w:val="00404748"/>
    <w:rsid w:val="0042433B"/>
    <w:rsid w:val="00427539"/>
    <w:rsid w:val="0043726F"/>
    <w:rsid w:val="00446816"/>
    <w:rsid w:val="004477CC"/>
    <w:rsid w:val="004524C6"/>
    <w:rsid w:val="004604EF"/>
    <w:rsid w:val="00467D0C"/>
    <w:rsid w:val="00467FDB"/>
    <w:rsid w:val="00474F9E"/>
    <w:rsid w:val="00476C99"/>
    <w:rsid w:val="004B0B9F"/>
    <w:rsid w:val="004B3047"/>
    <w:rsid w:val="004B35AD"/>
    <w:rsid w:val="004B6AE8"/>
    <w:rsid w:val="004B7CBD"/>
    <w:rsid w:val="004C07D9"/>
    <w:rsid w:val="004D4573"/>
    <w:rsid w:val="004E01C2"/>
    <w:rsid w:val="00536567"/>
    <w:rsid w:val="00540AA1"/>
    <w:rsid w:val="0055358D"/>
    <w:rsid w:val="00555DDB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16AE"/>
    <w:rsid w:val="005F3DC9"/>
    <w:rsid w:val="00610B24"/>
    <w:rsid w:val="006116DC"/>
    <w:rsid w:val="006271A3"/>
    <w:rsid w:val="00634F98"/>
    <w:rsid w:val="006365AF"/>
    <w:rsid w:val="0064050F"/>
    <w:rsid w:val="00661D5D"/>
    <w:rsid w:val="00663261"/>
    <w:rsid w:val="006653AE"/>
    <w:rsid w:val="006679A7"/>
    <w:rsid w:val="00674915"/>
    <w:rsid w:val="0068526B"/>
    <w:rsid w:val="00686888"/>
    <w:rsid w:val="00694C0A"/>
    <w:rsid w:val="006A51E9"/>
    <w:rsid w:val="006B2F33"/>
    <w:rsid w:val="006C1405"/>
    <w:rsid w:val="006C64E7"/>
    <w:rsid w:val="006C783E"/>
    <w:rsid w:val="006E4F2A"/>
    <w:rsid w:val="006E579A"/>
    <w:rsid w:val="006E7292"/>
    <w:rsid w:val="006F000A"/>
    <w:rsid w:val="006F23E0"/>
    <w:rsid w:val="006F3B38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02984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8784E"/>
    <w:rsid w:val="00897B17"/>
    <w:rsid w:val="008C24DA"/>
    <w:rsid w:val="008C45B9"/>
    <w:rsid w:val="008C4677"/>
    <w:rsid w:val="008D34DC"/>
    <w:rsid w:val="008D3640"/>
    <w:rsid w:val="008F3E3E"/>
    <w:rsid w:val="008F6337"/>
    <w:rsid w:val="009057BC"/>
    <w:rsid w:val="00917068"/>
    <w:rsid w:val="00957E00"/>
    <w:rsid w:val="009959C9"/>
    <w:rsid w:val="009974C4"/>
    <w:rsid w:val="009A5C04"/>
    <w:rsid w:val="009A5EB3"/>
    <w:rsid w:val="009B67B4"/>
    <w:rsid w:val="009B7883"/>
    <w:rsid w:val="009E7F5C"/>
    <w:rsid w:val="009F2577"/>
    <w:rsid w:val="009F6607"/>
    <w:rsid w:val="00A14B76"/>
    <w:rsid w:val="00A4187B"/>
    <w:rsid w:val="00A46D98"/>
    <w:rsid w:val="00A653CA"/>
    <w:rsid w:val="00A87536"/>
    <w:rsid w:val="00AC0736"/>
    <w:rsid w:val="00AC1253"/>
    <w:rsid w:val="00AE2E15"/>
    <w:rsid w:val="00AE3343"/>
    <w:rsid w:val="00AF25BE"/>
    <w:rsid w:val="00AF4FAD"/>
    <w:rsid w:val="00B067DF"/>
    <w:rsid w:val="00B527F4"/>
    <w:rsid w:val="00B56A03"/>
    <w:rsid w:val="00B73CB2"/>
    <w:rsid w:val="00B76322"/>
    <w:rsid w:val="00B9546A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5828"/>
    <w:rsid w:val="00C367AD"/>
    <w:rsid w:val="00C434B5"/>
    <w:rsid w:val="00C438D2"/>
    <w:rsid w:val="00C474F5"/>
    <w:rsid w:val="00C53271"/>
    <w:rsid w:val="00C53469"/>
    <w:rsid w:val="00C70411"/>
    <w:rsid w:val="00C72A8D"/>
    <w:rsid w:val="00C76BAC"/>
    <w:rsid w:val="00C77CF5"/>
    <w:rsid w:val="00C855E6"/>
    <w:rsid w:val="00C86896"/>
    <w:rsid w:val="00CA01D0"/>
    <w:rsid w:val="00CB2191"/>
    <w:rsid w:val="00CB2E56"/>
    <w:rsid w:val="00CD39FA"/>
    <w:rsid w:val="00CE111F"/>
    <w:rsid w:val="00CE184D"/>
    <w:rsid w:val="00CE1C97"/>
    <w:rsid w:val="00CE5CDF"/>
    <w:rsid w:val="00CF1116"/>
    <w:rsid w:val="00CF3354"/>
    <w:rsid w:val="00CF635A"/>
    <w:rsid w:val="00D07749"/>
    <w:rsid w:val="00D126C0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579E"/>
    <w:rsid w:val="00DF325E"/>
    <w:rsid w:val="00E16431"/>
    <w:rsid w:val="00E31BDC"/>
    <w:rsid w:val="00E54BD7"/>
    <w:rsid w:val="00E63C6E"/>
    <w:rsid w:val="00E64C3E"/>
    <w:rsid w:val="00E65E02"/>
    <w:rsid w:val="00E85CEE"/>
    <w:rsid w:val="00E94454"/>
    <w:rsid w:val="00E97905"/>
    <w:rsid w:val="00EA06C0"/>
    <w:rsid w:val="00EB2D12"/>
    <w:rsid w:val="00EC6D81"/>
    <w:rsid w:val="00ED22FA"/>
    <w:rsid w:val="00ED6699"/>
    <w:rsid w:val="00EE2690"/>
    <w:rsid w:val="00EE2E83"/>
    <w:rsid w:val="00EE4E96"/>
    <w:rsid w:val="00EF2A2A"/>
    <w:rsid w:val="00F038FF"/>
    <w:rsid w:val="00F118E1"/>
    <w:rsid w:val="00F13430"/>
    <w:rsid w:val="00F203D1"/>
    <w:rsid w:val="00F2230F"/>
    <w:rsid w:val="00F36509"/>
    <w:rsid w:val="00F4127F"/>
    <w:rsid w:val="00F6706F"/>
    <w:rsid w:val="00F72D7A"/>
    <w:rsid w:val="00F72F4F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3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D16E6"/>
    <w:rsid w:val="00113F40"/>
    <w:rsid w:val="001727C7"/>
    <w:rsid w:val="00192A46"/>
    <w:rsid w:val="001A151B"/>
    <w:rsid w:val="001A7676"/>
    <w:rsid w:val="001F2FE3"/>
    <w:rsid w:val="00215554"/>
    <w:rsid w:val="00267BF2"/>
    <w:rsid w:val="002C0CA8"/>
    <w:rsid w:val="002D7808"/>
    <w:rsid w:val="002E01B5"/>
    <w:rsid w:val="003B27CE"/>
    <w:rsid w:val="003B3983"/>
    <w:rsid w:val="003E5140"/>
    <w:rsid w:val="0042433B"/>
    <w:rsid w:val="0043689B"/>
    <w:rsid w:val="0043726F"/>
    <w:rsid w:val="00473324"/>
    <w:rsid w:val="00487037"/>
    <w:rsid w:val="004C106F"/>
    <w:rsid w:val="004D4573"/>
    <w:rsid w:val="004E4ED8"/>
    <w:rsid w:val="00530978"/>
    <w:rsid w:val="005830F2"/>
    <w:rsid w:val="00610B24"/>
    <w:rsid w:val="00674915"/>
    <w:rsid w:val="006F620D"/>
    <w:rsid w:val="007C57A9"/>
    <w:rsid w:val="007E0F8C"/>
    <w:rsid w:val="00832328"/>
    <w:rsid w:val="008D34DC"/>
    <w:rsid w:val="008F2DDF"/>
    <w:rsid w:val="00963778"/>
    <w:rsid w:val="00AF599D"/>
    <w:rsid w:val="00B22A41"/>
    <w:rsid w:val="00BE5D01"/>
    <w:rsid w:val="00C15A4B"/>
    <w:rsid w:val="00C2569D"/>
    <w:rsid w:val="00CF3354"/>
    <w:rsid w:val="00D126C0"/>
    <w:rsid w:val="00DB44D3"/>
    <w:rsid w:val="00DE5FD7"/>
    <w:rsid w:val="00DF649B"/>
    <w:rsid w:val="00EF6AB6"/>
    <w:rsid w:val="00F20B35"/>
    <w:rsid w:val="00F36509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61</TotalTime>
  <Pages>5</Pages>
  <Words>1561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61</cp:revision>
  <cp:lastPrinted>2019-12-09T09:19:00Z</cp:lastPrinted>
  <dcterms:created xsi:type="dcterms:W3CDTF">2023-06-29T09:14:00Z</dcterms:created>
  <dcterms:modified xsi:type="dcterms:W3CDTF">2025-04-04T07:49:00Z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