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B72" w14:textId="77777777" w:rsidR="00661D5D" w:rsidRPr="00540AA1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příloha č. 1 zadávací dokumentace</w:t>
      </w:r>
    </w:p>
    <w:p w14:paraId="2A6C22EB" w14:textId="54CC0AF6" w:rsidR="00393720" w:rsidRPr="00540AA1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KRYCÍ LIST NABÍDKY</w:t>
      </w:r>
    </w:p>
    <w:p w14:paraId="1E0F3F71" w14:textId="69486CC4" w:rsidR="00827468" w:rsidRPr="009F6263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9F6263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9F6263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93B72" w:rsidRPr="00540AA1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293B72" w:rsidRPr="00540AA1" w:rsidRDefault="00293B72" w:rsidP="00293B7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5919D37" w:rsidR="00293B72" w:rsidRPr="00540AA1" w:rsidRDefault="005C4D11" w:rsidP="00293B72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</w:rPr>
              <w:t>Výstavba nové budovy MŠ – Štěpánov nad Svratkou</w:t>
            </w:r>
          </w:p>
        </w:tc>
      </w:tr>
      <w:tr w:rsidR="00293B72" w:rsidRPr="00540AA1" w14:paraId="6BECB999" w14:textId="77777777" w:rsidTr="5B46DF6F">
        <w:tc>
          <w:tcPr>
            <w:tcW w:w="3114" w:type="dxa"/>
          </w:tcPr>
          <w:p w14:paraId="48E215BE" w14:textId="77777777" w:rsidR="00293B72" w:rsidRPr="00540AA1" w:rsidRDefault="00293B72" w:rsidP="00293B7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0DD900D7" w:rsidR="00293B72" w:rsidRPr="00540AA1" w:rsidRDefault="00293B72" w:rsidP="00293B72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423EE4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293B72" w:rsidRPr="00540AA1" w14:paraId="16E049F7" w14:textId="77777777" w:rsidTr="5B46DF6F">
        <w:tc>
          <w:tcPr>
            <w:tcW w:w="3114" w:type="dxa"/>
          </w:tcPr>
          <w:p w14:paraId="73991392" w14:textId="60162F2A" w:rsidR="00293B72" w:rsidRPr="00540AA1" w:rsidRDefault="00293B72" w:rsidP="00293B7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3D1BB4BF" w:rsidR="00293B72" w:rsidRPr="00540AA1" w:rsidRDefault="00293B72" w:rsidP="00293B7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EE4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540AA1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540AA1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540AA1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40AA1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540AA1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540AA1" w:rsidRDefault="00FC4118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Velikost podniku (malý/střední</w:t>
            </w:r>
            <w:r w:rsidR="5CC02B66" w:rsidRPr="00540AA1">
              <w:rPr>
                <w:rFonts w:asciiTheme="majorHAnsi" w:hAnsiTheme="majorHAnsi" w:cstheme="majorHAnsi"/>
                <w:b/>
                <w:bCs/>
              </w:rPr>
              <w:t>/velký</w:t>
            </w:r>
            <w:r w:rsidRPr="00540AA1">
              <w:rPr>
                <w:rFonts w:asciiTheme="majorHAnsi" w:hAnsiTheme="majorHAnsi" w:cstheme="majorHAns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213F80E1" w14:textId="78FD3F4E" w:rsidR="00FC4118" w:rsidRPr="00540AA1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540AA1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540AA1" w:rsidRDefault="00000000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8A" w:rsidRPr="00540AA1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540AA1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540AA1">
              <w:rPr>
                <w:rFonts w:asciiTheme="majorHAnsi" w:hAnsiTheme="majorHAnsi" w:cstheme="majorHAnsi"/>
              </w:rPr>
              <w:t xml:space="preserve">ve smyslu </w:t>
            </w:r>
            <w:r w:rsidR="000D388A" w:rsidRPr="00540AA1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540AA1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540AA1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</w:t>
            </w:r>
            <w:r w:rsidR="00B067DF" w:rsidRPr="00540AA1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540AA1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Content>
                <w:r w:rsidR="00F76B2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540AA1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40AA1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Pr="00540AA1" w:rsidRDefault="00254286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293B72">
        <w:rPr>
          <w:rFonts w:asciiTheme="majorHAnsi" w:hAnsiTheme="majorHAnsi" w:cstheme="majorHAnsi"/>
        </w:rPr>
        <w:t xml:space="preserve">Zadavatel v souladu s § 103 odst. 1 písm. f) ZZVZ požaduje, v případě </w:t>
      </w:r>
      <w:r w:rsidRPr="00293B72">
        <w:rPr>
          <w:rFonts w:asciiTheme="majorHAnsi" w:hAnsiTheme="majorHAnsi" w:cstheme="majorHAnsi"/>
          <w:b/>
          <w:bCs/>
        </w:rPr>
        <w:t>společné účasti dodavatelů</w:t>
      </w:r>
      <w:r w:rsidRPr="00293B72">
        <w:rPr>
          <w:rFonts w:asciiTheme="majorHAnsi" w:hAnsiTheme="majorHAnsi" w:cstheme="majorHAnsi"/>
        </w:rPr>
        <w:t xml:space="preserve">, předložení </w:t>
      </w:r>
      <w:r w:rsidRPr="00293B72">
        <w:rPr>
          <w:rFonts w:asciiTheme="majorHAnsi" w:hAnsiTheme="majorHAnsi" w:cstheme="majorHAnsi"/>
          <w:b/>
          <w:bCs/>
        </w:rPr>
        <w:t>smlouvy</w:t>
      </w:r>
      <w:r w:rsidRPr="00293B72">
        <w:rPr>
          <w:rFonts w:asciiTheme="majorHAnsi" w:hAnsiTheme="majorHAnsi" w:cstheme="majorHAns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540AA1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Krycí list</w:t>
      </w:r>
      <w:r w:rsidR="00B067DF" w:rsidRPr="00540AA1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540AA1" w:rsidRDefault="00B067DF" w:rsidP="00315626">
      <w:pPr>
        <w:spacing w:before="60" w:after="6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540AA1">
        <w:rPr>
          <w:rFonts w:asciiTheme="majorHAnsi" w:hAnsiTheme="majorHAnsi" w:cstheme="majorHAnsi"/>
        </w:rPr>
        <w:t xml:space="preserve">Krycí list </w:t>
      </w:r>
      <w:r w:rsidRPr="00540AA1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5A892857" w14:textId="77777777" w:rsidR="00315626" w:rsidRPr="00540AA1" w:rsidRDefault="00315626" w:rsidP="00315626">
      <w:pPr>
        <w:spacing w:before="60" w:after="6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 čestně prohlašuje, že:   </w:t>
      </w:r>
    </w:p>
    <w:p w14:paraId="5ADD7808" w14:textId="77777777" w:rsidR="00315626" w:rsidRPr="00540AA1" w:rsidRDefault="00315626" w:rsidP="00315626">
      <w:pPr>
        <w:numPr>
          <w:ilvl w:val="0"/>
          <w:numId w:val="9"/>
        </w:num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>se pečlivě seznámil se zadávacími podmínkami, porozuměl jim a mj. tak používá veškeré pojmy a zkratky v souladu se zadávací dokumentací,</w:t>
      </w:r>
    </w:p>
    <w:p w14:paraId="7D52B05B" w14:textId="77777777" w:rsidR="00315626" w:rsidRDefault="00315626" w:rsidP="00315626">
      <w:pPr>
        <w:numPr>
          <w:ilvl w:val="0"/>
          <w:numId w:val="9"/>
        </w:num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7D309B">
        <w:rPr>
          <w:rFonts w:asciiTheme="majorHAnsi" w:eastAsia="Calibri" w:hAnsiTheme="majorHAnsi" w:cstheme="majorHAnsi"/>
        </w:rPr>
        <w:t xml:space="preserve">jako dodavatel veřejné zakázky </w:t>
      </w:r>
      <w:r>
        <w:rPr>
          <w:rFonts w:asciiTheme="majorHAnsi" w:eastAsia="Calibri" w:hAnsiTheme="majorHAnsi" w:cstheme="majorHAnsi"/>
        </w:rPr>
        <w:t>není</w:t>
      </w:r>
      <w:r w:rsidRPr="007D309B">
        <w:rPr>
          <w:rFonts w:asciiTheme="majorHAnsi" w:eastAsia="Calibri" w:hAnsiTheme="majorHAnsi" w:cstheme="majorHAnsi"/>
        </w:rPr>
        <w:t xml:space="preserve"> dodavatelem ve smyslu nařízení Rady EU č. 2022/576, tj. </w:t>
      </w:r>
      <w:r>
        <w:rPr>
          <w:rFonts w:asciiTheme="majorHAnsi" w:eastAsia="Calibri" w:hAnsiTheme="majorHAnsi" w:cstheme="majorHAnsi"/>
        </w:rPr>
        <w:t>není</w:t>
      </w:r>
      <w:r w:rsidRPr="007D309B">
        <w:rPr>
          <w:rFonts w:asciiTheme="majorHAnsi" w:eastAsia="Calibri" w:hAnsiTheme="majorHAnsi" w:cstheme="majorHAnsi"/>
        </w:rPr>
        <w:t>:</w:t>
      </w:r>
    </w:p>
    <w:p w14:paraId="68449103" w14:textId="77777777" w:rsidR="00315626" w:rsidRPr="002E1FA0" w:rsidRDefault="00315626" w:rsidP="00315626">
      <w:pPr>
        <w:numPr>
          <w:ilvl w:val="1"/>
          <w:numId w:val="9"/>
        </w:numPr>
        <w:tabs>
          <w:tab w:val="left" w:pos="340"/>
        </w:tabs>
        <w:spacing w:before="60" w:after="60" w:line="276" w:lineRule="auto"/>
        <w:jc w:val="both"/>
        <w:rPr>
          <w:rFonts w:asciiTheme="majorHAnsi" w:eastAsia="Calibri" w:hAnsiTheme="majorHAnsi" w:cstheme="majorHAnsi"/>
        </w:rPr>
      </w:pPr>
      <w:r w:rsidRPr="002E1FA0">
        <w:rPr>
          <w:rFonts w:asciiTheme="majorHAnsi" w:eastAsia="Calibri" w:hAnsiTheme="majorHAnsi" w:cstheme="majorHAnsi"/>
        </w:rPr>
        <w:t>ruským státním příslušníkem, fyzickou či právnickou osobou, subjektem či orgánem se sídlem v Rusku,</w:t>
      </w:r>
    </w:p>
    <w:p w14:paraId="297C06F8" w14:textId="77777777" w:rsidR="00315626" w:rsidRPr="002E1FA0" w:rsidRDefault="00315626" w:rsidP="00315626">
      <w:pPr>
        <w:numPr>
          <w:ilvl w:val="1"/>
          <w:numId w:val="9"/>
        </w:numPr>
        <w:tabs>
          <w:tab w:val="left" w:pos="340"/>
        </w:tabs>
        <w:spacing w:before="60" w:after="60" w:line="276" w:lineRule="auto"/>
        <w:jc w:val="both"/>
        <w:rPr>
          <w:rFonts w:asciiTheme="majorHAnsi" w:eastAsia="Calibri" w:hAnsiTheme="majorHAnsi" w:cstheme="majorHAnsi"/>
        </w:rPr>
      </w:pPr>
      <w:r w:rsidRPr="002E1FA0">
        <w:rPr>
          <w:rFonts w:asciiTheme="majorHAnsi" w:eastAsia="Calibri" w:hAnsiTheme="majorHAnsi" w:cstheme="majorHAnsi"/>
        </w:rPr>
        <w:t>právnickou osobou, subjektem nebo orgánem, který je z více než 50 % přímo či nepřímo vlastněný některým ze subjektů uvedených v písmeni a), nebo</w:t>
      </w:r>
    </w:p>
    <w:p w14:paraId="16241AA2" w14:textId="77777777" w:rsidR="00315626" w:rsidRPr="002E1FA0" w:rsidRDefault="00315626" w:rsidP="00315626">
      <w:pPr>
        <w:numPr>
          <w:ilvl w:val="1"/>
          <w:numId w:val="9"/>
        </w:numPr>
        <w:tabs>
          <w:tab w:val="left" w:pos="340"/>
        </w:tabs>
        <w:spacing w:before="60" w:after="60" w:line="276" w:lineRule="auto"/>
        <w:jc w:val="both"/>
        <w:rPr>
          <w:rFonts w:asciiTheme="majorHAnsi" w:eastAsia="Calibri" w:hAnsiTheme="majorHAnsi" w:cstheme="majorHAnsi"/>
        </w:rPr>
      </w:pPr>
      <w:r w:rsidRPr="002E1FA0">
        <w:rPr>
          <w:rFonts w:asciiTheme="majorHAnsi" w:eastAsia="Calibri" w:hAnsiTheme="majorHAnsi" w:cstheme="majorHAnsi"/>
        </w:rPr>
        <w:t>fyzickou nebo právnickou osobou, subjektem nebo orgánem, který jedná jménem nebo na pokyn některého ze subjektů uvedených v písmeni a) nebo b).</w:t>
      </w:r>
    </w:p>
    <w:p w14:paraId="021E77B8" w14:textId="77777777" w:rsidR="00315626" w:rsidRDefault="00315626" w:rsidP="00315626">
      <w:p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Dále prohlašuje</w:t>
      </w:r>
      <w:r w:rsidRPr="002E1FA0">
        <w:rPr>
          <w:rFonts w:asciiTheme="majorHAnsi" w:eastAsia="Calibri" w:hAnsiTheme="majorHAnsi" w:cstheme="majorHAnsi"/>
        </w:rPr>
        <w:t>, že nevyužij</w:t>
      </w:r>
      <w:r>
        <w:rPr>
          <w:rFonts w:asciiTheme="majorHAnsi" w:eastAsia="Calibri" w:hAnsiTheme="majorHAnsi" w:cstheme="majorHAnsi"/>
        </w:rPr>
        <w:t>e</w:t>
      </w:r>
      <w:r w:rsidRPr="002E1FA0">
        <w:rPr>
          <w:rFonts w:asciiTheme="majorHAnsi" w:eastAsia="Calibri" w:hAnsiTheme="majorHAnsi" w:cstheme="majorHAnsi"/>
        </w:rPr>
        <w:t xml:space="preserve"> při plnění veřejné zakázky poddodavatele, který by naplnil výše uvedená písm. a) – c), pokud by plnil více než 10 % hodnoty zakázky</w:t>
      </w:r>
      <w:r>
        <w:rPr>
          <w:rFonts w:asciiTheme="majorHAnsi" w:eastAsia="Calibri" w:hAnsiTheme="majorHAnsi" w:cstheme="majorHAnsi"/>
        </w:rPr>
        <w:t>;</w:t>
      </w:r>
    </w:p>
    <w:p w14:paraId="65E39087" w14:textId="77777777" w:rsidR="00315626" w:rsidRPr="004B3E3D" w:rsidRDefault="00315626" w:rsidP="00315626">
      <w:pPr>
        <w:numPr>
          <w:ilvl w:val="0"/>
          <w:numId w:val="9"/>
        </w:num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4B3E3D">
        <w:rPr>
          <w:rFonts w:asciiTheme="majorHAnsi" w:eastAsia="Calibri" w:hAnsiTheme="majorHAnsi" w:cstheme="majorHAnsi"/>
        </w:rPr>
        <w:t>neobchoduj</w:t>
      </w:r>
      <w:r>
        <w:rPr>
          <w:rFonts w:asciiTheme="majorHAnsi" w:eastAsia="Calibri" w:hAnsiTheme="majorHAnsi" w:cstheme="majorHAnsi"/>
        </w:rPr>
        <w:t>e</w:t>
      </w:r>
      <w:r w:rsidRPr="004B3E3D">
        <w:rPr>
          <w:rFonts w:asciiTheme="majorHAnsi" w:eastAsia="Calibri" w:hAnsiTheme="majorHAnsi" w:cstheme="majorHAnsi"/>
        </w:rPr>
        <w:t xml:space="preserve"> se sankcionovaným zbožím, které se nachází v Rusku nebo Bělorusku či z Ruska nebo Běloruska pochází a nenabízí takové zboží v rámci plnění veřejných zakázek</w:t>
      </w:r>
      <w:r>
        <w:rPr>
          <w:rFonts w:asciiTheme="majorHAnsi" w:eastAsia="Calibri" w:hAnsiTheme="majorHAnsi" w:cstheme="majorHAnsi"/>
        </w:rPr>
        <w:t>;</w:t>
      </w:r>
    </w:p>
    <w:p w14:paraId="662C7E35" w14:textId="77777777" w:rsidR="00315626" w:rsidRPr="004B3E3D" w:rsidRDefault="00315626" w:rsidP="00315626">
      <w:pPr>
        <w:numPr>
          <w:ilvl w:val="0"/>
          <w:numId w:val="9"/>
        </w:num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4B3E3D">
        <w:rPr>
          <w:rFonts w:asciiTheme="majorHAnsi" w:eastAsia="Calibri" w:hAnsiTheme="majorHAnsi" w:cstheme="majorHAnsi"/>
        </w:rPr>
        <w:t>žádné finanční prostředky, které 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3B7E4B">
        <w:rPr>
          <w:rFonts w:asciiTheme="majorHAnsi" w:eastAsia="Calibri" w:hAnsiTheme="majorHAnsi" w:cstheme="majorHAnsi"/>
          <w:vertAlign w:val="superscript"/>
        </w:rPr>
        <w:footnoteReference w:id="3"/>
      </w:r>
      <w:r w:rsidRPr="004B3E3D">
        <w:rPr>
          <w:rFonts w:asciiTheme="majorHAnsi" w:eastAsia="Calibri" w:hAnsiTheme="majorHAnsi" w:cstheme="majorHAnsi"/>
        </w:rPr>
        <w:t>.</w:t>
      </w:r>
    </w:p>
    <w:p w14:paraId="53F2AF10" w14:textId="0FC032A4" w:rsidR="00315626" w:rsidRPr="00540AA1" w:rsidRDefault="00315626" w:rsidP="00315626">
      <w:pPr>
        <w:numPr>
          <w:ilvl w:val="0"/>
          <w:numId w:val="9"/>
        </w:numPr>
        <w:spacing w:before="60" w:after="6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 pro všechny osoby, které se budou na plnění předmětu veřejné zakázky podílet a případně další požadavky na společenskou a environmentální odpovědnost a udržitelnost</w:t>
      </w:r>
      <w:r w:rsidR="00226C56">
        <w:rPr>
          <w:rFonts w:asciiTheme="majorHAnsi" w:eastAsia="Calibri" w:hAnsiTheme="majorHAnsi" w:cstheme="majorHAnsi"/>
        </w:rPr>
        <w:t>, včetně dodrž</w:t>
      </w:r>
      <w:r w:rsidR="003164D1">
        <w:rPr>
          <w:rFonts w:asciiTheme="majorHAnsi" w:eastAsia="Calibri" w:hAnsiTheme="majorHAnsi" w:cstheme="majorHAnsi"/>
        </w:rPr>
        <w:t>ová</w:t>
      </w:r>
      <w:r w:rsidR="00FF6BAF">
        <w:rPr>
          <w:rFonts w:asciiTheme="majorHAnsi" w:eastAsia="Calibri" w:hAnsiTheme="majorHAnsi" w:cstheme="majorHAnsi"/>
        </w:rPr>
        <w:t xml:space="preserve">ní zásad </w:t>
      </w:r>
      <w:r w:rsidR="004C26D9" w:rsidRPr="004C26D9">
        <w:rPr>
          <w:rFonts w:asciiTheme="majorHAnsi" w:eastAsia="Calibri" w:hAnsiTheme="majorHAnsi" w:cstheme="majorHAnsi"/>
        </w:rPr>
        <w:t>„významně nepoškozovat“ životní prostředí</w:t>
      </w:r>
      <w:r w:rsidR="004C26D9">
        <w:rPr>
          <w:rFonts w:asciiTheme="majorHAnsi" w:eastAsia="Calibri" w:hAnsiTheme="majorHAnsi" w:cstheme="majorHAnsi"/>
        </w:rPr>
        <w:t xml:space="preserve"> (</w:t>
      </w:r>
      <w:r w:rsidR="00FF6BAF">
        <w:rPr>
          <w:rFonts w:asciiTheme="majorHAnsi" w:eastAsia="Calibri" w:hAnsiTheme="majorHAnsi" w:cstheme="majorHAnsi"/>
        </w:rPr>
        <w:t>DNSH</w:t>
      </w:r>
      <w:r w:rsidR="004C26D9">
        <w:rPr>
          <w:rFonts w:asciiTheme="majorHAnsi" w:eastAsia="Calibri" w:hAnsiTheme="majorHAnsi" w:cstheme="majorHAnsi"/>
        </w:rPr>
        <w:t xml:space="preserve"> – Do Not </w:t>
      </w:r>
      <w:proofErr w:type="spellStart"/>
      <w:r w:rsidR="004C26D9">
        <w:rPr>
          <w:rFonts w:asciiTheme="majorHAnsi" w:eastAsia="Calibri" w:hAnsiTheme="majorHAnsi" w:cstheme="majorHAnsi"/>
        </w:rPr>
        <w:t>Significant</w:t>
      </w:r>
      <w:proofErr w:type="spellEnd"/>
      <w:r w:rsidR="004C26D9">
        <w:rPr>
          <w:rFonts w:asciiTheme="majorHAnsi" w:eastAsia="Calibri" w:hAnsiTheme="majorHAnsi" w:cstheme="majorHAnsi"/>
        </w:rPr>
        <w:t xml:space="preserve"> </w:t>
      </w:r>
      <w:proofErr w:type="spellStart"/>
      <w:r w:rsidR="004C26D9">
        <w:rPr>
          <w:rFonts w:asciiTheme="majorHAnsi" w:eastAsia="Calibri" w:hAnsiTheme="majorHAnsi" w:cstheme="majorHAnsi"/>
        </w:rPr>
        <w:t>Harm</w:t>
      </w:r>
      <w:proofErr w:type="spellEnd"/>
      <w:r w:rsidR="004C26D9">
        <w:rPr>
          <w:rFonts w:asciiTheme="majorHAnsi" w:eastAsia="Calibri" w:hAnsiTheme="majorHAnsi" w:cstheme="majorHAnsi"/>
        </w:rPr>
        <w:t>)</w:t>
      </w:r>
      <w:r w:rsidR="00FF6BAF">
        <w:rPr>
          <w:rFonts w:asciiTheme="majorHAnsi" w:eastAsia="Calibri" w:hAnsiTheme="majorHAnsi" w:cstheme="majorHAnsi"/>
        </w:rPr>
        <w:t xml:space="preserve"> </w:t>
      </w:r>
      <w:r w:rsidRPr="00540AA1">
        <w:rPr>
          <w:rFonts w:asciiTheme="majorHAnsi" w:eastAsia="Calibri" w:hAnsiTheme="majorHAnsi" w:cstheme="majorHAnsi"/>
        </w:rPr>
        <w:t>uvedené v obchodních a jiných smluvních podmínkách; splnění uvedených požadavků zajistí účastník i u svých poddodavatelů,</w:t>
      </w:r>
    </w:p>
    <w:p w14:paraId="2032E3AA" w14:textId="77777777" w:rsidR="00315626" w:rsidRPr="00031713" w:rsidRDefault="00315626" w:rsidP="00315626">
      <w:pPr>
        <w:numPr>
          <w:ilvl w:val="0"/>
          <w:numId w:val="9"/>
        </w:numPr>
        <w:spacing w:before="60" w:after="60" w:line="276" w:lineRule="auto"/>
        <w:ind w:left="851"/>
        <w:jc w:val="both"/>
        <w:rPr>
          <w:rFonts w:asciiTheme="majorHAnsi" w:hAnsiTheme="majorHAnsi" w:cstheme="majorHAnsi"/>
        </w:rPr>
      </w:pPr>
      <w:r w:rsidRPr="00031713">
        <w:rPr>
          <w:rFonts w:asciiTheme="majorHAnsi" w:eastAsia="Calibri" w:hAnsiTheme="majorHAnsi" w:cstheme="majorHAnsi"/>
        </w:rPr>
        <w:t>je srozuměn s tím, že veškeré písemnosti zasílané prostřednictvím elektronického nástroje E-ZAK se považují za řádně doručené okamžikem 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</w:t>
      </w:r>
      <w:r>
        <w:rPr>
          <w:rFonts w:asciiTheme="majorHAnsi" w:eastAsia="Calibri" w:hAnsiTheme="majorHAnsi" w:cstheme="majorHAnsi"/>
        </w:rPr>
        <w:t>,</w:t>
      </w:r>
    </w:p>
    <w:p w14:paraId="5B54A4FB" w14:textId="77777777" w:rsidR="00315626" w:rsidRPr="00D07A01" w:rsidRDefault="00315626" w:rsidP="00315626">
      <w:pPr>
        <w:numPr>
          <w:ilvl w:val="0"/>
          <w:numId w:val="9"/>
        </w:numPr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není ve střetu zájmů ve smyslu § 4b zákona č. 159/2006 Sb., o střetu zájmů, ve znění pozdějších předpisů. Totožné čestné prohlášení účastník zajistí od svého poddodavatele, prostřednictvím kterého prokazuje kvalifikaci (existuje-li takový).</w:t>
      </w:r>
    </w:p>
    <w:p w14:paraId="73FCEDB6" w14:textId="30914DBC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Požadavky na předmět veřejné zakázky, podmínky plnění</w:t>
      </w:r>
    </w:p>
    <w:p w14:paraId="49385E6C" w14:textId="277B7E7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540AA1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540AA1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540AA1">
        <w:rPr>
          <w:rFonts w:asciiTheme="majorHAnsi" w:hAnsiTheme="majorHAnsi" w:cstheme="majorHAnsi"/>
        </w:rPr>
        <w:t>a že</w:t>
      </w:r>
    </w:p>
    <w:p w14:paraId="7E5AD770" w14:textId="24EE33F8" w:rsidR="00B067D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540AA1">
        <w:rPr>
          <w:rFonts w:asciiTheme="majorHAnsi" w:hAnsiTheme="majorHAnsi" w:cstheme="majorHAnsi"/>
        </w:rPr>
        <w:t xml:space="preserve">i </w:t>
      </w:r>
      <w:r w:rsidRPr="00540AA1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7A00F1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7A00F1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73E63B1F" w:rsidR="00794A6B" w:rsidRPr="007A00F1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A00F1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7A00F1">
        <w:rPr>
          <w:rFonts w:asciiTheme="majorHAnsi" w:hAnsiTheme="majorHAnsi" w:cstheme="majorHAnsi"/>
          <w:lang w:eastAsia="x-none"/>
        </w:rPr>
        <w:t>(</w:t>
      </w:r>
      <w:r w:rsidR="007A00F1" w:rsidRPr="007A00F1">
        <w:rPr>
          <w:rFonts w:asciiTheme="majorHAnsi" w:hAnsiTheme="majorHAnsi" w:cstheme="majorHAnsi"/>
          <w:lang w:eastAsia="x-none"/>
        </w:rPr>
        <w:t xml:space="preserve">součást </w:t>
      </w:r>
      <w:r w:rsidRPr="007A00F1">
        <w:rPr>
          <w:rFonts w:asciiTheme="majorHAnsi" w:hAnsiTheme="majorHAnsi" w:cstheme="majorHAnsi"/>
          <w:b/>
          <w:lang w:eastAsia="x-none"/>
        </w:rPr>
        <w:t>příloh</w:t>
      </w:r>
      <w:r w:rsidR="007A00F1" w:rsidRPr="007A00F1">
        <w:rPr>
          <w:rFonts w:asciiTheme="majorHAnsi" w:hAnsiTheme="majorHAnsi" w:cstheme="majorHAnsi"/>
          <w:b/>
          <w:lang w:eastAsia="x-none"/>
        </w:rPr>
        <w:t>y</w:t>
      </w:r>
      <w:r w:rsidRPr="007A00F1">
        <w:rPr>
          <w:rFonts w:asciiTheme="majorHAnsi" w:hAnsiTheme="majorHAnsi" w:cstheme="majorHAnsi"/>
          <w:b/>
          <w:lang w:eastAsia="x-none"/>
        </w:rPr>
        <w:t xml:space="preserve"> č. </w:t>
      </w:r>
      <w:r w:rsidR="00936A70">
        <w:rPr>
          <w:rFonts w:asciiTheme="majorHAnsi" w:hAnsiTheme="majorHAnsi" w:cstheme="majorHAnsi"/>
          <w:b/>
          <w:lang w:eastAsia="x-none"/>
        </w:rPr>
        <w:t>3</w:t>
      </w:r>
      <w:r w:rsidRPr="007A00F1">
        <w:rPr>
          <w:rFonts w:asciiTheme="majorHAnsi" w:hAnsiTheme="majorHAnsi" w:cstheme="majorHAnsi"/>
          <w:lang w:eastAsia="x-none"/>
        </w:rPr>
        <w:t xml:space="preserve"> zadávací dokumentace)</w:t>
      </w:r>
      <w:r w:rsidR="005C4D11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540AA1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 xml:space="preserve">Kritéria </w:t>
      </w:r>
      <w:r w:rsidR="00B067DF" w:rsidRPr="00540AA1">
        <w:rPr>
          <w:rStyle w:val="Siln"/>
          <w:rFonts w:cstheme="majorHAnsi"/>
          <w:b/>
        </w:rPr>
        <w:t>hodnocení</w:t>
      </w:r>
    </w:p>
    <w:p w14:paraId="4A21005B" w14:textId="77777777" w:rsidR="00B067DF" w:rsidRPr="00540AA1" w:rsidRDefault="00B067DF" w:rsidP="00431EED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540AA1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540AA1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540AA1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Nabídková cena v Kč bez DPH</w:t>
            </w:r>
            <w:r w:rsidRPr="00540AA1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540AA1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540AA1" w:rsidRDefault="00000000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Kč bez DPH</w:t>
            </w:r>
            <w:r w:rsidR="00B067DF" w:rsidRPr="00540AA1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77777777" w:rsidR="00A46D98" w:rsidRPr="00540AA1" w:rsidRDefault="00A46D98" w:rsidP="00431EED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540AA1">
        <w:rPr>
          <w:rFonts w:asciiTheme="majorHAnsi" w:eastAsia="Times New Roman" w:hAnsiTheme="majorHAnsi" w:cstheme="majorHAnsi"/>
        </w:rPr>
        <w:t xml:space="preserve">V případě rozporu </w:t>
      </w:r>
      <w:r w:rsidRPr="00540AA1">
        <w:rPr>
          <w:rFonts w:asciiTheme="majorHAnsi" w:eastAsia="Times New Roman" w:hAnsiTheme="majorHAnsi" w:cstheme="majorHAnsi"/>
          <w:u w:val="single"/>
        </w:rPr>
        <w:t>mezi krycím listem nabídky a jinou částí nabídky</w:t>
      </w:r>
      <w:r w:rsidRPr="00540AA1">
        <w:rPr>
          <w:rFonts w:asciiTheme="majorHAnsi" w:eastAsia="Times New Roman" w:hAnsiTheme="majorHAnsi" w:cstheme="majorHAnsi"/>
        </w:rPr>
        <w:t>, budou pro posouzení a hodnocení nabídky účastníka relevantní údaje uvedené v krycím listu nabídky.</w:t>
      </w:r>
    </w:p>
    <w:p w14:paraId="3EBA5705" w14:textId="6D335A87" w:rsidR="00B067DF" w:rsidRPr="00540AA1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Prokazování k</w:t>
      </w:r>
      <w:r w:rsidR="00B067DF" w:rsidRPr="00540AA1">
        <w:rPr>
          <w:rStyle w:val="Siln"/>
          <w:rFonts w:cstheme="majorHAnsi"/>
          <w:b/>
        </w:rPr>
        <w:t>valifikac</w:t>
      </w:r>
      <w:r w:rsidRPr="00540AA1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540AA1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540AA1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64DB4D7E" w14:textId="77777777" w:rsidR="00A20BAE" w:rsidRDefault="00B067DF" w:rsidP="00BD43B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540AA1">
              <w:rPr>
                <w:rFonts w:asciiTheme="majorHAnsi" w:hAnsiTheme="majorHAnsi" w:cstheme="majorHAnsi"/>
              </w:rPr>
              <w:t xml:space="preserve">dle </w:t>
            </w:r>
            <w:r w:rsidRPr="00540AA1">
              <w:rPr>
                <w:rFonts w:asciiTheme="majorHAnsi" w:hAnsiTheme="majorHAnsi" w:cstheme="majorHAnsi"/>
              </w:rPr>
              <w:t>§ 74 odst. 1 ZZVZ.</w:t>
            </w:r>
            <w:r w:rsidR="001D6A55">
              <w:rPr>
                <w:rFonts w:asciiTheme="majorHAnsi" w:hAnsiTheme="majorHAnsi" w:cstheme="majorHAnsi"/>
              </w:rPr>
              <w:t xml:space="preserve"> </w:t>
            </w:r>
          </w:p>
          <w:p w14:paraId="518909D5" w14:textId="3A5B8A74" w:rsidR="00B067DF" w:rsidRPr="00540AA1" w:rsidRDefault="00BD43BF" w:rsidP="00BD43BF">
            <w:pPr>
              <w:spacing w:line="276" w:lineRule="auto"/>
              <w:jc w:val="both"/>
              <w:rPr>
                <w:rStyle w:val="Znakapoznpodarou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Vybraný d</w:t>
            </w:r>
            <w:r w:rsidR="000E148E" w:rsidRPr="00EB3160">
              <w:rPr>
                <w:rFonts w:asciiTheme="majorHAnsi" w:hAnsiTheme="majorHAnsi" w:cstheme="majorHAnsi"/>
              </w:rPr>
              <w:t>odavatel prok</w:t>
            </w:r>
            <w:r w:rsidR="000E148E">
              <w:rPr>
                <w:rFonts w:asciiTheme="majorHAnsi" w:hAnsiTheme="majorHAnsi" w:cstheme="majorHAnsi"/>
              </w:rPr>
              <w:t>áže</w:t>
            </w:r>
            <w:r w:rsidR="000E148E" w:rsidRPr="00EB3160">
              <w:rPr>
                <w:rFonts w:asciiTheme="majorHAnsi" w:hAnsiTheme="majorHAnsi" w:cstheme="majorHAnsi"/>
              </w:rPr>
              <w:t xml:space="preserve"> splnění podmínek základní způsobilosti dle </w:t>
            </w:r>
            <w:r w:rsidR="00467D0C">
              <w:rPr>
                <w:rFonts w:asciiTheme="majorHAnsi" w:hAnsiTheme="majorHAnsi" w:cstheme="majorHAnsi"/>
              </w:rPr>
              <w:t>§</w:t>
            </w:r>
            <w:r w:rsidR="000E148E" w:rsidRPr="00EB3160">
              <w:rPr>
                <w:rFonts w:asciiTheme="majorHAnsi" w:hAnsiTheme="majorHAnsi" w:cstheme="majorHAnsi"/>
              </w:rPr>
              <w:t xml:space="preserve">§ </w:t>
            </w:r>
            <w:r w:rsidR="003666C6">
              <w:rPr>
                <w:rFonts w:asciiTheme="majorHAnsi" w:hAnsiTheme="majorHAnsi" w:cstheme="majorHAnsi"/>
              </w:rPr>
              <w:t xml:space="preserve">74 a </w:t>
            </w:r>
            <w:r w:rsidR="000E148E" w:rsidRPr="00EB3160">
              <w:rPr>
                <w:rFonts w:asciiTheme="majorHAnsi" w:hAnsiTheme="majorHAnsi" w:cstheme="majorHAnsi"/>
              </w:rPr>
              <w:t>75 ZZVZ</w:t>
            </w:r>
            <w:r w:rsidR="000E148E">
              <w:rPr>
                <w:rFonts w:asciiTheme="majorHAnsi" w:hAnsiTheme="majorHAnsi" w:cstheme="majorHAnsi"/>
              </w:rPr>
              <w:t>.</w:t>
            </w:r>
          </w:p>
        </w:tc>
      </w:tr>
      <w:tr w:rsidR="00B067DF" w:rsidRPr="00540AA1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540AA1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B35A601" w14:textId="77777777" w:rsidR="00A20BAE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Style w:val="Znakapoznpodarou"/>
                <w:rFonts w:asciiTheme="majorHAnsi" w:hAnsiTheme="majorHAnsi" w:cstheme="majorHAnsi"/>
                <w:vertAlign w:val="baseline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>, že splňuje požadavek dle § 77 odst. 1 ZZVZ.</w:t>
            </w:r>
            <w:r w:rsidR="006653AE"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 xml:space="preserve"> </w:t>
            </w:r>
          </w:p>
          <w:p w14:paraId="3CFA0498" w14:textId="4C38D44F" w:rsidR="00B067DF" w:rsidRPr="00540AA1" w:rsidRDefault="006653AE" w:rsidP="00A20BAE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14"/>
              <w:contextualSpacing w:val="0"/>
              <w:rPr>
                <w:rFonts w:asciiTheme="majorHAnsi" w:hAnsiTheme="majorHAnsi" w:cstheme="majorHAnsi"/>
              </w:rPr>
            </w:pPr>
            <w:r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>V</w:t>
            </w:r>
            <w:r w:rsidRPr="00064CBE">
              <w:rPr>
                <w:rStyle w:val="Znakapoznpodarou"/>
                <w:rFonts w:asciiTheme="majorHAnsi" w:hAnsiTheme="majorHAnsi"/>
                <w:vertAlign w:val="baseline"/>
              </w:rPr>
              <w:t>ybra</w:t>
            </w:r>
            <w:r>
              <w:rPr>
                <w:rFonts w:asciiTheme="majorHAnsi" w:hAnsiTheme="majorHAnsi"/>
              </w:rPr>
              <w:t xml:space="preserve">ný dodavatel prokáže </w:t>
            </w:r>
            <w:r w:rsidRPr="00DC13B3">
              <w:rPr>
                <w:rFonts w:asciiTheme="majorHAnsi" w:hAnsiTheme="majorHAnsi"/>
              </w:rPr>
              <w:t xml:space="preserve">splnění </w:t>
            </w:r>
            <w:r>
              <w:rPr>
                <w:rFonts w:asciiTheme="majorHAnsi" w:hAnsiTheme="majorHAnsi"/>
              </w:rPr>
              <w:t>tohoto požadavku dokladem dle § 77 odst. 1 ZZVZ.</w:t>
            </w:r>
          </w:p>
          <w:p w14:paraId="4CE2F070" w14:textId="0E827478" w:rsidR="00A20BAE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7F3D3D">
              <w:rPr>
                <w:rFonts w:asciiTheme="majorHAnsi" w:hAnsiTheme="majorHAnsi" w:cstheme="majorHAnsi"/>
                <w:b/>
              </w:rPr>
              <w:t>P</w:t>
            </w:r>
            <w:r w:rsidR="00A20BAE">
              <w:rPr>
                <w:rFonts w:asciiTheme="majorHAnsi" w:hAnsiTheme="majorHAnsi" w:cstheme="majorHAnsi"/>
                <w:b/>
              </w:rPr>
              <w:t>rovádění staveb, jejich změn a odstraňování</w:t>
            </w:r>
            <w:r w:rsidRPr="00540AA1">
              <w:rPr>
                <w:rFonts w:asciiTheme="majorHAnsi" w:hAnsiTheme="majorHAnsi" w:cstheme="majorHAnsi"/>
                <w:b/>
              </w:rPr>
              <w:t>.</w:t>
            </w:r>
            <w:r w:rsidR="00050298"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 xml:space="preserve"> </w:t>
            </w:r>
          </w:p>
          <w:p w14:paraId="4DD22D57" w14:textId="142E3CE6" w:rsidR="00F76B2F" w:rsidRPr="00540AA1" w:rsidRDefault="00050298" w:rsidP="00A20BAE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14"/>
              <w:contextualSpacing w:val="0"/>
              <w:rPr>
                <w:rFonts w:asciiTheme="majorHAnsi" w:hAnsiTheme="majorHAnsi" w:cstheme="majorHAnsi"/>
              </w:rPr>
            </w:pPr>
            <w:r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>V</w:t>
            </w:r>
            <w:r w:rsidRPr="00064CBE">
              <w:rPr>
                <w:rStyle w:val="Znakapoznpodarou"/>
                <w:rFonts w:asciiTheme="majorHAnsi" w:hAnsiTheme="majorHAnsi"/>
                <w:vertAlign w:val="baseline"/>
              </w:rPr>
              <w:t>ybra</w:t>
            </w:r>
            <w:r>
              <w:rPr>
                <w:rFonts w:asciiTheme="majorHAnsi" w:hAnsiTheme="majorHAnsi"/>
              </w:rPr>
              <w:t xml:space="preserve">ný dodavatel prokáže </w:t>
            </w:r>
            <w:r w:rsidRPr="00DC13B3">
              <w:rPr>
                <w:rFonts w:asciiTheme="majorHAnsi" w:hAnsiTheme="majorHAnsi"/>
              </w:rPr>
              <w:t xml:space="preserve">splnění </w:t>
            </w:r>
            <w:r>
              <w:rPr>
                <w:rFonts w:asciiTheme="majorHAnsi" w:hAnsiTheme="majorHAnsi"/>
              </w:rPr>
              <w:t>tohoto požadavku doklady dle § 77 odst. 2 písm. a) ZZVZ.</w:t>
            </w:r>
          </w:p>
          <w:p w14:paraId="0C2FA0E1" w14:textId="3DBACA87" w:rsidR="00407D4A" w:rsidRPr="00407D4A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540AA1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540AA1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15668C">
              <w:rPr>
                <w:rFonts w:asciiTheme="majorHAnsi" w:hAnsiTheme="majorHAnsi" w:cstheme="majorHAnsi"/>
                <w:b/>
              </w:rPr>
              <w:t xml:space="preserve">Pozemní </w:t>
            </w:r>
            <w:r w:rsidR="00271281">
              <w:rPr>
                <w:rFonts w:asciiTheme="majorHAnsi" w:hAnsiTheme="majorHAnsi" w:cstheme="majorHAnsi"/>
                <w:b/>
              </w:rPr>
              <w:t>stavby</w:t>
            </w:r>
            <w:r w:rsidR="008309D1" w:rsidRPr="00540AA1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540AA1">
              <w:rPr>
                <w:rFonts w:asciiTheme="majorHAnsi" w:hAnsiTheme="majorHAnsi" w:cstheme="majorHAnsi"/>
              </w:rPr>
              <w:t xml:space="preserve">podle zákona č. 360/1992 Sb., o výkonu povolání </w:t>
            </w:r>
            <w:r w:rsidR="008309D1" w:rsidRPr="00540AA1">
              <w:rPr>
                <w:rFonts w:asciiTheme="majorHAnsi" w:hAnsiTheme="majorHAnsi" w:cstheme="majorHAnsi"/>
              </w:rPr>
              <w:lastRenderedPageBreak/>
              <w:t>autorizovaných architektů a o výkonu povolání autorizovaných inženýrů a techniků činných ve výstavbě, ve znění pozdějších předpisů.</w:t>
            </w:r>
            <w:r w:rsidR="00B067DF" w:rsidRPr="00540AA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492ED35" w14:textId="1AD3DF41" w:rsidR="00EF3A52" w:rsidRPr="00540AA1" w:rsidRDefault="009E7F5C" w:rsidP="00EF3A52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Doklad </w:t>
            </w:r>
            <w:r w:rsidR="0059607E" w:rsidRPr="00540AA1">
              <w:rPr>
                <w:rFonts w:asciiTheme="majorHAnsi" w:hAnsiTheme="majorHAnsi" w:cstheme="majorHAnsi"/>
              </w:rPr>
              <w:t xml:space="preserve">o odborné </w:t>
            </w:r>
            <w:r>
              <w:rPr>
                <w:rFonts w:asciiTheme="majorHAnsi" w:hAnsiTheme="majorHAnsi" w:cstheme="majorHAnsi"/>
              </w:rPr>
              <w:t>způsobilosti</w:t>
            </w:r>
            <w:r w:rsidR="006F23E0">
              <w:rPr>
                <w:rFonts w:asciiTheme="majorHAnsi" w:hAnsiTheme="majorHAnsi" w:cstheme="majorHAnsi"/>
              </w:rPr>
              <w:t xml:space="preserve"> dle výše uvedeného</w:t>
            </w:r>
            <w:r w:rsidR="0059607E" w:rsidRPr="00540AA1">
              <w:rPr>
                <w:rFonts w:asciiTheme="majorHAnsi" w:hAnsiTheme="majorHAnsi" w:cstheme="majorHAnsi"/>
              </w:rPr>
              <w:t xml:space="preserve"> účastník dokládá jako </w:t>
            </w:r>
            <w:r w:rsidR="0059607E"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59607E" w:rsidRPr="00540AA1">
              <w:rPr>
                <w:rFonts w:asciiTheme="majorHAnsi" w:hAnsiTheme="majorHAnsi" w:cstheme="majorHAnsi"/>
              </w:rPr>
              <w:t>.</w:t>
            </w:r>
            <w:r w:rsidR="00B067DF" w:rsidRPr="00540AA1">
              <w:rPr>
                <w:rFonts w:asciiTheme="majorHAnsi" w:hAnsiTheme="majorHAnsi" w:cstheme="majorHAnsi"/>
                <w:b/>
              </w:rPr>
              <w:t xml:space="preserve"> </w:t>
            </w:r>
            <w:r w:rsidR="00DD63FE" w:rsidRPr="00DD63FE">
              <w:rPr>
                <w:rFonts w:asciiTheme="majorHAnsi" w:hAnsiTheme="majorHAnsi" w:cstheme="majorHAnsi"/>
                <w:bCs/>
              </w:rPr>
              <w:t>Doklad je vydán na</w:t>
            </w:r>
            <w:r w:rsidR="00EF3A52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675919414"/>
                <w:placeholder>
                  <w:docPart w:val="ED0094305AB24D708DE29D77959A7D9A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EF3A5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  <w:r w:rsidR="00DD63FE">
              <w:rPr>
                <w:rFonts w:asciiTheme="majorHAnsi" w:hAnsiTheme="majorHAnsi" w:cstheme="majorHAnsi"/>
              </w:rPr>
              <w:t>.</w:t>
            </w:r>
          </w:p>
          <w:p w14:paraId="5E8F0A44" w14:textId="3F578FD0" w:rsidR="00B067DF" w:rsidRPr="00540AA1" w:rsidRDefault="00A653CA" w:rsidP="007F13C8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 w:rsidRPr="00A653CA">
              <w:rPr>
                <w:rFonts w:asciiTheme="majorHAnsi" w:hAnsiTheme="majorHAnsi" w:cstheme="majorHAnsi"/>
                <w:bCs/>
              </w:rPr>
              <w:t xml:space="preserve">Tato osoba </w:t>
            </w:r>
            <w:r>
              <w:rPr>
                <w:rFonts w:asciiTheme="majorHAnsi" w:hAnsiTheme="majorHAnsi" w:cstheme="majorHAnsi"/>
                <w:bCs/>
              </w:rPr>
              <w:t xml:space="preserve">má </w:t>
            </w:r>
            <w:r w:rsidRPr="00A653CA">
              <w:rPr>
                <w:rFonts w:asciiTheme="majorHAnsi" w:hAnsiTheme="majorHAnsi" w:cstheme="majorHAnsi"/>
                <w:bCs/>
              </w:rPr>
              <w:t xml:space="preserve">ve vztahu </w:t>
            </w:r>
            <w:r w:rsidR="007F13C8" w:rsidRPr="00540AA1">
              <w:rPr>
                <w:rFonts w:asciiTheme="majorHAnsi" w:hAnsiTheme="majorHAnsi" w:cstheme="majorHAnsi"/>
              </w:rPr>
              <w:t>vůči účastníkovi</w:t>
            </w:r>
            <w:r>
              <w:rPr>
                <w:rFonts w:asciiTheme="majorHAnsi" w:hAnsiTheme="majorHAnsi" w:cstheme="majorHAnsi"/>
              </w:rPr>
              <w:t xml:space="preserve"> tento z</w:t>
            </w:r>
            <w:r w:rsidRPr="00540AA1">
              <w:rPr>
                <w:rFonts w:asciiTheme="majorHAnsi" w:hAnsiTheme="majorHAnsi" w:cstheme="majorHAnsi"/>
              </w:rPr>
              <w:t>aměstnanecký vztah</w:t>
            </w:r>
            <w:r w:rsidR="007F13C8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831105774"/>
                <w:placeholder>
                  <w:docPart w:val="F82880EDC4144359A3D59EDCD38F0CD9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Content>
                <w:r w:rsidR="007F13C8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</w:p>
        </w:tc>
      </w:tr>
      <w:tr w:rsidR="00B067DF" w:rsidRPr="00540AA1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lastRenderedPageBreak/>
              <w:t>Technická kvalifikace – referenční zakázky</w:t>
            </w:r>
          </w:p>
        </w:tc>
      </w:tr>
      <w:tr w:rsidR="00B067DF" w:rsidRPr="00540AA1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227A1FFF" w14:textId="3E590A02" w:rsidR="008A0927" w:rsidRDefault="008A0927" w:rsidP="00775765">
            <w:pPr>
              <w:spacing w:before="120" w:line="276" w:lineRule="auto"/>
              <w:jc w:val="both"/>
              <w:rPr>
                <w:rFonts w:asciiTheme="majorHAnsi" w:hAnsiTheme="majorHAnsi" w:cstheme="majorHAnsi"/>
              </w:rPr>
            </w:pPr>
            <w:r w:rsidRPr="00713E0E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C09F4">
              <w:rPr>
                <w:rFonts w:asciiTheme="majorHAnsi" w:hAnsiTheme="majorHAnsi" w:cstheme="majorHAnsi"/>
              </w:rPr>
              <w:t xml:space="preserve">, že splňuje následující požadavky dle § 79 odst. 2 písm. </w:t>
            </w:r>
            <w:r>
              <w:rPr>
                <w:rFonts w:asciiTheme="majorHAnsi" w:hAnsiTheme="majorHAnsi" w:cstheme="majorHAnsi"/>
              </w:rPr>
              <w:t>a</w:t>
            </w:r>
            <w:r w:rsidRPr="005C09F4">
              <w:rPr>
                <w:rFonts w:asciiTheme="majorHAnsi" w:hAnsiTheme="majorHAnsi" w:cstheme="majorHAnsi"/>
              </w:rPr>
              <w:t xml:space="preserve">) ZZVZ na referenční zakázky – realizace </w:t>
            </w:r>
            <w:r w:rsidRPr="005C09F4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5C09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referenčních zakázek</w:t>
            </w:r>
            <w:r w:rsidRPr="005C09F4">
              <w:rPr>
                <w:rFonts w:asciiTheme="majorHAnsi" w:hAnsiTheme="majorHAnsi" w:cstheme="majorHAnsi"/>
              </w:rPr>
              <w:t xml:space="preserve">, jejichž předmětem byla </w:t>
            </w:r>
            <w:r w:rsidR="00AA3EFC">
              <w:rPr>
                <w:rFonts w:asciiTheme="majorHAnsi" w:eastAsia="Times New Roman" w:hAnsiTheme="majorHAnsi" w:cstheme="majorHAnsi"/>
                <w:b/>
                <w:bCs/>
              </w:rPr>
              <w:t>realizace stavebních prací, spočívajících v</w:t>
            </w:r>
            <w:r w:rsidR="00775765">
              <w:rPr>
                <w:rFonts w:asciiTheme="majorHAnsi" w:eastAsia="Times New Roman" w:hAnsiTheme="majorHAnsi" w:cstheme="majorHAnsi"/>
                <w:b/>
                <w:bCs/>
              </w:rPr>
              <w:t> </w:t>
            </w:r>
            <w:r w:rsidR="00775765" w:rsidRPr="00293783">
              <w:rPr>
                <w:rFonts w:asciiTheme="majorHAnsi" w:eastAsia="Times New Roman" w:hAnsiTheme="majorHAnsi" w:cstheme="majorHAnsi"/>
                <w:b/>
                <w:bCs/>
                <w:u w:val="single"/>
              </w:rPr>
              <w:t xml:space="preserve">novostavbě, rekonstrukci či dostavbě budov občanské vybavenosti v hodnotě </w:t>
            </w:r>
            <w:r w:rsidRPr="00293783">
              <w:rPr>
                <w:rFonts w:asciiTheme="majorHAnsi" w:hAnsiTheme="majorHAnsi" w:cstheme="majorHAnsi"/>
                <w:b/>
                <w:bCs/>
                <w:u w:val="single"/>
              </w:rPr>
              <w:t xml:space="preserve">min. </w:t>
            </w:r>
            <w:r w:rsidR="00775765" w:rsidRPr="00293783">
              <w:rPr>
                <w:rFonts w:asciiTheme="majorHAnsi" w:hAnsiTheme="majorHAnsi" w:cstheme="majorHAnsi"/>
                <w:b/>
                <w:bCs/>
                <w:u w:val="single"/>
              </w:rPr>
              <w:t xml:space="preserve">20 </w:t>
            </w:r>
            <w:r w:rsidRPr="00293783">
              <w:rPr>
                <w:rFonts w:asciiTheme="majorHAnsi" w:hAnsiTheme="majorHAnsi" w:cstheme="majorHAnsi"/>
                <w:b/>
                <w:bCs/>
                <w:u w:val="single"/>
              </w:rPr>
              <w:t>mil. Kč bez DPH</w:t>
            </w:r>
            <w:r w:rsidRPr="00747B3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51222">
              <w:rPr>
                <w:rFonts w:asciiTheme="majorHAnsi" w:hAnsiTheme="majorHAnsi" w:cstheme="majorHAnsi"/>
              </w:rPr>
              <w:t xml:space="preserve">za každou referenční zakázku. </w:t>
            </w:r>
          </w:p>
          <w:p w14:paraId="2358F9FA" w14:textId="0DD60369" w:rsidR="00B067DF" w:rsidRPr="00CF122E" w:rsidRDefault="00293783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Zakázky b</w:t>
            </w:r>
            <w:r w:rsidR="00B067DF" w:rsidRPr="00540AA1">
              <w:rPr>
                <w:rFonts w:asciiTheme="majorHAnsi" w:hAnsiTheme="majorHAnsi" w:cstheme="majorHAnsi"/>
              </w:rPr>
              <w:t>yly realizovány v</w:t>
            </w:r>
            <w:r w:rsidR="00F76B2F" w:rsidRPr="00540AA1">
              <w:rPr>
                <w:rFonts w:asciiTheme="majorHAnsi" w:hAnsiTheme="majorHAnsi" w:cstheme="majorHAnsi"/>
              </w:rPr>
              <w:t> </w:t>
            </w:r>
            <w:r w:rsidR="00B067DF" w:rsidRPr="00CF122E">
              <w:rPr>
                <w:rFonts w:asciiTheme="majorHAnsi" w:hAnsiTheme="majorHAnsi" w:cstheme="majorHAnsi"/>
              </w:rPr>
              <w:t>období</w:t>
            </w:r>
            <w:r w:rsidR="00F76B2F" w:rsidRPr="00CF122E">
              <w:rPr>
                <w:rFonts w:asciiTheme="majorHAnsi" w:hAnsiTheme="majorHAnsi" w:cstheme="majorHAnsi"/>
              </w:rPr>
              <w:t xml:space="preserve"> a posledních </w:t>
            </w:r>
            <w:r w:rsidR="00F76B2F" w:rsidRPr="00CF122E">
              <w:rPr>
                <w:rFonts w:asciiTheme="majorHAnsi" w:hAnsiTheme="majorHAnsi" w:cstheme="majorHAnsi"/>
                <w:b/>
              </w:rPr>
              <w:t>5 let</w:t>
            </w:r>
            <w:r w:rsidR="00F76B2F" w:rsidRPr="00CF122E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CF122E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7EE35C33" w:rsidR="0022176A" w:rsidRPr="00CF122E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F122E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58412E" w:rsidRPr="00CF122E">
              <w:rPr>
                <w:rFonts w:asciiTheme="majorHAnsi" w:hAnsiTheme="majorHAnsi" w:cstheme="majorHAnsi"/>
              </w:rPr>
              <w:t>)</w:t>
            </w:r>
            <w:r w:rsidRPr="00CF122E">
              <w:rPr>
                <w:rFonts w:asciiTheme="majorHAnsi" w:hAnsiTheme="majorHAnsi" w:cstheme="majorHAnsi"/>
              </w:rPr>
              <w:t xml:space="preserve"> ani dělit (</w:t>
            </w:r>
            <w:r w:rsidR="003D2088" w:rsidRPr="00CF122E">
              <w:rPr>
                <w:rFonts w:asciiTheme="majorHAnsi" w:hAnsiTheme="majorHAnsi" w:cstheme="majorHAnsi"/>
              </w:rPr>
              <w:t>například:</w:t>
            </w:r>
            <w:r w:rsidRPr="00CF122E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756EA094" w:rsidR="0022176A" w:rsidRPr="00CF122E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F122E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="003D2088" w:rsidRPr="00CF122E">
              <w:rPr>
                <w:rFonts w:asciiTheme="majorHAnsi" w:hAnsiTheme="majorHAnsi" w:cstheme="majorHAnsi"/>
              </w:rPr>
              <w:t>stavební práce</w:t>
            </w:r>
            <w:r w:rsidRPr="00CF122E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20C260DC" w:rsidR="0022176A" w:rsidRPr="00CF122E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F122E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CF122E">
              <w:rPr>
                <w:rFonts w:asciiTheme="majorHAnsi" w:hAnsiTheme="majorHAnsi" w:cstheme="majorHAnsi"/>
              </w:rPr>
              <w:t xml:space="preserve">stavební práce </w:t>
            </w:r>
            <w:r w:rsidRPr="00CF122E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CF122E">
              <w:rPr>
                <w:rFonts w:asciiTheme="majorHAnsi" w:hAnsiTheme="majorHAnsi" w:cstheme="majorHAnsi"/>
              </w:rPr>
              <w:t>5</w:t>
            </w:r>
            <w:r w:rsidRPr="00CF122E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CF122E">
              <w:rPr>
                <w:rFonts w:asciiTheme="majorHAnsi" w:hAnsiTheme="majorHAnsi" w:cstheme="majorHAnsi"/>
              </w:rPr>
              <w:t>předmětné stavební práce</w:t>
            </w:r>
            <w:r w:rsidRPr="00CF122E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CF122E">
              <w:rPr>
                <w:rFonts w:asciiTheme="majorHAnsi" w:hAnsiTheme="majorHAnsi" w:cstheme="majorHAnsi"/>
              </w:rPr>
              <w:t>5</w:t>
            </w:r>
            <w:r w:rsidRPr="00CF122E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 ke dni zahájení zadávacího řízení.</w:t>
            </w:r>
          </w:p>
          <w:p w14:paraId="277AB7B9" w14:textId="43C93AF7" w:rsidR="00B067DF" w:rsidRPr="00540AA1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Osvědčení objednatele k výše uvedeným referenčním zakázkám</w:t>
            </w:r>
            <w:r w:rsidR="004477CC" w:rsidRPr="00540AA1">
              <w:rPr>
                <w:rFonts w:asciiTheme="majorHAnsi" w:hAnsiTheme="majorHAnsi" w:cstheme="majorHAnsi"/>
              </w:rPr>
              <w:t xml:space="preserve"> účastník dokládá jako </w:t>
            </w:r>
            <w:r w:rsidR="004477CC" w:rsidRPr="00540AA1">
              <w:rPr>
                <w:rFonts w:asciiTheme="majorHAnsi" w:hAnsiTheme="majorHAnsi" w:cstheme="majorHAnsi"/>
                <w:b/>
                <w:bCs/>
              </w:rPr>
              <w:t>samostatnou přílohu Krycího listu nabídky</w:t>
            </w:r>
            <w:r w:rsidR="004477CC" w:rsidRPr="00540AA1">
              <w:rPr>
                <w:rFonts w:asciiTheme="majorHAnsi" w:hAnsiTheme="majorHAnsi" w:cstheme="majorHAnsi"/>
              </w:rPr>
              <w:t>.</w:t>
            </w:r>
          </w:p>
          <w:p w14:paraId="29E70E1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540AA1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540AA1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540AA1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Content>
                <w:r w:rsidR="006116DC"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540AA1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termín od MM/RR do MM/RR</w:t>
                </w:r>
              </w:sdtContent>
            </w:sdt>
          </w:p>
          <w:p w14:paraId="57960584" w14:textId="1DBA4049" w:rsidR="00B067DF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Cena předmětu plnění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540AA1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540AA1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540AA1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Content>
                <w:r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1670E281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540AA1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540AA1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05024295" w14:textId="77777777" w:rsidR="006116DC" w:rsidRPr="00540AA1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6A9C94360A7A427990A4CAA02D1AD0CD"/>
                </w:placeholder>
                <w:showingPlcHdr/>
              </w:sdtPr>
              <w:sdtContent>
                <w:r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2C105CD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323224B562AC4BCE833C08CD9428AF86"/>
                </w:placeholder>
                <w:showingPlcHdr/>
              </w:sdtPr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020861BE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DC32FF594A624D1F8E7A7068CB579679"/>
                </w:placeholder>
              </w:sdt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169A6874" w:rsidR="005D53C2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19F54FB676C745DBBE2498F154FD75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540AA1" w14:paraId="01190FA1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540AA1" w:rsidRDefault="00B067DF" w:rsidP="00DD63FE">
            <w:pPr>
              <w:pStyle w:val="Odstavecseseznamem"/>
              <w:keepNext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lastRenderedPageBreak/>
              <w:t>Technická kvalifikace – odborná kvalifikace osob</w:t>
            </w:r>
          </w:p>
        </w:tc>
      </w:tr>
      <w:tr w:rsidR="00B067DF" w:rsidRPr="00540AA1" w14:paraId="3773E895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77777777" w:rsidR="00B067DF" w:rsidRPr="00540AA1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540AA1">
              <w:rPr>
                <w:rFonts w:asciiTheme="majorHAnsi" w:hAnsiTheme="majorHAnsi" w:cstheme="majorHAnsi"/>
              </w:rPr>
              <w:t>dle § 79 odst. 2 písm</w:t>
            </w:r>
            <w:r w:rsidR="00BA239A" w:rsidRPr="00BD7676">
              <w:rPr>
                <w:rFonts w:asciiTheme="majorHAnsi" w:hAnsiTheme="majorHAnsi" w:cstheme="majorHAnsi"/>
              </w:rPr>
              <w:t xml:space="preserve">. c) a d) ZZVZ </w:t>
            </w:r>
            <w:r w:rsidRPr="00BD7676">
              <w:rPr>
                <w:rFonts w:asciiTheme="majorHAnsi" w:hAnsiTheme="majorHAnsi" w:cstheme="majorHAnsi"/>
              </w:rPr>
              <w:t>na</w:t>
            </w:r>
            <w:r w:rsidRPr="00540AA1">
              <w:rPr>
                <w:rFonts w:asciiTheme="majorHAnsi" w:hAnsiTheme="majorHAnsi" w:cstheme="majorHAnsi"/>
              </w:rPr>
              <w:t xml:space="preserve"> odbornou kvalifikaci osob:</w:t>
            </w:r>
          </w:p>
          <w:p w14:paraId="55864F4A" w14:textId="392DB6F4" w:rsidR="004477CC" w:rsidRPr="00540AA1" w:rsidRDefault="004477CC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Stavbyvedoucí:</w:t>
            </w:r>
          </w:p>
          <w:p w14:paraId="5B66742F" w14:textId="1603AB0F" w:rsidR="004477CC" w:rsidRPr="00540AA1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autorizace pro obor </w:t>
            </w:r>
            <w:r w:rsidR="00023F32">
              <w:rPr>
                <w:rFonts w:asciiTheme="majorHAnsi" w:hAnsiTheme="majorHAnsi" w:cstheme="majorHAnsi"/>
                <w:b/>
                <w:bCs/>
              </w:rPr>
              <w:t xml:space="preserve">Pozemní </w:t>
            </w:r>
            <w:r w:rsidR="00C672D2">
              <w:rPr>
                <w:rFonts w:asciiTheme="majorHAnsi" w:hAnsiTheme="majorHAnsi" w:cstheme="majorHAnsi"/>
                <w:b/>
                <w:bCs/>
              </w:rPr>
              <w:t>stavby</w:t>
            </w:r>
            <w:r w:rsidRPr="00540AA1">
              <w:rPr>
                <w:rFonts w:asciiTheme="majorHAnsi" w:hAnsiTheme="majorHAnsi" w:cstheme="majorHAnsi"/>
              </w:rPr>
              <w:t xml:space="preserve"> dle zákona č. 360/1992 Sb., o výkonu povolání autorizovaných architektů a o výkonu povolání autorizovaných inženýrů a techniků činných ve výstavbě, </w:t>
            </w:r>
          </w:p>
          <w:p w14:paraId="0389F1FF" w14:textId="1053E1DF" w:rsidR="004477CC" w:rsidRPr="00540AA1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minimálně </w:t>
            </w:r>
            <w:r w:rsidR="00C672D2">
              <w:rPr>
                <w:rFonts w:asciiTheme="majorHAnsi" w:hAnsiTheme="majorHAnsi" w:cstheme="majorHAnsi"/>
              </w:rPr>
              <w:t>5</w:t>
            </w:r>
            <w:r w:rsidRPr="00540AA1">
              <w:rPr>
                <w:rFonts w:asciiTheme="majorHAnsi" w:hAnsiTheme="majorHAnsi" w:cstheme="majorHAnsi"/>
              </w:rPr>
              <w:t xml:space="preserve"> let praxe na pozici stavbyvedoucího</w:t>
            </w:r>
            <w:r w:rsidR="00C672D2">
              <w:rPr>
                <w:rFonts w:asciiTheme="majorHAnsi" w:hAnsiTheme="majorHAnsi" w:cstheme="majorHAnsi"/>
              </w:rPr>
              <w:t>.</w:t>
            </w:r>
          </w:p>
          <w:p w14:paraId="0AB0C7F6" w14:textId="05603A45" w:rsidR="00B067DF" w:rsidRPr="00540AA1" w:rsidRDefault="00B067DF" w:rsidP="004477CC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 w:rsidRPr="00EF3A52">
              <w:rPr>
                <w:rFonts w:asciiTheme="majorHAnsi" w:hAnsiTheme="majorHAnsi" w:cstheme="majorHAnsi"/>
              </w:rPr>
              <w:t xml:space="preserve">Osvědčení o vzdělání a odborné kvalifikaci k výše uvedeným osobám </w:t>
            </w:r>
            <w:r w:rsidR="004477CC" w:rsidRPr="00EF3A52">
              <w:rPr>
                <w:rFonts w:asciiTheme="majorHAnsi" w:hAnsiTheme="majorHAnsi" w:cstheme="majorHAnsi"/>
              </w:rPr>
              <w:t>účastník dokládá jako </w:t>
            </w:r>
            <w:r w:rsidR="004477CC" w:rsidRPr="00EF3A52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4477CC" w:rsidRPr="00EF3A52">
              <w:rPr>
                <w:rFonts w:asciiTheme="majorHAnsi" w:hAnsiTheme="majorHAnsi" w:cstheme="majorHAnsi"/>
              </w:rPr>
              <w:t>.</w:t>
            </w:r>
          </w:p>
          <w:p w14:paraId="3AF3D660" w14:textId="77777777" w:rsidR="00B067DF" w:rsidRPr="00540AA1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B067DF" w:rsidRPr="00540AA1" w14:paraId="6D219765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Stavbyvedoucí:</w:t>
            </w:r>
          </w:p>
          <w:p w14:paraId="62F66804" w14:textId="77777777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263AE7AD" w14:textId="77777777" w:rsidR="00B067DF" w:rsidRPr="00540AA1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033414174"/>
                <w:placeholder>
                  <w:docPart w:val="F3E1717FABB44DB6BD4A909BA82E5985"/>
                </w:placeholder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obor nebo specializaci autorizace</w:t>
                </w:r>
              </w:sdtContent>
            </w:sdt>
          </w:p>
          <w:p w14:paraId="3CD69EF5" w14:textId="57A8163F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540AA1">
              <w:rPr>
                <w:rFonts w:asciiTheme="majorHAnsi" w:hAnsiTheme="majorHAnsi" w:cstheme="majorHAnsi"/>
              </w:rPr>
              <w:t xml:space="preserve">Délka praxe </w:t>
            </w:r>
            <w:r w:rsidR="000D3E20" w:rsidRPr="00540AA1">
              <w:rPr>
                <w:rFonts w:asciiTheme="majorHAnsi" w:hAnsiTheme="majorHAnsi" w:cstheme="majorHAnsi"/>
              </w:rPr>
              <w:t>na pozici stavbyvedoucího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>
                <w:rPr>
                  <w:color w:val="auto"/>
                </w:rPr>
              </w:sdtEnd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40AA1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67C24725" w:rsidR="00B067DF" w:rsidRPr="00540AA1" w:rsidRDefault="00C22AA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Zaměstnanecký vztah vůči účastníkovi</w:t>
            </w:r>
            <w:r w:rsidR="00B067DF" w:rsidRPr="00540AA1">
              <w:rPr>
                <w:rFonts w:asciiTheme="majorHAnsi" w:hAnsiTheme="majorHAnsi" w:cstheme="majorHAnsi"/>
              </w:rPr>
              <w:t>:</w:t>
            </w:r>
            <w:r w:rsidR="00E63C6E" w:rsidRPr="00540AA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CCD5C538E1A2418FB095B5C84C537CCD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Content>
                <w:r w:rsidR="004B35AD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F4FAD" w:rsidRPr="00540AA1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540AA1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540AA1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86F529E" w14:textId="77777777" w:rsidR="007B6799" w:rsidRPr="00540AA1" w:rsidRDefault="007B6799" w:rsidP="007B6799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273E77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273E7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3E77">
              <w:rPr>
                <w:rFonts w:asciiTheme="majorHAnsi" w:hAnsiTheme="majorHAnsi" w:cstheme="majorHAnsi"/>
                <w:lang w:eastAsia="x-none"/>
              </w:rPr>
              <w:t>1 ZZVZ prokazují splnění požadovaného kritéria způsobilosti nejpozději v době</w:t>
            </w:r>
            <w:r w:rsidRPr="00273E77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podání nabídky</w:t>
            </w:r>
            <w:r w:rsidRPr="00273E77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>
              <w:rPr>
                <w:rFonts w:asciiTheme="majorHAnsi" w:hAnsiTheme="majorHAnsi" w:cstheme="majorHAnsi"/>
                <w:lang w:eastAsia="x-none"/>
              </w:rPr>
              <w:t>(jsou-li doklady vyžadovány nebo dokládány)</w:t>
            </w:r>
            <w:r w:rsidRPr="00540AA1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61C176B3" w14:textId="77777777" w:rsidR="007B6799" w:rsidRPr="00540AA1" w:rsidRDefault="007B6799" w:rsidP="007B6799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předloží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  <w:r w:rsidRPr="00540AA1">
              <w:rPr>
                <w:rFonts w:asciiTheme="majorHAnsi" w:hAnsiTheme="majorHAnsi" w:cstheme="majorHAnsi"/>
              </w:rPr>
              <w:t>účastník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55F3A23E" w14:textId="77777777" w:rsidR="007B6799" w:rsidRPr="00540AA1" w:rsidRDefault="007B6799" w:rsidP="007B679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7EA40FF8" w14:textId="77777777" w:rsidR="007B6799" w:rsidRPr="00540AA1" w:rsidRDefault="007B6799" w:rsidP="007B679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7058910" w14:textId="77777777" w:rsidR="007B6799" w:rsidRPr="00540AA1" w:rsidRDefault="007B6799" w:rsidP="007B679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2A682147" w14:textId="77777777" w:rsidR="007B6799" w:rsidRDefault="007B6799" w:rsidP="007B679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  <w:p w14:paraId="1413358A" w14:textId="77D15B02" w:rsidR="00D65A21" w:rsidRPr="00540AA1" w:rsidRDefault="007B6799" w:rsidP="007B679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1E2ACE">
              <w:rPr>
                <w:rFonts w:asciiTheme="majorHAnsi" w:hAnsiTheme="majorHAnsi" w:cstheme="majorHAnsi"/>
              </w:rPr>
              <w:t xml:space="preserve">Účastník je oprávněn nahradit výše uvedené doklady v nabídce </w:t>
            </w:r>
            <w:r w:rsidRPr="001E2ACE">
              <w:rPr>
                <w:rFonts w:asciiTheme="majorHAnsi" w:hAnsiTheme="majorHAnsi" w:cstheme="majorHAnsi"/>
                <w:u w:val="single"/>
              </w:rPr>
              <w:t xml:space="preserve">čestným prohlášením </w:t>
            </w:r>
            <w:r>
              <w:rPr>
                <w:rFonts w:asciiTheme="majorHAnsi" w:hAnsiTheme="majorHAnsi" w:cstheme="majorHAnsi"/>
                <w:u w:val="single"/>
              </w:rPr>
              <w:t xml:space="preserve">v rozsahu § 83 ZZVZ </w:t>
            </w:r>
            <w:r w:rsidRPr="001E2ACE">
              <w:rPr>
                <w:rFonts w:asciiTheme="majorHAnsi" w:hAnsiTheme="majorHAnsi" w:cstheme="majorHAnsi"/>
                <w:u w:val="single"/>
              </w:rPr>
              <w:t>jiné osoby</w:t>
            </w:r>
            <w:r w:rsidRPr="001E2ACE">
              <w:rPr>
                <w:rFonts w:asciiTheme="majorHAnsi" w:hAnsiTheme="majorHAnsi" w:cstheme="majorHAnsi"/>
              </w:rPr>
              <w:t xml:space="preserve"> (nikoliv svým jménem). Vybraný dodavatel je povinen výše uvede doklady doložit před </w:t>
            </w:r>
            <w:r w:rsidRPr="001E2ACE">
              <w:rPr>
                <w:rFonts w:asciiTheme="majorHAnsi" w:hAnsiTheme="majorHAnsi" w:cstheme="majorHAnsi"/>
                <w:b/>
                <w:bCs/>
              </w:rPr>
              <w:t>uzavřením smlouvy vždy</w:t>
            </w:r>
            <w:r w:rsidRPr="001E2ACE">
              <w:rPr>
                <w:rFonts w:asciiTheme="majorHAnsi" w:hAnsiTheme="majorHAnsi" w:cstheme="majorHAnsi"/>
              </w:rPr>
              <w:t>.</w:t>
            </w:r>
          </w:p>
        </w:tc>
      </w:tr>
    </w:tbl>
    <w:p w14:paraId="73BC7169" w14:textId="77777777" w:rsidR="00BF71BE" w:rsidRPr="00540AA1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540AA1">
        <w:rPr>
          <w:rStyle w:val="Siln"/>
          <w:rFonts w:cstheme="majorHAnsi"/>
          <w:b/>
        </w:rPr>
        <w:t xml:space="preserve">Plnění prostřednictvím </w:t>
      </w:r>
      <w:bookmarkEnd w:id="0"/>
      <w:r w:rsidRPr="00540AA1">
        <w:rPr>
          <w:rStyle w:val="Siln"/>
          <w:rFonts w:cstheme="majorHAnsi"/>
          <w:b/>
        </w:rPr>
        <w:t>poddodavatelů</w:t>
      </w:r>
      <w:bookmarkEnd w:id="1"/>
      <w:r w:rsidRPr="00540AA1">
        <w:rPr>
          <w:rStyle w:val="Siln"/>
          <w:rFonts w:cstheme="majorHAnsi"/>
          <w:b/>
        </w:rPr>
        <w:tab/>
      </w:r>
    </w:p>
    <w:p w14:paraId="57E9D854" w14:textId="5169F799" w:rsidR="007E078A" w:rsidRPr="00540AA1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540AA1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540AA1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540AA1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540AA1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540AA1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540AA1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540AA1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540AA1">
              <w:rPr>
                <w:rFonts w:asciiTheme="majorHAnsi" w:hAnsiTheme="majorHAnsi" w:cstheme="majorHAnsi"/>
              </w:rPr>
              <w:t xml:space="preserve">(druh </w:t>
            </w:r>
            <w:r w:rsidR="00D07749" w:rsidRPr="00540AA1">
              <w:rPr>
                <w:rFonts w:asciiTheme="majorHAnsi" w:hAnsiTheme="majorHAnsi" w:cstheme="majorHAnsi"/>
              </w:rPr>
              <w:t xml:space="preserve">a rozsah </w:t>
            </w:r>
            <w:r w:rsidRPr="00540AA1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540AA1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540AA1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540AA1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540AA1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540AA1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540AA1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540AA1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540AA1">
        <w:rPr>
          <w:rFonts w:asciiTheme="majorHAnsi" w:hAnsiTheme="majorHAnsi" w:cstheme="majorHAnsi"/>
        </w:rPr>
        <w:t>nemusí účastník seznam dále upravovat</w:t>
      </w:r>
      <w:r w:rsidRPr="00540AA1">
        <w:rPr>
          <w:rFonts w:asciiTheme="majorHAnsi" w:hAnsiTheme="majorHAnsi" w:cstheme="majorHAnsi"/>
        </w:rPr>
        <w:t>.</w:t>
      </w:r>
    </w:p>
    <w:p w14:paraId="032DCB9B" w14:textId="2F6B1A55" w:rsidR="00BF71BE" w:rsidRPr="00540AA1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540AA1">
        <w:rPr>
          <w:rFonts w:asciiTheme="majorHAnsi" w:hAnsiTheme="majorHAnsi" w:cstheme="majorHAnsi"/>
        </w:rPr>
        <w:t xml:space="preserve">dle </w:t>
      </w:r>
      <w:r w:rsidR="007244DA" w:rsidRPr="00540AA1">
        <w:rPr>
          <w:rFonts w:asciiTheme="majorHAnsi" w:hAnsiTheme="majorHAnsi" w:cstheme="majorHAnsi"/>
        </w:rPr>
        <w:t>§ 83 ZZVZ</w:t>
      </w:r>
      <w:r w:rsidRPr="00540AA1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540AA1" w:rsidRDefault="00F72D7A" w:rsidP="008309D1">
      <w:pPr>
        <w:pStyle w:val="Nadpis1"/>
        <w:spacing w:line="276" w:lineRule="auto"/>
        <w:rPr>
          <w:rFonts w:cstheme="majorHAnsi"/>
        </w:rPr>
      </w:pPr>
      <w:r w:rsidRPr="00540AA1">
        <w:rPr>
          <w:rFonts w:cstheme="majorHAnsi"/>
        </w:rPr>
        <w:t>Další obsah nabídky</w:t>
      </w:r>
    </w:p>
    <w:p w14:paraId="19E28D79" w14:textId="77777777" w:rsidR="00195D10" w:rsidRPr="00540AA1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540AA1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540AA1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540AA1">
        <w:rPr>
          <w:rFonts w:asciiTheme="majorHAnsi" w:eastAsia="Calibri" w:hAnsiTheme="majorHAnsi" w:cstheme="majorHAnsi"/>
          <w:b/>
        </w:rPr>
        <w:t>Krycí list nabídky</w:t>
      </w:r>
      <w:r w:rsidR="009B7883" w:rsidRPr="00540AA1">
        <w:rPr>
          <w:rFonts w:asciiTheme="majorHAnsi" w:eastAsia="Calibri" w:hAnsiTheme="majorHAnsi" w:cstheme="majorHAnsi"/>
        </w:rPr>
        <w:t>,</w:t>
      </w:r>
      <w:r w:rsidRPr="00540AA1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540AA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936A70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Závazek (smlouva)</w:t>
      </w:r>
      <w:r w:rsidR="007F1D6E" w:rsidRPr="00540AA1">
        <w:rPr>
          <w:rFonts w:asciiTheme="majorHAnsi" w:hAnsiTheme="majorHAnsi" w:cstheme="majorHAnsi"/>
        </w:rPr>
        <w:t xml:space="preserve"> o společné a nerozdílné odpovědnosti</w:t>
      </w:r>
      <w:r w:rsidRPr="00540AA1">
        <w:rPr>
          <w:rFonts w:asciiTheme="majorHAnsi" w:hAnsiTheme="majorHAnsi" w:cstheme="majorHAnsi"/>
        </w:rPr>
        <w:t xml:space="preserve"> v případě společné </w:t>
      </w:r>
      <w:r w:rsidRPr="00936A70">
        <w:rPr>
          <w:rFonts w:asciiTheme="majorHAnsi" w:hAnsiTheme="majorHAnsi" w:cstheme="majorHAnsi"/>
        </w:rPr>
        <w:t>účasti dodavatelů</w:t>
      </w:r>
      <w:r w:rsidR="002C2D6B" w:rsidRPr="00936A70">
        <w:rPr>
          <w:rFonts w:asciiTheme="majorHAnsi" w:hAnsiTheme="majorHAnsi" w:cstheme="majorHAnsi"/>
        </w:rPr>
        <w:t>,</w:t>
      </w:r>
    </w:p>
    <w:p w14:paraId="1AAA5B3B" w14:textId="5D7AFCEE" w:rsidR="000E5B74" w:rsidRPr="00936A70" w:rsidRDefault="000E5B74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936A70">
        <w:rPr>
          <w:rFonts w:asciiTheme="majorHAnsi" w:hAnsiTheme="majorHAnsi" w:cstheme="majorBidi"/>
        </w:rPr>
        <w:t>Doklad o prokázání splnění profesní způsobilosti dle čl. 5 písm. B</w:t>
      </w:r>
      <w:r w:rsidR="00003734" w:rsidRPr="00936A70">
        <w:rPr>
          <w:rFonts w:asciiTheme="majorHAnsi" w:hAnsiTheme="majorHAnsi" w:cstheme="majorBidi"/>
        </w:rPr>
        <w:t xml:space="preserve"> bod </w:t>
      </w:r>
      <w:proofErr w:type="spellStart"/>
      <w:r w:rsidR="00FB1921" w:rsidRPr="00936A70">
        <w:rPr>
          <w:rFonts w:asciiTheme="majorHAnsi" w:hAnsiTheme="majorHAnsi" w:cstheme="majorBidi"/>
        </w:rPr>
        <w:t>iii</w:t>
      </w:r>
      <w:proofErr w:type="spellEnd"/>
      <w:r w:rsidRPr="00936A70">
        <w:rPr>
          <w:rFonts w:asciiTheme="majorHAnsi" w:hAnsiTheme="majorHAnsi" w:cstheme="majorBidi"/>
        </w:rPr>
        <w:t xml:space="preserve"> Krycího listu nabídky,</w:t>
      </w:r>
    </w:p>
    <w:p w14:paraId="09A9CE41" w14:textId="658D2466" w:rsidR="00F72D7A" w:rsidRPr="00936A70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936A70">
        <w:rPr>
          <w:rFonts w:asciiTheme="majorHAnsi" w:hAnsiTheme="majorHAnsi" w:cstheme="majorHAnsi"/>
        </w:rPr>
        <w:t xml:space="preserve">Osvědčení objednatelů o řádném plnění referenčních zakázek dle čl. 5 </w:t>
      </w:r>
      <w:r w:rsidR="00BA239A" w:rsidRPr="00936A70">
        <w:rPr>
          <w:rFonts w:asciiTheme="majorHAnsi" w:hAnsiTheme="majorHAnsi" w:cstheme="majorHAnsi"/>
        </w:rPr>
        <w:t>písm</w:t>
      </w:r>
      <w:r w:rsidRPr="00936A70">
        <w:rPr>
          <w:rFonts w:asciiTheme="majorHAnsi" w:hAnsiTheme="majorHAnsi" w:cstheme="majorHAnsi"/>
        </w:rPr>
        <w:t xml:space="preserve">. C bod </w:t>
      </w:r>
      <w:r w:rsidR="00936A70" w:rsidRPr="00936A70">
        <w:rPr>
          <w:rFonts w:asciiTheme="majorHAnsi" w:hAnsiTheme="majorHAnsi" w:cstheme="majorHAnsi"/>
        </w:rPr>
        <w:t>5</w:t>
      </w:r>
      <w:r w:rsidRPr="00936A70">
        <w:rPr>
          <w:rFonts w:asciiTheme="majorHAnsi" w:hAnsiTheme="majorHAnsi" w:cstheme="majorHAnsi"/>
        </w:rPr>
        <w:t xml:space="preserve"> Krycího listu nabídky,</w:t>
      </w:r>
    </w:p>
    <w:p w14:paraId="0F4C920D" w14:textId="21E3BAF8" w:rsidR="00BA239A" w:rsidRPr="00936A70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936A70">
        <w:rPr>
          <w:rFonts w:asciiTheme="majorHAnsi" w:hAnsiTheme="majorHAnsi" w:cstheme="majorHAnsi"/>
        </w:rPr>
        <w:t xml:space="preserve">Osvědčení o vzdělání a odborné kvalifikaci dle čl. 5 </w:t>
      </w:r>
      <w:r w:rsidR="00BA239A" w:rsidRPr="00936A70">
        <w:rPr>
          <w:rFonts w:asciiTheme="majorHAnsi" w:hAnsiTheme="majorHAnsi" w:cstheme="majorHAnsi"/>
        </w:rPr>
        <w:t>písm</w:t>
      </w:r>
      <w:r w:rsidRPr="00936A70">
        <w:rPr>
          <w:rFonts w:asciiTheme="majorHAnsi" w:hAnsiTheme="majorHAnsi" w:cstheme="majorHAnsi"/>
        </w:rPr>
        <w:t>. D bod 1 Krycího listu nabídky</w:t>
      </w:r>
      <w:r w:rsidR="00BA239A" w:rsidRPr="00936A70">
        <w:rPr>
          <w:rFonts w:asciiTheme="majorHAnsi" w:hAnsiTheme="majorHAnsi" w:cstheme="majorHAnsi"/>
        </w:rPr>
        <w:t>,</w:t>
      </w:r>
    </w:p>
    <w:p w14:paraId="49067BF3" w14:textId="7E78FC35" w:rsidR="00F72D7A" w:rsidRPr="00936A70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936A70">
        <w:rPr>
          <w:rFonts w:asciiTheme="majorHAnsi" w:hAnsiTheme="majorHAnsi" w:cstheme="majorHAnsi"/>
        </w:rPr>
        <w:t xml:space="preserve">Doklady požadované </w:t>
      </w:r>
      <w:r w:rsidR="00DB0C43" w:rsidRPr="00936A70">
        <w:rPr>
          <w:rFonts w:asciiTheme="majorHAnsi" w:hAnsiTheme="majorHAnsi" w:cstheme="majorHAnsi"/>
        </w:rPr>
        <w:t xml:space="preserve">dle </w:t>
      </w:r>
      <w:r w:rsidRPr="00936A70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936A70">
        <w:rPr>
          <w:rFonts w:asciiTheme="majorHAnsi" w:hAnsiTheme="majorHAnsi" w:cstheme="majorHAnsi"/>
        </w:rPr>
        <w:t>.</w:t>
      </w:r>
    </w:p>
    <w:p w14:paraId="2F52DCC2" w14:textId="72704075" w:rsidR="009B7883" w:rsidRPr="00BD5B40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D5B40">
        <w:rPr>
          <w:rFonts w:asciiTheme="majorHAnsi" w:hAnsiTheme="majorHAnsi" w:cstheme="majorHAnsi"/>
          <w:b/>
        </w:rPr>
        <w:t>Položkový rozpočet</w:t>
      </w:r>
      <w:r w:rsidRPr="00BD5B40">
        <w:rPr>
          <w:rFonts w:asciiTheme="majorHAnsi" w:hAnsiTheme="majorHAnsi" w:cstheme="majorHAnsi"/>
        </w:rPr>
        <w:t>, řádně vyplněný</w:t>
      </w:r>
      <w:r w:rsidR="001D4142" w:rsidRPr="00BD5B40">
        <w:rPr>
          <w:rFonts w:asciiTheme="majorHAnsi" w:hAnsiTheme="majorHAnsi" w:cstheme="majorHAnsi"/>
        </w:rPr>
        <w:t xml:space="preserve"> a předložený v souladu s</w:t>
      </w:r>
      <w:r w:rsidR="00523D80" w:rsidRPr="00BD5B40">
        <w:rPr>
          <w:rFonts w:asciiTheme="majorHAnsi" w:hAnsiTheme="majorHAnsi" w:cstheme="majorHAnsi"/>
        </w:rPr>
        <w:t xml:space="preserve"> předlohou, která je </w:t>
      </w:r>
      <w:r w:rsidR="00BD5B40" w:rsidRPr="00BD5B40">
        <w:rPr>
          <w:rFonts w:asciiTheme="majorHAnsi" w:hAnsiTheme="majorHAnsi" w:cstheme="majorHAnsi"/>
        </w:rPr>
        <w:t xml:space="preserve">součástí </w:t>
      </w:r>
      <w:r w:rsidR="001D4142" w:rsidRPr="00BD5B40">
        <w:rPr>
          <w:rFonts w:asciiTheme="majorHAnsi" w:hAnsiTheme="majorHAnsi" w:cstheme="majorHAnsi"/>
          <w:b/>
        </w:rPr>
        <w:t>příloh</w:t>
      </w:r>
      <w:r w:rsidR="00BD5B40" w:rsidRPr="00BD5B40">
        <w:rPr>
          <w:rFonts w:asciiTheme="majorHAnsi" w:hAnsiTheme="majorHAnsi" w:cstheme="majorHAnsi"/>
          <w:b/>
        </w:rPr>
        <w:t>y</w:t>
      </w:r>
      <w:r w:rsidR="001D4142" w:rsidRPr="00BD5B40">
        <w:rPr>
          <w:rFonts w:asciiTheme="majorHAnsi" w:hAnsiTheme="majorHAnsi" w:cstheme="majorHAnsi"/>
          <w:b/>
        </w:rPr>
        <w:t xml:space="preserve"> č. </w:t>
      </w:r>
      <w:r w:rsidR="00936A70">
        <w:rPr>
          <w:rFonts w:asciiTheme="majorHAnsi" w:hAnsiTheme="majorHAnsi" w:cstheme="majorHAnsi"/>
          <w:b/>
        </w:rPr>
        <w:t>3</w:t>
      </w:r>
      <w:r w:rsidR="001D4142" w:rsidRPr="00BD5B40">
        <w:rPr>
          <w:rFonts w:asciiTheme="majorHAnsi" w:hAnsiTheme="majorHAnsi" w:cstheme="majorHAnsi"/>
        </w:rPr>
        <w:t xml:space="preserve"> zadávací dokumentace</w:t>
      </w:r>
      <w:r w:rsidR="009B67B4" w:rsidRPr="00BD5B40">
        <w:rPr>
          <w:rFonts w:asciiTheme="majorHAnsi" w:hAnsiTheme="majorHAnsi" w:cstheme="majorHAnsi"/>
        </w:rPr>
        <w:t>.</w:t>
      </w:r>
    </w:p>
    <w:p w14:paraId="771E3BCF" w14:textId="170B4934" w:rsidR="009B67B4" w:rsidRPr="001C7D78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1C7D78">
        <w:rPr>
          <w:rFonts w:asciiTheme="majorHAnsi" w:hAnsiTheme="majorHAnsi" w:cstheme="majorHAnsi"/>
        </w:rPr>
        <w:t xml:space="preserve">Doklad o </w:t>
      </w:r>
      <w:r w:rsidRPr="001C7D78">
        <w:rPr>
          <w:rFonts w:asciiTheme="majorHAnsi" w:hAnsiTheme="majorHAnsi" w:cstheme="majorHAnsi"/>
          <w:b/>
        </w:rPr>
        <w:t>složení jistoty</w:t>
      </w:r>
      <w:r w:rsidRPr="001C7D78">
        <w:rPr>
          <w:rFonts w:asciiTheme="majorHAnsi" w:hAnsiTheme="majorHAnsi" w:cstheme="majorHAnsi"/>
        </w:rPr>
        <w:t xml:space="preserve"> dle čl. 16 zadávací dokumentace.</w:t>
      </w:r>
    </w:p>
    <w:p w14:paraId="285A91BF" w14:textId="6B36C12B" w:rsidR="002D727F" w:rsidRPr="00BD5B40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D5B40">
        <w:rPr>
          <w:rFonts w:asciiTheme="majorHAnsi" w:hAnsiTheme="majorHAnsi" w:cstheme="majorHAnsi"/>
        </w:rPr>
        <w:t>D</w:t>
      </w:r>
      <w:r w:rsidR="002D727F" w:rsidRPr="00BD5B40">
        <w:rPr>
          <w:rFonts w:asciiTheme="majorHAnsi" w:hAnsiTheme="majorHAnsi" w:cstheme="majorHAnsi"/>
        </w:rPr>
        <w:t xml:space="preserve">alší dokumenty, </w:t>
      </w:r>
      <w:r w:rsidRPr="00BD5B40">
        <w:rPr>
          <w:rFonts w:asciiTheme="majorHAnsi" w:hAnsiTheme="majorHAnsi" w:cstheme="majorHAnsi"/>
        </w:rPr>
        <w:t xml:space="preserve">pokud to vyplývá ze </w:t>
      </w:r>
      <w:r w:rsidR="002D727F" w:rsidRPr="00BD5B40">
        <w:rPr>
          <w:rFonts w:asciiTheme="majorHAnsi" w:hAnsiTheme="majorHAnsi" w:cstheme="majorHAnsi"/>
        </w:rPr>
        <w:t>zadávací dokumentac</w:t>
      </w:r>
      <w:r w:rsidRPr="00BD5B40">
        <w:rPr>
          <w:rFonts w:asciiTheme="majorHAnsi" w:hAnsiTheme="majorHAnsi" w:cstheme="majorHAnsi"/>
        </w:rPr>
        <w:t>e.</w:t>
      </w:r>
    </w:p>
    <w:p w14:paraId="48B6968B" w14:textId="77777777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540AA1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CF96" w14:textId="77777777" w:rsidR="005B5D3C" w:rsidRDefault="005B5D3C" w:rsidP="002C4725">
      <w:pPr>
        <w:spacing w:after="0" w:line="240" w:lineRule="auto"/>
      </w:pPr>
      <w:r>
        <w:separator/>
      </w:r>
    </w:p>
  </w:endnote>
  <w:endnote w:type="continuationSeparator" w:id="0">
    <w:p w14:paraId="66B849A8" w14:textId="77777777" w:rsidR="005B5D3C" w:rsidRDefault="005B5D3C" w:rsidP="002C4725">
      <w:pPr>
        <w:spacing w:after="0" w:line="240" w:lineRule="auto"/>
      </w:pPr>
      <w:r>
        <w:continuationSeparator/>
      </w:r>
    </w:p>
  </w:endnote>
  <w:endnote w:type="continuationNotice" w:id="1">
    <w:p w14:paraId="4DEDBCD5" w14:textId="77777777" w:rsidR="005B5D3C" w:rsidRDefault="005B5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BB92" w14:textId="77777777" w:rsidR="005B5D3C" w:rsidRDefault="005B5D3C" w:rsidP="002C4725">
      <w:pPr>
        <w:spacing w:after="0" w:line="240" w:lineRule="auto"/>
      </w:pPr>
      <w:r>
        <w:separator/>
      </w:r>
    </w:p>
  </w:footnote>
  <w:footnote w:type="continuationSeparator" w:id="0">
    <w:p w14:paraId="3C933C02" w14:textId="77777777" w:rsidR="005B5D3C" w:rsidRDefault="005B5D3C" w:rsidP="002C4725">
      <w:pPr>
        <w:spacing w:after="0" w:line="240" w:lineRule="auto"/>
      </w:pPr>
      <w:r>
        <w:continuationSeparator/>
      </w:r>
    </w:p>
  </w:footnote>
  <w:footnote w:type="continuationNotice" w:id="1">
    <w:p w14:paraId="663D66CC" w14:textId="77777777" w:rsidR="005B5D3C" w:rsidRDefault="005B5D3C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  <w:footnote w:id="3">
    <w:p w14:paraId="594A222D" w14:textId="3C5C403D" w:rsidR="00315626" w:rsidRDefault="00315626" w:rsidP="00315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8450E">
        <w:t>A</w:t>
      </w:r>
      <w:r w:rsidRPr="00072B20">
        <w:t xml:space="preserve">ktuální seznam sankcionovaných osob je uveden na </w:t>
      </w:r>
      <w:hyperlink r:id="rId1" w:history="1">
        <w:r w:rsidR="00A8450E" w:rsidRPr="005A2E3D">
          <w:rPr>
            <w:rStyle w:val="Hypertextovodkaz"/>
          </w:rPr>
          <w:t>https://www.financnianalytickyurad.cz/files/20220412-ukr-blr.xlsx</w:t>
        </w:r>
      </w:hyperlink>
      <w:r w:rsidR="00A8450E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C202" w14:textId="77777777" w:rsidR="00DE05E7" w:rsidRPr="00034D0E" w:rsidRDefault="00DE05E7" w:rsidP="00DE05E7">
    <w:pPr>
      <w:pStyle w:val="Zhlav"/>
    </w:pPr>
    <w:r>
      <w:rPr>
        <w:noProof/>
      </w:rPr>
      <w:drawing>
        <wp:inline distT="0" distB="0" distL="0" distR="0" wp14:anchorId="3E71AA88" wp14:editId="29A7FB26">
          <wp:extent cx="5760720" cy="97028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63866FC2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F84297AC"/>
    <w:lvl w:ilvl="0" w:tplc="0405001B">
      <w:start w:val="1"/>
      <w:numFmt w:val="lowerRoman"/>
      <w:lvlText w:val="%1."/>
      <w:lvlJc w:val="righ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DA488136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723A89BE"/>
    <w:lvl w:ilvl="0" w:tplc="AB5A19C8">
      <w:start w:val="1"/>
      <w:numFmt w:val="decimal"/>
      <w:pStyle w:val="Nadpis1"/>
      <w:lvlText w:val="Článek %1.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539087">
    <w:abstractNumId w:val="19"/>
  </w:num>
  <w:num w:numId="2" w16cid:durableId="1053045880">
    <w:abstractNumId w:val="6"/>
  </w:num>
  <w:num w:numId="3" w16cid:durableId="1211920651">
    <w:abstractNumId w:val="0"/>
  </w:num>
  <w:num w:numId="4" w16cid:durableId="1569152535">
    <w:abstractNumId w:val="14"/>
  </w:num>
  <w:num w:numId="5" w16cid:durableId="2060586130">
    <w:abstractNumId w:val="10"/>
  </w:num>
  <w:num w:numId="6" w16cid:durableId="829099535">
    <w:abstractNumId w:val="10"/>
  </w:num>
  <w:num w:numId="7" w16cid:durableId="1346398969">
    <w:abstractNumId w:val="1"/>
  </w:num>
  <w:num w:numId="8" w16cid:durableId="1776906272">
    <w:abstractNumId w:val="17"/>
  </w:num>
  <w:num w:numId="9" w16cid:durableId="105544425">
    <w:abstractNumId w:val="5"/>
  </w:num>
  <w:num w:numId="10" w16cid:durableId="1949466347">
    <w:abstractNumId w:val="9"/>
  </w:num>
  <w:num w:numId="11" w16cid:durableId="1741253214">
    <w:abstractNumId w:val="8"/>
  </w:num>
  <w:num w:numId="12" w16cid:durableId="830368980">
    <w:abstractNumId w:val="16"/>
  </w:num>
  <w:num w:numId="13" w16cid:durableId="1609463726">
    <w:abstractNumId w:val="4"/>
  </w:num>
  <w:num w:numId="14" w16cid:durableId="1365405538">
    <w:abstractNumId w:val="18"/>
  </w:num>
  <w:num w:numId="15" w16cid:durableId="1212301926">
    <w:abstractNumId w:val="3"/>
  </w:num>
  <w:num w:numId="16" w16cid:durableId="780608772">
    <w:abstractNumId w:val="11"/>
  </w:num>
  <w:num w:numId="17" w16cid:durableId="448822531">
    <w:abstractNumId w:val="12"/>
  </w:num>
  <w:num w:numId="18" w16cid:durableId="1832911374">
    <w:abstractNumId w:val="6"/>
  </w:num>
  <w:num w:numId="19" w16cid:durableId="1654411951">
    <w:abstractNumId w:val="19"/>
  </w:num>
  <w:num w:numId="20" w16cid:durableId="536544747">
    <w:abstractNumId w:val="7"/>
  </w:num>
  <w:num w:numId="21" w16cid:durableId="891161596">
    <w:abstractNumId w:val="2"/>
  </w:num>
  <w:num w:numId="22" w16cid:durableId="987977022">
    <w:abstractNumId w:val="13"/>
  </w:num>
  <w:num w:numId="23" w16cid:durableId="1352754431">
    <w:abstractNumId w:val="20"/>
  </w:num>
  <w:num w:numId="24" w16cid:durableId="165081755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0kUqmFXuiEfLtbQ/dqlUNIgRNS5GaeLh4yQ21V4BUFwA2+cki0dxEBbAybwVQpeAOAZlwnQQWfLqn66SFcpA==" w:salt="vP8/pZigjxoAJfWT8C8F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734"/>
    <w:rsid w:val="00023F32"/>
    <w:rsid w:val="00037BE2"/>
    <w:rsid w:val="00050298"/>
    <w:rsid w:val="00051FBC"/>
    <w:rsid w:val="000578A6"/>
    <w:rsid w:val="00072135"/>
    <w:rsid w:val="0007484A"/>
    <w:rsid w:val="00082C5A"/>
    <w:rsid w:val="000A3A57"/>
    <w:rsid w:val="000B1BE4"/>
    <w:rsid w:val="000B42C0"/>
    <w:rsid w:val="000D388A"/>
    <w:rsid w:val="000D3E20"/>
    <w:rsid w:val="000E148E"/>
    <w:rsid w:val="000E5B74"/>
    <w:rsid w:val="000F0789"/>
    <w:rsid w:val="00113F40"/>
    <w:rsid w:val="00121449"/>
    <w:rsid w:val="001219A2"/>
    <w:rsid w:val="00122A9C"/>
    <w:rsid w:val="0012350C"/>
    <w:rsid w:val="00130843"/>
    <w:rsid w:val="00150DC5"/>
    <w:rsid w:val="0015668C"/>
    <w:rsid w:val="00171EB6"/>
    <w:rsid w:val="0018712C"/>
    <w:rsid w:val="00195D10"/>
    <w:rsid w:val="001A3941"/>
    <w:rsid w:val="001B2652"/>
    <w:rsid w:val="001B6D7F"/>
    <w:rsid w:val="001C7D78"/>
    <w:rsid w:val="001D4142"/>
    <w:rsid w:val="001D487B"/>
    <w:rsid w:val="001D6A55"/>
    <w:rsid w:val="001E7001"/>
    <w:rsid w:val="002063E8"/>
    <w:rsid w:val="00211244"/>
    <w:rsid w:val="0022176A"/>
    <w:rsid w:val="00226C56"/>
    <w:rsid w:val="00254286"/>
    <w:rsid w:val="00267824"/>
    <w:rsid w:val="00271281"/>
    <w:rsid w:val="00273B04"/>
    <w:rsid w:val="00293783"/>
    <w:rsid w:val="00293B72"/>
    <w:rsid w:val="002C2D6B"/>
    <w:rsid w:val="002C4725"/>
    <w:rsid w:val="002D1769"/>
    <w:rsid w:val="002D3AA5"/>
    <w:rsid w:val="002D619A"/>
    <w:rsid w:val="002D727F"/>
    <w:rsid w:val="002D7808"/>
    <w:rsid w:val="002F739C"/>
    <w:rsid w:val="003006F3"/>
    <w:rsid w:val="00306366"/>
    <w:rsid w:val="00315626"/>
    <w:rsid w:val="00316023"/>
    <w:rsid w:val="003164D1"/>
    <w:rsid w:val="003174F8"/>
    <w:rsid w:val="00324349"/>
    <w:rsid w:val="00344EB3"/>
    <w:rsid w:val="0035086C"/>
    <w:rsid w:val="00351A75"/>
    <w:rsid w:val="00352481"/>
    <w:rsid w:val="00353830"/>
    <w:rsid w:val="00360120"/>
    <w:rsid w:val="00366512"/>
    <w:rsid w:val="003666C6"/>
    <w:rsid w:val="003823F4"/>
    <w:rsid w:val="00393720"/>
    <w:rsid w:val="003C2C32"/>
    <w:rsid w:val="003D0B67"/>
    <w:rsid w:val="003D2088"/>
    <w:rsid w:val="003F0F2F"/>
    <w:rsid w:val="003F121F"/>
    <w:rsid w:val="003F5CF6"/>
    <w:rsid w:val="003F660A"/>
    <w:rsid w:val="00402441"/>
    <w:rsid w:val="00407D4A"/>
    <w:rsid w:val="00422D95"/>
    <w:rsid w:val="00427539"/>
    <w:rsid w:val="00431EED"/>
    <w:rsid w:val="004477CC"/>
    <w:rsid w:val="004524C6"/>
    <w:rsid w:val="004604EF"/>
    <w:rsid w:val="00467D0C"/>
    <w:rsid w:val="00474F9E"/>
    <w:rsid w:val="00476C99"/>
    <w:rsid w:val="004B0B9F"/>
    <w:rsid w:val="004B3047"/>
    <w:rsid w:val="004B35AD"/>
    <w:rsid w:val="004B6AE8"/>
    <w:rsid w:val="004B7CBD"/>
    <w:rsid w:val="004C07D9"/>
    <w:rsid w:val="004C26D9"/>
    <w:rsid w:val="004E01C2"/>
    <w:rsid w:val="0050275D"/>
    <w:rsid w:val="00523D80"/>
    <w:rsid w:val="0052714E"/>
    <w:rsid w:val="00540AA1"/>
    <w:rsid w:val="0055358D"/>
    <w:rsid w:val="00564716"/>
    <w:rsid w:val="00571154"/>
    <w:rsid w:val="00583EA5"/>
    <w:rsid w:val="0058412E"/>
    <w:rsid w:val="00595BC5"/>
    <w:rsid w:val="0059607E"/>
    <w:rsid w:val="00596F2F"/>
    <w:rsid w:val="005A02FA"/>
    <w:rsid w:val="005B5D3C"/>
    <w:rsid w:val="005C4D11"/>
    <w:rsid w:val="005D53C2"/>
    <w:rsid w:val="005F3DC9"/>
    <w:rsid w:val="006116DC"/>
    <w:rsid w:val="00634F98"/>
    <w:rsid w:val="006365AF"/>
    <w:rsid w:val="0064050F"/>
    <w:rsid w:val="00661D5D"/>
    <w:rsid w:val="00663261"/>
    <w:rsid w:val="006653AE"/>
    <w:rsid w:val="00686888"/>
    <w:rsid w:val="00694C0A"/>
    <w:rsid w:val="006A51E9"/>
    <w:rsid w:val="006B0588"/>
    <w:rsid w:val="006C1405"/>
    <w:rsid w:val="006C20D6"/>
    <w:rsid w:val="006C64E7"/>
    <w:rsid w:val="006E579A"/>
    <w:rsid w:val="006E7292"/>
    <w:rsid w:val="006E7837"/>
    <w:rsid w:val="006F000A"/>
    <w:rsid w:val="006F23E0"/>
    <w:rsid w:val="007074B6"/>
    <w:rsid w:val="00722CDE"/>
    <w:rsid w:val="007244DA"/>
    <w:rsid w:val="0074190B"/>
    <w:rsid w:val="007442A1"/>
    <w:rsid w:val="0074560D"/>
    <w:rsid w:val="00763788"/>
    <w:rsid w:val="00775765"/>
    <w:rsid w:val="00775992"/>
    <w:rsid w:val="00784C88"/>
    <w:rsid w:val="007913D3"/>
    <w:rsid w:val="00794A6B"/>
    <w:rsid w:val="007A00F1"/>
    <w:rsid w:val="007B6799"/>
    <w:rsid w:val="007C57A9"/>
    <w:rsid w:val="007E0449"/>
    <w:rsid w:val="007E078A"/>
    <w:rsid w:val="007E0BED"/>
    <w:rsid w:val="007E5031"/>
    <w:rsid w:val="007F13C8"/>
    <w:rsid w:val="007F1D6E"/>
    <w:rsid w:val="007F3D3D"/>
    <w:rsid w:val="007F73AC"/>
    <w:rsid w:val="00803380"/>
    <w:rsid w:val="00812B87"/>
    <w:rsid w:val="0081304A"/>
    <w:rsid w:val="00827468"/>
    <w:rsid w:val="008309D1"/>
    <w:rsid w:val="00834D6D"/>
    <w:rsid w:val="0083788E"/>
    <w:rsid w:val="00843E3E"/>
    <w:rsid w:val="00850A7C"/>
    <w:rsid w:val="008707F3"/>
    <w:rsid w:val="008A0927"/>
    <w:rsid w:val="008C45B9"/>
    <w:rsid w:val="008F3E3E"/>
    <w:rsid w:val="00917068"/>
    <w:rsid w:val="00936A70"/>
    <w:rsid w:val="00966FF9"/>
    <w:rsid w:val="009974C4"/>
    <w:rsid w:val="009A5C04"/>
    <w:rsid w:val="009A6229"/>
    <w:rsid w:val="009B67B4"/>
    <w:rsid w:val="009B7883"/>
    <w:rsid w:val="009E7F5C"/>
    <w:rsid w:val="009F6263"/>
    <w:rsid w:val="00A14B76"/>
    <w:rsid w:val="00A20BAE"/>
    <w:rsid w:val="00A4187B"/>
    <w:rsid w:val="00A46D98"/>
    <w:rsid w:val="00A653CA"/>
    <w:rsid w:val="00A8450E"/>
    <w:rsid w:val="00A87536"/>
    <w:rsid w:val="00AA3EFC"/>
    <w:rsid w:val="00AE3343"/>
    <w:rsid w:val="00AF25BE"/>
    <w:rsid w:val="00AF4FAD"/>
    <w:rsid w:val="00B067DF"/>
    <w:rsid w:val="00B527F4"/>
    <w:rsid w:val="00B56A03"/>
    <w:rsid w:val="00B73CB2"/>
    <w:rsid w:val="00B76322"/>
    <w:rsid w:val="00BA141F"/>
    <w:rsid w:val="00BA239A"/>
    <w:rsid w:val="00BC005C"/>
    <w:rsid w:val="00BC7A92"/>
    <w:rsid w:val="00BD43BF"/>
    <w:rsid w:val="00BD5B40"/>
    <w:rsid w:val="00BD7676"/>
    <w:rsid w:val="00BE161F"/>
    <w:rsid w:val="00BF318F"/>
    <w:rsid w:val="00BF4D9C"/>
    <w:rsid w:val="00BF71BE"/>
    <w:rsid w:val="00C01C47"/>
    <w:rsid w:val="00C22AA0"/>
    <w:rsid w:val="00C23834"/>
    <w:rsid w:val="00C26691"/>
    <w:rsid w:val="00C2779A"/>
    <w:rsid w:val="00C367AD"/>
    <w:rsid w:val="00C434B5"/>
    <w:rsid w:val="00C438D2"/>
    <w:rsid w:val="00C53271"/>
    <w:rsid w:val="00C672D2"/>
    <w:rsid w:val="00C70411"/>
    <w:rsid w:val="00C72A8D"/>
    <w:rsid w:val="00C76BAC"/>
    <w:rsid w:val="00C77CF5"/>
    <w:rsid w:val="00C855E6"/>
    <w:rsid w:val="00C86896"/>
    <w:rsid w:val="00CB2191"/>
    <w:rsid w:val="00CB2E56"/>
    <w:rsid w:val="00CD39FA"/>
    <w:rsid w:val="00CD7E20"/>
    <w:rsid w:val="00CE111F"/>
    <w:rsid w:val="00CE184D"/>
    <w:rsid w:val="00CE5CDF"/>
    <w:rsid w:val="00CF122E"/>
    <w:rsid w:val="00D07749"/>
    <w:rsid w:val="00D22DCA"/>
    <w:rsid w:val="00D41F6D"/>
    <w:rsid w:val="00D64CFA"/>
    <w:rsid w:val="00D65A21"/>
    <w:rsid w:val="00D74368"/>
    <w:rsid w:val="00DA15A6"/>
    <w:rsid w:val="00DA2467"/>
    <w:rsid w:val="00DB0C43"/>
    <w:rsid w:val="00DD01E9"/>
    <w:rsid w:val="00DD579E"/>
    <w:rsid w:val="00DD63FE"/>
    <w:rsid w:val="00DE05E7"/>
    <w:rsid w:val="00DF325E"/>
    <w:rsid w:val="00E54BD7"/>
    <w:rsid w:val="00E63C6E"/>
    <w:rsid w:val="00E65E02"/>
    <w:rsid w:val="00E85CEE"/>
    <w:rsid w:val="00E94454"/>
    <w:rsid w:val="00E97905"/>
    <w:rsid w:val="00EA06C0"/>
    <w:rsid w:val="00EB2D12"/>
    <w:rsid w:val="00EB3A29"/>
    <w:rsid w:val="00EC6D81"/>
    <w:rsid w:val="00EE2690"/>
    <w:rsid w:val="00EE2E83"/>
    <w:rsid w:val="00EF2A2A"/>
    <w:rsid w:val="00EF3A52"/>
    <w:rsid w:val="00F038FF"/>
    <w:rsid w:val="00F118E1"/>
    <w:rsid w:val="00F13430"/>
    <w:rsid w:val="00F203D1"/>
    <w:rsid w:val="00F20C60"/>
    <w:rsid w:val="00F6706F"/>
    <w:rsid w:val="00F72D7A"/>
    <w:rsid w:val="00F72F9D"/>
    <w:rsid w:val="00F76B2F"/>
    <w:rsid w:val="00F84153"/>
    <w:rsid w:val="00FB1921"/>
    <w:rsid w:val="00FB3BF8"/>
    <w:rsid w:val="00FC4118"/>
    <w:rsid w:val="00FC4796"/>
    <w:rsid w:val="00FC6C64"/>
    <w:rsid w:val="00FE0146"/>
    <w:rsid w:val="00FE74BE"/>
    <w:rsid w:val="00FF6BAF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A4187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A8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3E1717FABB44DB6BD4A909BA82E5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18DBF-152A-481B-883E-F1C6D04D038B}"/>
      </w:docPartPr>
      <w:docPartBody>
        <w:p w:rsidR="00113F40" w:rsidRDefault="00113F40" w:rsidP="00113F40">
          <w:pPr>
            <w:pStyle w:val="F3E1717FABB44DB6BD4A909BA82E598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A9C94360A7A427990A4CAA02D1A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4CFD2-6B3F-4BF2-8C91-A150C824BEE4}"/>
      </w:docPartPr>
      <w:docPartBody>
        <w:p w:rsidR="00BE5D01" w:rsidRDefault="002D7808" w:rsidP="002D7808">
          <w:pPr>
            <w:pStyle w:val="6A9C94360A7A427990A4CAA02D1AD0CD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323224B562AC4BCE833C08CD9428A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A9411-E889-4E8C-A40F-02CBBC5E7EB2}"/>
      </w:docPartPr>
      <w:docPartBody>
        <w:p w:rsidR="00BE5D01" w:rsidRDefault="002D7808" w:rsidP="002D7808">
          <w:pPr>
            <w:pStyle w:val="323224B562AC4BCE833C08CD9428AF86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C32FF594A624D1F8E7A7068CB57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F9C0-D373-4740-A8B0-55704783A666}"/>
      </w:docPartPr>
      <w:docPartBody>
        <w:p w:rsidR="00BE5D01" w:rsidRDefault="002D7808" w:rsidP="002D7808">
          <w:pPr>
            <w:pStyle w:val="DC32FF594A624D1F8E7A7068CB57967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9F54FB676C745DBBE2498F154FD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4A88-D176-4B30-86F6-CD9516912C8C}"/>
      </w:docPartPr>
      <w:docPartBody>
        <w:p w:rsidR="00BE5D01" w:rsidRDefault="002D7808" w:rsidP="002D7808">
          <w:pPr>
            <w:pStyle w:val="19F54FB676C745DBBE2498F154FD755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CD5C538E1A2418FB095B5C84C537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1CA75-CCA2-4BC0-A420-0296568D6B48}"/>
      </w:docPartPr>
      <w:docPartBody>
        <w:p w:rsidR="00BE5D01" w:rsidRDefault="002D7808" w:rsidP="002D7808">
          <w:pPr>
            <w:pStyle w:val="CCD5C538E1A2418FB095B5C84C537CCD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2880EDC4144359A3D59EDCD38F0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02506-E0B1-4BFC-A2B5-092EB9443A9E}"/>
      </w:docPartPr>
      <w:docPartBody>
        <w:p w:rsidR="00045528" w:rsidRDefault="003B27CE" w:rsidP="003B27CE">
          <w:pPr>
            <w:pStyle w:val="F82880EDC4144359A3D59EDCD38F0CD9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ED0094305AB24D708DE29D77959A7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C565C-5AD0-4799-BA44-2724F0FA30A6}"/>
      </w:docPartPr>
      <w:docPartBody>
        <w:p w:rsidR="00303D6E" w:rsidRDefault="00F9770A" w:rsidP="00F9770A">
          <w:pPr>
            <w:pStyle w:val="ED0094305AB24D708DE29D77959A7D9A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34211"/>
    <w:rsid w:val="00045528"/>
    <w:rsid w:val="0006784A"/>
    <w:rsid w:val="000751A8"/>
    <w:rsid w:val="00113F40"/>
    <w:rsid w:val="001A151B"/>
    <w:rsid w:val="001F2FE3"/>
    <w:rsid w:val="00267BF2"/>
    <w:rsid w:val="002C0CA8"/>
    <w:rsid w:val="002D7808"/>
    <w:rsid w:val="00303D6E"/>
    <w:rsid w:val="003B27CE"/>
    <w:rsid w:val="003B3983"/>
    <w:rsid w:val="00473324"/>
    <w:rsid w:val="004E4ED8"/>
    <w:rsid w:val="00530978"/>
    <w:rsid w:val="005830F2"/>
    <w:rsid w:val="006F3F35"/>
    <w:rsid w:val="007C57A9"/>
    <w:rsid w:val="007C6C21"/>
    <w:rsid w:val="008F2DDF"/>
    <w:rsid w:val="00AF599D"/>
    <w:rsid w:val="00B22A41"/>
    <w:rsid w:val="00BE5D01"/>
    <w:rsid w:val="00C2569D"/>
    <w:rsid w:val="00C96C13"/>
    <w:rsid w:val="00CB1EC7"/>
    <w:rsid w:val="00DF649B"/>
    <w:rsid w:val="00EF6AB6"/>
    <w:rsid w:val="00F62EEA"/>
    <w:rsid w:val="00F6508D"/>
    <w:rsid w:val="00F86EBD"/>
    <w:rsid w:val="00F9770A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770A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444CFA4DB68B42758E8E243B6E0F228C">
    <w:name w:val="444CFA4DB68B42758E8E243B6E0F228C"/>
    <w:rsid w:val="00FE74BE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48D1FD5BDB3444BE8E070E16352EDF777">
    <w:name w:val="48D1FD5BDB3444BE8E070E16352EDF777"/>
    <w:rsid w:val="002D7808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74F2CE62360C4A3BB91EA555D217CEEE5">
    <w:name w:val="74F2CE62360C4A3BB91EA555D217CEEE5"/>
    <w:rsid w:val="002D7808"/>
    <w:rPr>
      <w:rFonts w:eastAsiaTheme="minorHAnsi"/>
      <w:lang w:eastAsia="en-US"/>
    </w:rPr>
  </w:style>
  <w:style w:type="paragraph" w:customStyle="1" w:styleId="79FEC0389B15472387EAD028FB03C4195">
    <w:name w:val="79FEC0389B15472387EAD028FB03C4195"/>
    <w:rsid w:val="002D7808"/>
    <w:rPr>
      <w:rFonts w:eastAsiaTheme="minorHAnsi"/>
      <w:lang w:eastAsia="en-US"/>
    </w:rPr>
  </w:style>
  <w:style w:type="paragraph" w:customStyle="1" w:styleId="FAC00642646A4707B66F9C2E92998F315">
    <w:name w:val="FAC00642646A4707B66F9C2E92998F315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F82880EDC4144359A3D59EDCD38F0CD9">
    <w:name w:val="F82880EDC4144359A3D59EDCD38F0CD9"/>
    <w:rsid w:val="003B27CE"/>
  </w:style>
  <w:style w:type="paragraph" w:customStyle="1" w:styleId="D4CA5F60366D45FC98490B9EC49E696B">
    <w:name w:val="D4CA5F60366D45FC98490B9EC49E696B"/>
    <w:rsid w:val="00F9770A"/>
  </w:style>
  <w:style w:type="paragraph" w:customStyle="1" w:styleId="D2D52091AC114B288C2E7ACC82EF46FF">
    <w:name w:val="D2D52091AC114B288C2E7ACC82EF46FF"/>
    <w:rsid w:val="00F9770A"/>
  </w:style>
  <w:style w:type="paragraph" w:customStyle="1" w:styleId="53CA77CBDEE64F29B1FA48F3CCC5EE41">
    <w:name w:val="53CA77CBDEE64F29B1FA48F3CCC5EE41"/>
    <w:rsid w:val="00F9770A"/>
  </w:style>
  <w:style w:type="paragraph" w:customStyle="1" w:styleId="63BC8D3CBBEA4F2B85940851AB645140">
    <w:name w:val="63BC8D3CBBEA4F2B85940851AB645140"/>
    <w:rsid w:val="00F9770A"/>
  </w:style>
  <w:style w:type="paragraph" w:customStyle="1" w:styleId="ED0094305AB24D708DE29D77959A7D9A">
    <w:name w:val="ED0094305AB24D708DE29D77959A7D9A"/>
    <w:rsid w:val="00F97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5B0F0-5744-4ED6-9898-C985A9FC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3</TotalTime>
  <Pages>6</Pages>
  <Words>1973</Words>
  <Characters>11647</Characters>
  <Application>Microsoft Office Word</Application>
  <DocSecurity>0</DocSecurity>
  <Lines>97</Lines>
  <Paragraphs>27</Paragraphs>
  <ScaleCrop>false</ScaleCrop>
  <Company>TENDERA partners, s.r.o.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6</cp:revision>
  <cp:lastPrinted>2019-12-09T09:19:00Z</cp:lastPrinted>
  <dcterms:created xsi:type="dcterms:W3CDTF">2023-02-07T11:53:00Z</dcterms:created>
  <dcterms:modified xsi:type="dcterms:W3CDTF">2023-03-22T09:52:00Z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