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C9B4" w14:textId="03E2089F" w:rsidR="000502B4" w:rsidRPr="00786890" w:rsidRDefault="000502B4" w:rsidP="008309D1">
      <w:pPr>
        <w:pStyle w:val="Nzev"/>
        <w:spacing w:line="276" w:lineRule="auto"/>
        <w:rPr>
          <w:caps/>
          <w:sz w:val="40"/>
        </w:rPr>
      </w:pPr>
      <w:r w:rsidRPr="00F01F67">
        <w:rPr>
          <w:caps/>
          <w:sz w:val="40"/>
        </w:rPr>
        <w:t xml:space="preserve">příloha </w:t>
      </w:r>
      <w:r w:rsidRPr="00786890">
        <w:rPr>
          <w:caps/>
          <w:sz w:val="40"/>
        </w:rPr>
        <w:t xml:space="preserve">č. </w:t>
      </w:r>
      <w:r w:rsidR="007C2C75" w:rsidRPr="00786890">
        <w:rPr>
          <w:caps/>
          <w:sz w:val="40"/>
        </w:rPr>
        <w:t>2</w:t>
      </w:r>
      <w:r w:rsidR="00A8305C" w:rsidRPr="00786890">
        <w:rPr>
          <w:caps/>
          <w:sz w:val="40"/>
        </w:rPr>
        <w:t>.1</w:t>
      </w:r>
      <w:r w:rsidRPr="00786890">
        <w:rPr>
          <w:caps/>
          <w:sz w:val="40"/>
        </w:rPr>
        <w:t xml:space="preserve"> zadávací dokumentace</w:t>
      </w:r>
    </w:p>
    <w:p w14:paraId="2A6C22EB" w14:textId="4E13745D" w:rsidR="00393720" w:rsidRPr="00786890" w:rsidRDefault="007C2C75" w:rsidP="008309D1">
      <w:pPr>
        <w:pStyle w:val="Nzev"/>
        <w:spacing w:line="276" w:lineRule="auto"/>
        <w:rPr>
          <w:caps/>
          <w:sz w:val="40"/>
        </w:rPr>
      </w:pPr>
      <w:r w:rsidRPr="00786890">
        <w:rPr>
          <w:caps/>
          <w:sz w:val="40"/>
        </w:rPr>
        <w:t>kupní smlouva</w:t>
      </w:r>
    </w:p>
    <w:p w14:paraId="3C61C7C5" w14:textId="77777777" w:rsidR="00950037" w:rsidRPr="00786890" w:rsidRDefault="00950037" w:rsidP="00950037">
      <w:pPr>
        <w:widowControl w:val="0"/>
        <w:spacing w:after="120" w:line="276" w:lineRule="auto"/>
        <w:jc w:val="center"/>
        <w:rPr>
          <w:rFonts w:asciiTheme="majorHAnsi" w:hAnsiTheme="majorHAnsi" w:cstheme="majorHAnsi"/>
          <w:bCs/>
        </w:rPr>
      </w:pPr>
      <w:r w:rsidRPr="00786890">
        <w:rPr>
          <w:rFonts w:asciiTheme="majorHAnsi" w:hAnsiTheme="majorHAnsi" w:cstheme="majorHAnsi"/>
          <w:bCs/>
        </w:rPr>
        <w:t>na akci:</w:t>
      </w:r>
    </w:p>
    <w:p w14:paraId="0E39B68C" w14:textId="4569A3FE" w:rsidR="00950037" w:rsidRPr="00F01F67" w:rsidRDefault="00950037" w:rsidP="00950037">
      <w:pPr>
        <w:widowControl w:val="0"/>
        <w:spacing w:after="120" w:line="276" w:lineRule="auto"/>
        <w:jc w:val="center"/>
        <w:rPr>
          <w:rFonts w:asciiTheme="majorHAnsi" w:hAnsiTheme="majorHAnsi" w:cstheme="majorHAnsi"/>
          <w:b/>
          <w:bCs/>
          <w:sz w:val="24"/>
        </w:rPr>
      </w:pPr>
      <w:r w:rsidRPr="00786890">
        <w:rPr>
          <w:rFonts w:asciiTheme="majorHAnsi" w:hAnsiTheme="majorHAnsi" w:cstheme="majorHAnsi"/>
          <w:b/>
          <w:sz w:val="24"/>
        </w:rPr>
        <w:t>„</w:t>
      </w:r>
      <w:r w:rsidR="00A8305C" w:rsidRPr="00786890">
        <w:rPr>
          <w:rFonts w:asciiTheme="majorHAnsi" w:hAnsiTheme="majorHAnsi" w:cstheme="majorHAnsi"/>
          <w:b/>
          <w:bCs/>
          <w:sz w:val="24"/>
        </w:rPr>
        <w:t>Pořízení techniky pro jednotku SDH – část 1</w:t>
      </w:r>
      <w:r w:rsidRPr="00161940">
        <w:rPr>
          <w:rFonts w:asciiTheme="majorHAnsi" w:hAnsiTheme="majorHAnsi" w:cstheme="majorHAnsi"/>
          <w:b/>
          <w:bCs/>
          <w:iCs/>
          <w:sz w:val="24"/>
        </w:rPr>
        <w:t>“</w:t>
      </w:r>
    </w:p>
    <w:p w14:paraId="571CD480" w14:textId="7B661B11" w:rsidR="00950037" w:rsidRPr="00F01F67" w:rsidRDefault="00950037" w:rsidP="00950037">
      <w:pPr>
        <w:pStyle w:val="Zkladntext"/>
        <w:spacing w:after="120" w:line="276" w:lineRule="auto"/>
        <w:jc w:val="center"/>
        <w:rPr>
          <w:rFonts w:asciiTheme="majorHAnsi" w:hAnsiTheme="majorHAnsi" w:cstheme="majorHAnsi"/>
          <w:sz w:val="22"/>
          <w:szCs w:val="22"/>
          <w:lang w:val="cs-CZ"/>
        </w:rPr>
      </w:pPr>
      <w:r w:rsidRPr="00F01F67">
        <w:rPr>
          <w:rFonts w:asciiTheme="majorHAnsi" w:hAnsiTheme="majorHAnsi" w:cstheme="majorHAnsi"/>
          <w:sz w:val="22"/>
          <w:szCs w:val="22"/>
        </w:rPr>
        <w:t xml:space="preserve">uzavřená dle </w:t>
      </w:r>
      <w:proofErr w:type="spellStart"/>
      <w:r w:rsidRPr="00F01F67">
        <w:rPr>
          <w:rFonts w:asciiTheme="majorHAnsi" w:hAnsiTheme="majorHAnsi" w:cstheme="majorHAnsi"/>
          <w:sz w:val="22"/>
          <w:szCs w:val="22"/>
          <w:lang w:val="cs-CZ"/>
        </w:rPr>
        <w:t>ust</w:t>
      </w:r>
      <w:proofErr w:type="spellEnd"/>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w:t>
      </w:r>
      <w:r w:rsidRPr="00F01F67">
        <w:rPr>
          <w:rFonts w:asciiTheme="majorHAnsi" w:hAnsiTheme="majorHAnsi" w:cstheme="majorHAnsi"/>
          <w:sz w:val="22"/>
          <w:szCs w:val="22"/>
          <w:lang w:val="cs-CZ"/>
        </w:rPr>
        <w:t>2079</w:t>
      </w:r>
      <w:r w:rsidRPr="00F01F67">
        <w:rPr>
          <w:rFonts w:asciiTheme="majorHAnsi" w:hAnsiTheme="majorHAnsi" w:cstheme="majorHAnsi"/>
          <w:sz w:val="22"/>
          <w:szCs w:val="22"/>
        </w:rPr>
        <w:t xml:space="preserve"> a násl. zák. č. 8</w:t>
      </w:r>
      <w:r w:rsidR="000E5E87" w:rsidRPr="00F01F67">
        <w:rPr>
          <w:rFonts w:asciiTheme="majorHAnsi" w:hAnsiTheme="majorHAnsi" w:cstheme="majorHAnsi"/>
          <w:sz w:val="22"/>
          <w:szCs w:val="22"/>
        </w:rPr>
        <w:t>9/2012 Sb., občanského zákoníku</w:t>
      </w:r>
      <w:r w:rsidR="000E5E87" w:rsidRPr="00F01F67">
        <w:rPr>
          <w:rFonts w:asciiTheme="majorHAnsi" w:hAnsiTheme="majorHAnsi" w:cstheme="majorHAnsi"/>
          <w:sz w:val="22"/>
          <w:szCs w:val="22"/>
          <w:lang w:val="cs-CZ"/>
        </w:rPr>
        <w:t>, ve znění pozdějších předpisů</w:t>
      </w:r>
      <w:r w:rsidRPr="00F01F67">
        <w:rPr>
          <w:rFonts w:asciiTheme="majorHAnsi" w:hAnsiTheme="majorHAnsi" w:cstheme="majorHAnsi"/>
          <w:sz w:val="22"/>
          <w:szCs w:val="22"/>
        </w:rPr>
        <w:t xml:space="preserve"> </w:t>
      </w:r>
      <w:r w:rsidR="000E5E87" w:rsidRPr="00F01F67">
        <w:rPr>
          <w:rFonts w:asciiTheme="majorHAnsi" w:hAnsiTheme="majorHAnsi" w:cstheme="majorHAnsi"/>
          <w:sz w:val="22"/>
          <w:szCs w:val="22"/>
          <w:lang w:val="cs-CZ"/>
        </w:rPr>
        <w:t>(</w:t>
      </w:r>
      <w:r w:rsidRPr="00F01F67">
        <w:rPr>
          <w:rFonts w:asciiTheme="majorHAnsi" w:hAnsiTheme="majorHAnsi" w:cstheme="majorHAnsi"/>
          <w:sz w:val="22"/>
          <w:szCs w:val="22"/>
        </w:rPr>
        <w:t>dále jen „</w:t>
      </w:r>
      <w:r w:rsidRPr="00F01F67">
        <w:rPr>
          <w:rFonts w:asciiTheme="majorHAnsi" w:hAnsiTheme="majorHAnsi" w:cstheme="majorHAnsi"/>
          <w:b/>
          <w:sz w:val="22"/>
          <w:szCs w:val="22"/>
        </w:rPr>
        <w:t>občanský zákoník</w:t>
      </w:r>
      <w:r w:rsidRPr="00F01F67">
        <w:rPr>
          <w:rFonts w:asciiTheme="majorHAnsi" w:hAnsiTheme="majorHAnsi" w:cstheme="majorHAnsi"/>
          <w:sz w:val="22"/>
          <w:szCs w:val="22"/>
        </w:rPr>
        <w:t>“</w:t>
      </w:r>
      <w:r w:rsidR="000E5E87" w:rsidRPr="00F01F67">
        <w:rPr>
          <w:rFonts w:asciiTheme="majorHAnsi" w:hAnsiTheme="majorHAnsi" w:cstheme="majorHAnsi"/>
          <w:sz w:val="22"/>
          <w:szCs w:val="22"/>
          <w:lang w:val="cs-CZ"/>
        </w:rPr>
        <w:t>)</w:t>
      </w:r>
    </w:p>
    <w:p w14:paraId="1471907C" w14:textId="77777777" w:rsidR="00950037" w:rsidRPr="00F01F67"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Smluvní strany</w:t>
      </w:r>
    </w:p>
    <w:p w14:paraId="63C08F6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Kupující:</w:t>
      </w:r>
    </w:p>
    <w:p w14:paraId="6D496E20" w14:textId="18499A0E"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hAnsiTheme="majorHAnsi" w:cstheme="majorHAnsi"/>
          <w:bCs/>
        </w:rPr>
        <w:t>Název:</w:t>
      </w:r>
      <w:r w:rsidRPr="00F01F67">
        <w:rPr>
          <w:rFonts w:asciiTheme="majorHAnsi" w:hAnsiTheme="majorHAnsi" w:cstheme="majorHAnsi"/>
          <w:bCs/>
        </w:rPr>
        <w:tab/>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r w:rsidR="00F02E84">
        <w:rPr>
          <w:rFonts w:asciiTheme="majorHAnsi" w:hAnsiTheme="majorHAnsi" w:cstheme="majorHAnsi"/>
          <w:b/>
        </w:rPr>
        <w:t>Obec Dukovany</w:t>
      </w:r>
    </w:p>
    <w:p w14:paraId="3512C56D" w14:textId="57E18F3D"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eastAsia="Calibri" w:hAnsiTheme="majorHAnsi" w:cstheme="majorHAnsi"/>
          <w:color w:val="000000"/>
        </w:rPr>
        <w:t>Sídlo:</w:t>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00807654">
        <w:rPr>
          <w:rFonts w:asciiTheme="majorHAnsi" w:hAnsiTheme="majorHAnsi" w:cstheme="majorHAnsi"/>
        </w:rPr>
        <w:t>67556 Dukovany 99</w:t>
      </w:r>
    </w:p>
    <w:p w14:paraId="2C2CAD8E" w14:textId="6EA59EA3"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Zastoupen:</w:t>
      </w:r>
      <w:r w:rsidRPr="00F01F67">
        <w:rPr>
          <w:rFonts w:asciiTheme="majorHAnsi" w:eastAsia="Calibri" w:hAnsiTheme="majorHAnsi" w:cstheme="majorHAnsi"/>
          <w:color w:val="000000"/>
        </w:rPr>
        <w:tab/>
      </w:r>
      <w:r w:rsidR="00807654">
        <w:rPr>
          <w:rFonts w:asciiTheme="majorHAnsi" w:hAnsiTheme="majorHAnsi" w:cstheme="majorHAnsi"/>
        </w:rPr>
        <w:t>Miroslav Křišťál</w:t>
      </w:r>
      <w:r w:rsidR="005763D3" w:rsidRPr="005763D3">
        <w:rPr>
          <w:rFonts w:asciiTheme="majorHAnsi" w:hAnsiTheme="majorHAnsi" w:cstheme="majorHAnsi"/>
        </w:rPr>
        <w:t>, starosta</w:t>
      </w:r>
    </w:p>
    <w:p w14:paraId="490AFAF3" w14:textId="6C28658E"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IČO:</w:t>
      </w:r>
      <w:r w:rsidRPr="00F01F67">
        <w:rPr>
          <w:rFonts w:asciiTheme="majorHAnsi" w:eastAsia="Calibri" w:hAnsiTheme="majorHAnsi" w:cstheme="majorHAnsi"/>
          <w:color w:val="000000"/>
        </w:rPr>
        <w:tab/>
      </w:r>
      <w:r w:rsidR="00E1500D">
        <w:rPr>
          <w:rFonts w:asciiTheme="majorHAnsi" w:hAnsiTheme="majorHAnsi" w:cstheme="majorHAnsi"/>
        </w:rPr>
        <w:t>00289329</w:t>
      </w:r>
    </w:p>
    <w:p w14:paraId="1F37CD3D" w14:textId="59897AE0" w:rsidR="00E1500D" w:rsidRDefault="00950037" w:rsidP="00E1500D">
      <w:pPr>
        <w:widowControl w:val="0"/>
        <w:spacing w:after="0" w:line="276" w:lineRule="auto"/>
        <w:ind w:left="2835" w:hanging="2835"/>
        <w:jc w:val="both"/>
        <w:rPr>
          <w:rFonts w:asciiTheme="majorHAnsi" w:hAnsiTheme="majorHAnsi" w:cstheme="majorHAnsi"/>
        </w:rPr>
      </w:pPr>
      <w:r w:rsidRPr="00F01F67">
        <w:rPr>
          <w:rFonts w:asciiTheme="majorHAnsi" w:hAnsiTheme="majorHAnsi" w:cstheme="majorHAnsi"/>
          <w:color w:val="000000"/>
        </w:rPr>
        <w:t>DIČ:</w:t>
      </w:r>
      <w:r w:rsidRPr="00F01F67">
        <w:rPr>
          <w:rFonts w:asciiTheme="majorHAnsi" w:hAnsiTheme="majorHAnsi" w:cstheme="majorHAnsi"/>
          <w:color w:val="000000"/>
        </w:rPr>
        <w:tab/>
      </w:r>
      <w:r w:rsidR="009E3373">
        <w:rPr>
          <w:rFonts w:asciiTheme="majorHAnsi" w:hAnsiTheme="majorHAnsi" w:cstheme="majorHAnsi"/>
          <w:color w:val="000000"/>
        </w:rPr>
        <w:t>CZ</w:t>
      </w:r>
      <w:r w:rsidR="009E3373" w:rsidRPr="009E3373">
        <w:rPr>
          <w:rFonts w:asciiTheme="majorHAnsi" w:hAnsiTheme="majorHAnsi" w:cstheme="majorHAnsi"/>
        </w:rPr>
        <w:t>0</w:t>
      </w:r>
      <w:r w:rsidR="00E1500D">
        <w:rPr>
          <w:rFonts w:asciiTheme="majorHAnsi" w:hAnsiTheme="majorHAnsi" w:cstheme="majorHAnsi"/>
        </w:rPr>
        <w:t>0289329</w:t>
      </w:r>
    </w:p>
    <w:p w14:paraId="46958AB1" w14:textId="3C91ECE0" w:rsidR="00950037" w:rsidRPr="00F01F67" w:rsidRDefault="00950037" w:rsidP="00E1500D">
      <w:pPr>
        <w:widowControl w:val="0"/>
        <w:spacing w:after="0" w:line="276" w:lineRule="auto"/>
        <w:ind w:left="2835" w:hanging="2835"/>
        <w:jc w:val="both"/>
        <w:rPr>
          <w:rFonts w:asciiTheme="majorHAnsi" w:eastAsia="Calibri" w:hAnsiTheme="majorHAnsi" w:cstheme="majorHAnsi"/>
          <w:color w:val="000000"/>
        </w:rPr>
      </w:pPr>
      <w:r w:rsidRPr="00F01F67">
        <w:rPr>
          <w:rFonts w:asciiTheme="majorHAnsi" w:eastAsia="Calibri" w:hAnsiTheme="majorHAnsi" w:cstheme="majorHAnsi"/>
          <w:color w:val="000000"/>
        </w:rPr>
        <w:t>Bankovní spojení:</w:t>
      </w:r>
      <w:r w:rsidRPr="00F01F67">
        <w:rPr>
          <w:rFonts w:asciiTheme="majorHAnsi" w:eastAsia="Calibri" w:hAnsiTheme="majorHAnsi" w:cstheme="majorHAnsi"/>
          <w:color w:val="000000"/>
        </w:rPr>
        <w:tab/>
      </w:r>
      <w:r w:rsidR="00487861">
        <w:rPr>
          <w:rFonts w:asciiTheme="majorHAnsi" w:hAnsiTheme="majorHAnsi" w:cstheme="majorHAnsi"/>
        </w:rPr>
        <w:t>Česká spořitelna, a.s.</w:t>
      </w:r>
    </w:p>
    <w:p w14:paraId="71F67925" w14:textId="0F548259"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 xml:space="preserve">Číslo účtu: </w:t>
      </w:r>
      <w:r w:rsidRPr="00F01F67">
        <w:rPr>
          <w:rFonts w:asciiTheme="majorHAnsi" w:eastAsia="Calibri" w:hAnsiTheme="majorHAnsi" w:cstheme="majorHAnsi"/>
          <w:color w:val="000000"/>
        </w:rPr>
        <w:tab/>
      </w:r>
      <w:r w:rsidR="002C2837">
        <w:rPr>
          <w:rFonts w:asciiTheme="majorHAnsi" w:hAnsiTheme="majorHAnsi" w:cstheme="majorHAnsi"/>
        </w:rPr>
        <w:t>15224</w:t>
      </w:r>
      <w:r w:rsidR="00D06524">
        <w:rPr>
          <w:rFonts w:asciiTheme="majorHAnsi" w:hAnsiTheme="majorHAnsi" w:cstheme="majorHAnsi"/>
        </w:rPr>
        <w:t>03389/0800</w:t>
      </w:r>
    </w:p>
    <w:p w14:paraId="17928046" w14:textId="0CAE3024"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r w:rsidR="008F6783">
        <w:rPr>
          <w:rFonts w:asciiTheme="majorHAnsi" w:hAnsiTheme="majorHAnsi" w:cstheme="majorHAnsi"/>
        </w:rPr>
        <w:t>Miroslav Křišťál</w:t>
      </w:r>
    </w:p>
    <w:p w14:paraId="6A4FAC68" w14:textId="12EEB530" w:rsidR="00950037" w:rsidRPr="00F01F67" w:rsidRDefault="00950037" w:rsidP="00950037">
      <w:pPr>
        <w:widowControl w:val="0"/>
        <w:spacing w:after="0" w:line="276" w:lineRule="auto"/>
        <w:jc w:val="both"/>
        <w:outlineLvl w:val="1"/>
        <w:rPr>
          <w:rFonts w:asciiTheme="majorHAnsi" w:hAnsiTheme="majorHAnsi" w:cstheme="majorHAnsi"/>
          <w:color w:val="000000"/>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00062811">
        <w:rPr>
          <w:rFonts w:asciiTheme="majorHAnsi" w:hAnsiTheme="majorHAnsi" w:cstheme="majorHAnsi"/>
        </w:rPr>
        <w:t>724</w:t>
      </w:r>
      <w:r w:rsidR="003F7DED">
        <w:rPr>
          <w:rFonts w:asciiTheme="majorHAnsi" w:hAnsiTheme="majorHAnsi" w:cstheme="majorHAnsi"/>
        </w:rPr>
        <w:t> 187 450</w:t>
      </w:r>
    </w:p>
    <w:p w14:paraId="5098E997" w14:textId="7F877D7E" w:rsidR="00950037" w:rsidRPr="00F01F67" w:rsidRDefault="00950037" w:rsidP="00EC5B08">
      <w:pPr>
        <w:widowControl w:val="0"/>
        <w:spacing w:after="0" w:line="276" w:lineRule="auto"/>
        <w:jc w:val="both"/>
        <w:outlineLvl w:val="1"/>
        <w:rPr>
          <w:rFonts w:asciiTheme="majorHAnsi" w:hAnsiTheme="majorHAnsi" w:cstheme="majorHAnsi"/>
          <w:strike/>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hyperlink r:id="rId11" w:history="1">
        <w:r w:rsidR="003F7DED" w:rsidRPr="005F3842">
          <w:rPr>
            <w:rStyle w:val="Hypertextovodkaz"/>
            <w:rFonts w:asciiTheme="majorHAnsi" w:hAnsiTheme="majorHAnsi" w:cstheme="majorHAnsi"/>
          </w:rPr>
          <w:t>starosta@obecdukovany.cz</w:t>
        </w:r>
      </w:hyperlink>
      <w:r w:rsidR="003F7DED">
        <w:rPr>
          <w:rFonts w:asciiTheme="majorHAnsi" w:hAnsiTheme="majorHAnsi" w:cstheme="majorHAnsi"/>
        </w:rPr>
        <w:t xml:space="preserve"> </w:t>
      </w:r>
    </w:p>
    <w:p w14:paraId="154623F8" w14:textId="77777777" w:rsidR="00950037" w:rsidRPr="00F01F67" w:rsidRDefault="00950037" w:rsidP="00950037">
      <w:pPr>
        <w:widowControl w:val="0"/>
        <w:spacing w:after="0" w:line="276" w:lineRule="auto"/>
        <w:jc w:val="right"/>
        <w:rPr>
          <w:rFonts w:asciiTheme="majorHAnsi" w:hAnsiTheme="majorHAnsi" w:cstheme="majorHAnsi"/>
        </w:rPr>
      </w:pPr>
      <w:r w:rsidRPr="00F01F67">
        <w:rPr>
          <w:rFonts w:asciiTheme="majorHAnsi" w:hAnsiTheme="majorHAnsi" w:cstheme="majorHAnsi"/>
          <w:iCs/>
        </w:rPr>
        <w:t>na straně jedné jako „</w:t>
      </w:r>
      <w:r w:rsidRPr="00F01F67">
        <w:rPr>
          <w:rFonts w:asciiTheme="majorHAnsi" w:hAnsiTheme="majorHAnsi" w:cstheme="majorHAnsi"/>
          <w:b/>
          <w:iCs/>
        </w:rPr>
        <w:t>kupující</w:t>
      </w:r>
      <w:r w:rsidRPr="00F01F67">
        <w:rPr>
          <w:rFonts w:asciiTheme="majorHAnsi" w:hAnsiTheme="majorHAnsi" w:cstheme="majorHAnsi"/>
          <w:iCs/>
        </w:rPr>
        <w:t>“</w:t>
      </w:r>
    </w:p>
    <w:p w14:paraId="3EDE99F7" w14:textId="77777777" w:rsidR="00950037" w:rsidRPr="00F01F67" w:rsidRDefault="00950037" w:rsidP="00950037">
      <w:pPr>
        <w:widowControl w:val="0"/>
        <w:spacing w:after="0" w:line="276" w:lineRule="auto"/>
        <w:jc w:val="both"/>
        <w:rPr>
          <w:rFonts w:asciiTheme="majorHAnsi" w:hAnsiTheme="majorHAnsi" w:cstheme="majorHAnsi"/>
        </w:rPr>
      </w:pPr>
    </w:p>
    <w:p w14:paraId="7CC56D65" w14:textId="77777777" w:rsidR="00950037" w:rsidRPr="00F01F67" w:rsidRDefault="00950037" w:rsidP="00950037">
      <w:pPr>
        <w:widowControl w:val="0"/>
        <w:spacing w:after="0" w:line="276" w:lineRule="auto"/>
        <w:rPr>
          <w:rFonts w:asciiTheme="majorHAnsi" w:hAnsiTheme="majorHAnsi" w:cstheme="majorHAnsi"/>
          <w:b/>
        </w:rPr>
      </w:pPr>
      <w:r w:rsidRPr="00F01F67">
        <w:rPr>
          <w:rFonts w:asciiTheme="majorHAnsi" w:hAnsiTheme="majorHAnsi" w:cstheme="majorHAnsi"/>
          <w:b/>
        </w:rPr>
        <w:t>a</w:t>
      </w:r>
    </w:p>
    <w:p w14:paraId="3D02C5A3" w14:textId="77777777" w:rsidR="00950037" w:rsidRPr="00F01F67" w:rsidRDefault="00950037" w:rsidP="00950037">
      <w:pPr>
        <w:widowControl w:val="0"/>
        <w:spacing w:after="0" w:line="276" w:lineRule="auto"/>
        <w:jc w:val="both"/>
        <w:rPr>
          <w:rFonts w:asciiTheme="majorHAnsi" w:hAnsiTheme="majorHAnsi" w:cstheme="majorHAnsi"/>
          <w:b/>
          <w:bCs/>
        </w:rPr>
      </w:pPr>
    </w:p>
    <w:p w14:paraId="2E64C12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Prodávající:</w:t>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bookmarkStart w:id="0" w:name="Text2"/>
    </w:p>
    <w:bookmarkEnd w:id="0"/>
    <w:p w14:paraId="69719696" w14:textId="77777777" w:rsidR="0079308E" w:rsidRPr="00F01F67" w:rsidRDefault="0079308E" w:rsidP="0079308E">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82012DDA4E374AE0B876B4D6CFD82FA5"/>
          </w:placeholder>
          <w:showingPlcHdr/>
          <w:text/>
        </w:sdtPr>
        <w:sdtEndPr/>
        <w:sdtContent>
          <w:r w:rsidRPr="00F01F67">
            <w:rPr>
              <w:rStyle w:val="Zstupntext"/>
              <w:rFonts w:asciiTheme="majorHAnsi" w:hAnsiTheme="majorHAnsi" w:cstheme="majorHAnsi"/>
              <w:b/>
              <w:bCs/>
              <w:highlight w:val="yellow"/>
            </w:rPr>
            <w:t>Klikněte nebo klepněte sem a zadejte text.</w:t>
          </w:r>
        </w:sdtContent>
      </w:sdt>
    </w:p>
    <w:p w14:paraId="45AAEF7A"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B6CD2F5A80884F88B8A798F4A35A0430"/>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9B2063E"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A667F987BCFE4A94BA3490EE4863770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DA65A1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92507952980F4EF5BA9E376CD47F85E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01DA9E2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A9C0EB6F96884201AA8999CEC9E745AE"/>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AF17B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AA193F20F584C8FBE8FB2FBD433B985"/>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5D20C44D" w14:textId="78838C6C" w:rsidR="0079308E" w:rsidRPr="00F01F67" w:rsidRDefault="0079308E" w:rsidP="0052E02E">
      <w:pPr>
        <w:pStyle w:val="Zkladntext2"/>
        <w:tabs>
          <w:tab w:val="left" w:pos="567"/>
          <w:tab w:val="left" w:pos="2835"/>
        </w:tabs>
        <w:spacing w:line="276" w:lineRule="auto"/>
        <w:rPr>
          <w:rFonts w:asciiTheme="majorHAnsi" w:hAnsiTheme="majorHAnsi" w:cstheme="majorBidi"/>
          <w:sz w:val="22"/>
          <w:szCs w:val="22"/>
          <w:lang w:val="cs-CZ"/>
        </w:rPr>
      </w:pPr>
      <w:r w:rsidRPr="0052E02E">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F0981A65C6604E668F32E7C2FF6F6113"/>
          </w:placeholder>
        </w:sdtPr>
        <w:sdtEndPr>
          <w:rPr>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rPr>
        <w:t>, oddíl</w:t>
      </w:r>
      <w:r w:rsidRPr="0052E02E">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F0981A65C6604E668F32E7C2FF6F6113"/>
          </w:placeholder>
        </w:sdtPr>
        <w:sdtEndPr>
          <w:rPr>
            <w:highlight w:val="yellow"/>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 xml:space="preserve"> </w:t>
      </w:r>
      <w:r w:rsidRPr="0052E02E">
        <w:rPr>
          <w:rFonts w:asciiTheme="majorHAnsi" w:hAnsiTheme="majorHAnsi" w:cstheme="majorBidi"/>
          <w:sz w:val="22"/>
          <w:szCs w:val="22"/>
        </w:rPr>
        <w:t xml:space="preserve">, vložka </w:t>
      </w:r>
      <w:sdt>
        <w:sdtPr>
          <w:rPr>
            <w:rFonts w:asciiTheme="majorHAnsi" w:hAnsiTheme="majorHAnsi" w:cstheme="majorBidi"/>
            <w:sz w:val="22"/>
            <w:szCs w:val="22"/>
          </w:rPr>
          <w:id w:val="2109068734"/>
          <w:placeholder>
            <w:docPart w:val="F0981A65C6604E668F32E7C2FF6F6113"/>
          </w:placeholder>
        </w:sdtPr>
        <w:sdtEndPr>
          <w:rPr>
            <w:highlight w:val="yellow"/>
            <w:lang w:val="cs-CZ"/>
          </w:rPr>
        </w:sdtEndPr>
        <w:sdtContent>
          <w:r w:rsidRPr="0052E02E">
            <w:rPr>
              <w:rFonts w:asciiTheme="majorHAnsi" w:hAnsiTheme="majorHAnsi" w:cstheme="majorBidi"/>
              <w:sz w:val="22"/>
              <w:szCs w:val="22"/>
              <w:highlight w:val="yellow"/>
              <w:lang w:val="cs-CZ"/>
            </w:rPr>
            <w:t>…</w:t>
          </w:r>
        </w:sdtContent>
      </w:sdt>
      <w:r w:rsidRPr="0052E02E">
        <w:rPr>
          <w:rFonts w:asciiTheme="majorHAnsi" w:hAnsiTheme="majorHAnsi" w:cstheme="majorBidi"/>
          <w:sz w:val="22"/>
          <w:szCs w:val="22"/>
          <w:lang w:val="cs-CZ"/>
        </w:rPr>
        <w:t>.</w:t>
      </w:r>
    </w:p>
    <w:p w14:paraId="4D17B5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5700547D2B0447FFA1655A851D22B5C4"/>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219FE4C4" w14:textId="77777777" w:rsidR="0079308E" w:rsidRPr="00F01F67" w:rsidRDefault="0079308E" w:rsidP="0079308E">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B6221FCDBEA84A11BDEE3EF825568A5F"/>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1DD76F03" w14:textId="27902B49" w:rsidR="0079308E"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A36D8856E8914F7BB7D963ACE64B6CB3"/>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65D3A172" w14:textId="5E37A108"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9AD0324985204B889724DF69BAEB65E2"/>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02E57ED7" w14:textId="22FD5B10"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FF077100CFFF48C1B61179188208B401"/>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393FAB37" w14:textId="77777777" w:rsidR="00950037" w:rsidRPr="00F01F67" w:rsidRDefault="00950037" w:rsidP="00950037">
      <w:pPr>
        <w:widowControl w:val="0"/>
        <w:spacing w:after="0" w:line="276" w:lineRule="auto"/>
        <w:jc w:val="both"/>
        <w:rPr>
          <w:rFonts w:asciiTheme="majorHAnsi" w:hAnsiTheme="majorHAnsi" w:cstheme="majorHAnsi"/>
        </w:rPr>
      </w:pP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p>
    <w:p w14:paraId="5A981DCB" w14:textId="77777777" w:rsidR="00950037" w:rsidRPr="00F01F67" w:rsidRDefault="00950037" w:rsidP="00950037">
      <w:pPr>
        <w:widowControl w:val="0"/>
        <w:spacing w:after="0" w:line="276" w:lineRule="auto"/>
        <w:jc w:val="right"/>
        <w:rPr>
          <w:rFonts w:asciiTheme="majorHAnsi" w:hAnsiTheme="majorHAnsi" w:cstheme="majorHAnsi"/>
          <w:iCs/>
        </w:rPr>
      </w:pPr>
      <w:r w:rsidRPr="00F01F67">
        <w:rPr>
          <w:rFonts w:asciiTheme="majorHAnsi" w:hAnsiTheme="majorHAnsi" w:cstheme="majorHAnsi"/>
          <w:iCs/>
        </w:rPr>
        <w:t>na straně druhé jako „</w:t>
      </w:r>
      <w:r w:rsidRPr="00F01F67">
        <w:rPr>
          <w:rFonts w:asciiTheme="majorHAnsi" w:hAnsiTheme="majorHAnsi" w:cstheme="majorHAnsi"/>
          <w:b/>
          <w:iCs/>
        </w:rPr>
        <w:t>prodávající</w:t>
      </w:r>
      <w:r w:rsidRPr="00F01F67">
        <w:rPr>
          <w:rFonts w:asciiTheme="majorHAnsi" w:hAnsiTheme="majorHAnsi" w:cstheme="majorHAnsi"/>
          <w:iCs/>
        </w:rPr>
        <w:t>“</w:t>
      </w:r>
    </w:p>
    <w:p w14:paraId="18BBEA29" w14:textId="77777777" w:rsidR="00950037" w:rsidRPr="00F01F67" w:rsidRDefault="00950037" w:rsidP="00BC7A9B">
      <w:pPr>
        <w:pStyle w:val="Zkladntext"/>
        <w:spacing w:before="24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br w:type="page"/>
      </w:r>
      <w:r w:rsidRPr="00F01F67">
        <w:rPr>
          <w:rFonts w:asciiTheme="majorHAnsi" w:hAnsiTheme="majorHAnsi" w:cstheme="majorHAnsi"/>
          <w:b/>
          <w:snapToGrid w:val="0"/>
          <w:sz w:val="22"/>
          <w:szCs w:val="22"/>
        </w:rPr>
        <w:lastRenderedPageBreak/>
        <w:t>I.</w:t>
      </w:r>
    </w:p>
    <w:p w14:paraId="7C12F292"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Preambule</w:t>
      </w:r>
    </w:p>
    <w:p w14:paraId="7DF0B668" w14:textId="4FE0FF03" w:rsidR="00950037" w:rsidRPr="00F01F67" w:rsidRDefault="00950037" w:rsidP="1A0E6509">
      <w:pPr>
        <w:spacing w:line="276" w:lineRule="auto"/>
        <w:jc w:val="both"/>
        <w:outlineLvl w:val="1"/>
        <w:rPr>
          <w:rFonts w:asciiTheme="majorHAnsi" w:hAnsiTheme="majorHAnsi" w:cstheme="majorBidi"/>
        </w:rPr>
      </w:pPr>
      <w:r w:rsidRPr="00F920C4">
        <w:rPr>
          <w:rFonts w:asciiTheme="majorHAnsi" w:hAnsiTheme="majorHAnsi" w:cstheme="majorBidi"/>
        </w:rPr>
        <w:t>Tato smlouva je uzavřena na základě zadávacího řízení k</w:t>
      </w:r>
      <w:r w:rsidR="00DE19E1" w:rsidRPr="00F920C4">
        <w:rPr>
          <w:rFonts w:asciiTheme="majorHAnsi" w:hAnsiTheme="majorHAnsi" w:cstheme="majorBidi"/>
        </w:rPr>
        <w:t> </w:t>
      </w:r>
      <w:r w:rsidRPr="00F920C4">
        <w:rPr>
          <w:rFonts w:asciiTheme="majorHAnsi" w:hAnsiTheme="majorHAnsi" w:cstheme="majorBidi"/>
        </w:rPr>
        <w:t>nadlimitní</w:t>
      </w:r>
      <w:r w:rsidR="00DE19E1" w:rsidRPr="00F920C4">
        <w:rPr>
          <w:rFonts w:asciiTheme="majorHAnsi" w:hAnsiTheme="majorHAnsi" w:cstheme="majorBidi"/>
        </w:rPr>
        <w:t xml:space="preserve"> </w:t>
      </w:r>
      <w:r w:rsidRPr="00F920C4">
        <w:rPr>
          <w:rFonts w:asciiTheme="majorHAnsi" w:hAnsiTheme="majorHAnsi" w:cstheme="majorBidi"/>
        </w:rPr>
        <w:t xml:space="preserve">veřejné zakázce na dodávky s názvem </w:t>
      </w:r>
      <w:r w:rsidRPr="00F920C4">
        <w:rPr>
          <w:rFonts w:asciiTheme="majorHAnsi" w:hAnsiTheme="majorHAnsi" w:cstheme="majorBidi"/>
          <w:b/>
          <w:bCs/>
        </w:rPr>
        <w:t>„</w:t>
      </w:r>
      <w:r w:rsidR="00ED3AF0" w:rsidRPr="00E05E51">
        <w:rPr>
          <w:rFonts w:asciiTheme="majorHAnsi" w:hAnsiTheme="majorHAnsi" w:cstheme="majorHAnsi"/>
          <w:b/>
          <w:bCs/>
        </w:rPr>
        <w:t>Pořízení techniky pro jednotku SDH</w:t>
      </w:r>
      <w:r w:rsidR="00ED3AF0">
        <w:rPr>
          <w:rFonts w:asciiTheme="majorHAnsi" w:hAnsiTheme="majorHAnsi" w:cstheme="majorHAnsi"/>
          <w:b/>
          <w:bCs/>
        </w:rPr>
        <w:t xml:space="preserve"> </w:t>
      </w:r>
      <w:r w:rsidR="00ED3AF0" w:rsidRPr="00786890">
        <w:rPr>
          <w:rFonts w:asciiTheme="majorHAnsi" w:hAnsiTheme="majorHAnsi" w:cstheme="majorHAnsi"/>
          <w:b/>
          <w:bCs/>
        </w:rPr>
        <w:t>– část 1</w:t>
      </w:r>
      <w:r w:rsidRPr="00786890">
        <w:rPr>
          <w:rFonts w:asciiTheme="majorHAnsi" w:hAnsiTheme="majorHAnsi" w:cstheme="majorBidi"/>
          <w:b/>
          <w:bCs/>
        </w:rPr>
        <w:t>“</w:t>
      </w:r>
      <w:r w:rsidRPr="00786890">
        <w:rPr>
          <w:rFonts w:asciiTheme="majorHAnsi" w:hAnsiTheme="majorHAnsi" w:cstheme="majorBidi"/>
        </w:rPr>
        <w:t xml:space="preserve"> (dále jen „</w:t>
      </w:r>
      <w:r w:rsidR="00F87242" w:rsidRPr="00786890">
        <w:rPr>
          <w:rFonts w:asciiTheme="majorHAnsi" w:hAnsiTheme="majorHAnsi" w:cstheme="majorBidi"/>
          <w:b/>
          <w:bCs/>
        </w:rPr>
        <w:t>veřejná</w:t>
      </w:r>
      <w:r w:rsidR="00F87242" w:rsidRPr="00786890">
        <w:rPr>
          <w:rFonts w:asciiTheme="majorHAnsi" w:hAnsiTheme="majorHAnsi" w:cstheme="majorBidi"/>
        </w:rPr>
        <w:t xml:space="preserve"> </w:t>
      </w:r>
      <w:r w:rsidRPr="00786890">
        <w:rPr>
          <w:rFonts w:asciiTheme="majorHAnsi" w:hAnsiTheme="majorHAnsi" w:cstheme="majorBidi"/>
          <w:b/>
          <w:bCs/>
        </w:rPr>
        <w:t>zakázka</w:t>
      </w:r>
      <w:r w:rsidRPr="00786890">
        <w:rPr>
          <w:rFonts w:asciiTheme="majorHAnsi" w:hAnsiTheme="majorHAnsi" w:cstheme="majorBidi"/>
        </w:rPr>
        <w:t xml:space="preserve">“) zadávané v </w:t>
      </w:r>
      <w:r w:rsidR="00E841B4" w:rsidRPr="00786890">
        <w:rPr>
          <w:rFonts w:asciiTheme="majorHAnsi" w:hAnsiTheme="majorHAnsi" w:cstheme="majorBidi"/>
        </w:rPr>
        <w:t>otevřeném</w:t>
      </w:r>
      <w:r w:rsidRPr="00786890">
        <w:rPr>
          <w:rFonts w:asciiTheme="majorHAnsi" w:hAnsiTheme="majorHAnsi" w:cstheme="majorBidi"/>
        </w:rPr>
        <w:t xml:space="preserve"> řízení podle </w:t>
      </w:r>
      <w:proofErr w:type="spellStart"/>
      <w:r w:rsidRPr="00786890">
        <w:rPr>
          <w:rFonts w:asciiTheme="majorHAnsi" w:hAnsiTheme="majorHAnsi" w:cstheme="majorBidi"/>
        </w:rPr>
        <w:t>ust</w:t>
      </w:r>
      <w:proofErr w:type="spellEnd"/>
      <w:r w:rsidRPr="00786890">
        <w:rPr>
          <w:rFonts w:asciiTheme="majorHAnsi" w:hAnsiTheme="majorHAnsi" w:cstheme="majorBidi"/>
        </w:rPr>
        <w:t xml:space="preserve">. § </w:t>
      </w:r>
      <w:r w:rsidR="00136FFB" w:rsidRPr="00786890">
        <w:rPr>
          <w:rFonts w:asciiTheme="majorHAnsi" w:hAnsiTheme="majorHAnsi" w:cstheme="majorBidi"/>
        </w:rPr>
        <w:t>56</w:t>
      </w:r>
      <w:r w:rsidRPr="00786890">
        <w:rPr>
          <w:rFonts w:asciiTheme="majorHAnsi" w:hAnsiTheme="majorHAnsi" w:cstheme="majorBidi"/>
        </w:rPr>
        <w:t xml:space="preserve"> zákona č. 134/2016 Sb., o zadávání veřejných zakázek (dále jen jako „</w:t>
      </w:r>
      <w:r w:rsidRPr="00786890">
        <w:rPr>
          <w:rFonts w:asciiTheme="majorHAnsi" w:hAnsiTheme="majorHAnsi" w:cstheme="majorBidi"/>
          <w:b/>
          <w:bCs/>
        </w:rPr>
        <w:t>ZZVZ</w:t>
      </w:r>
      <w:r w:rsidRPr="00786890">
        <w:rPr>
          <w:rFonts w:asciiTheme="majorHAnsi" w:hAnsiTheme="majorHAnsi" w:cstheme="majorBidi"/>
        </w:rPr>
        <w:t>“)</w:t>
      </w:r>
      <w:r w:rsidR="00C35F89" w:rsidRPr="00786890">
        <w:rPr>
          <w:rFonts w:asciiTheme="majorHAnsi" w:hAnsiTheme="majorHAnsi" w:cstheme="majorBidi"/>
        </w:rPr>
        <w:t>,</w:t>
      </w:r>
      <w:r w:rsidR="434D79BB" w:rsidRPr="00786890">
        <w:rPr>
          <w:rFonts w:asciiTheme="majorHAnsi" w:hAnsiTheme="majorHAnsi" w:cstheme="majorBidi"/>
        </w:rPr>
        <w:t xml:space="preserve"> </w:t>
      </w:r>
      <w:r w:rsidRPr="00786890">
        <w:rPr>
          <w:rFonts w:asciiTheme="majorHAnsi" w:eastAsia="Calibri" w:hAnsiTheme="majorHAnsi" w:cstheme="majorBidi"/>
        </w:rPr>
        <w:t xml:space="preserve">v rámci projektu </w:t>
      </w:r>
      <w:r w:rsidR="00AC497E" w:rsidRPr="00786890">
        <w:rPr>
          <w:rFonts w:asciiTheme="majorHAnsi" w:eastAsia="Calibri" w:hAnsiTheme="majorHAnsi" w:cstheme="majorBidi"/>
        </w:rPr>
        <w:t xml:space="preserve">s názvem </w:t>
      </w:r>
      <w:r w:rsidR="00897CF1" w:rsidRPr="00786890">
        <w:rPr>
          <w:rFonts w:asciiTheme="majorHAnsi" w:hAnsiTheme="majorHAnsi" w:cstheme="majorHAnsi"/>
        </w:rPr>
        <w:t>„FZŠ – Dukovany – Cisternová automobilová stříkačka“, identifikační číslo:</w:t>
      </w:r>
      <w:r w:rsidR="00897CF1" w:rsidRPr="00786890">
        <w:t xml:space="preserve"> </w:t>
      </w:r>
      <w:r w:rsidR="00897CF1" w:rsidRPr="00786890">
        <w:rPr>
          <w:rFonts w:asciiTheme="majorHAnsi" w:hAnsiTheme="majorHAnsi" w:cstheme="majorHAnsi"/>
        </w:rPr>
        <w:t xml:space="preserve">014D261002047 </w:t>
      </w:r>
      <w:r w:rsidR="00205C15" w:rsidRPr="1A0E6509">
        <w:rPr>
          <w:rFonts w:asciiTheme="majorHAnsi" w:eastAsia="Calibri" w:hAnsiTheme="majorHAnsi" w:cstheme="majorBidi"/>
        </w:rPr>
        <w:t>(dále jen jako „</w:t>
      </w:r>
      <w:r w:rsidR="00205C15" w:rsidRPr="1A0E6509">
        <w:rPr>
          <w:rFonts w:asciiTheme="majorHAnsi" w:eastAsia="Calibri" w:hAnsiTheme="majorHAnsi" w:cstheme="majorBidi"/>
          <w:b/>
          <w:bCs/>
        </w:rPr>
        <w:t>projekt</w:t>
      </w:r>
      <w:r w:rsidR="00205C15" w:rsidRPr="1A0E6509">
        <w:rPr>
          <w:rFonts w:asciiTheme="majorHAnsi" w:eastAsia="Calibri" w:hAnsiTheme="majorHAnsi" w:cstheme="majorBidi"/>
        </w:rPr>
        <w:t>“)</w:t>
      </w:r>
      <w:r w:rsidR="00205C15">
        <w:rPr>
          <w:rFonts w:asciiTheme="majorHAnsi" w:eastAsia="Calibri" w:hAnsiTheme="majorHAnsi" w:cstheme="majorBidi"/>
        </w:rPr>
        <w:t xml:space="preserve"> </w:t>
      </w:r>
      <w:r w:rsidRPr="1A0E6509">
        <w:rPr>
          <w:rFonts w:asciiTheme="majorHAnsi" w:eastAsia="Calibri" w:hAnsiTheme="majorHAnsi" w:cstheme="majorBidi"/>
        </w:rPr>
        <w:t>spolufinancovaného z</w:t>
      </w:r>
      <w:r w:rsidR="007B40E7">
        <w:rPr>
          <w:rFonts w:asciiTheme="majorHAnsi" w:eastAsia="Calibri" w:hAnsiTheme="majorHAnsi" w:cstheme="majorBidi"/>
        </w:rPr>
        <w:t> dotačního programu Ministerstva vnitr</w:t>
      </w:r>
      <w:r w:rsidR="00546192">
        <w:rPr>
          <w:rFonts w:asciiTheme="majorHAnsi" w:eastAsia="Calibri" w:hAnsiTheme="majorHAnsi" w:cstheme="majorBidi"/>
        </w:rPr>
        <w:t>a</w:t>
      </w:r>
      <w:r w:rsidR="007B40E7">
        <w:rPr>
          <w:rFonts w:asciiTheme="majorHAnsi" w:eastAsia="Calibri" w:hAnsiTheme="majorHAnsi" w:cstheme="majorBidi"/>
        </w:rPr>
        <w:t xml:space="preserve"> </w:t>
      </w:r>
      <w:r w:rsidR="00546192" w:rsidRPr="00C91550">
        <w:rPr>
          <w:rFonts w:asciiTheme="majorHAnsi" w:hAnsiTheme="majorHAnsi" w:cstheme="majorHAnsi"/>
        </w:rPr>
        <w:t>– 014D26 Dotace pro jednotky SDH obcí</w:t>
      </w:r>
      <w:r w:rsidR="00213A23">
        <w:rPr>
          <w:rFonts w:asciiTheme="majorHAnsi" w:hAnsiTheme="majorHAnsi" w:cstheme="majorHAnsi"/>
        </w:rPr>
        <w:t>,</w:t>
      </w:r>
      <w:r w:rsidR="00546192" w:rsidRPr="00C91550">
        <w:rPr>
          <w:rFonts w:asciiTheme="majorHAnsi" w:hAnsiTheme="majorHAnsi" w:cstheme="majorHAnsi"/>
        </w:rPr>
        <w:t xml:space="preserve"> </w:t>
      </w:r>
      <w:r w:rsidRPr="1A0E6509">
        <w:rPr>
          <w:rFonts w:asciiTheme="majorHAnsi" w:hAnsiTheme="majorHAnsi" w:cstheme="majorBidi"/>
        </w:rPr>
        <w:t>mezi kupujícím, jakožto zadavatelem zakázky, a prodávajícím, jakožto vybraným dodavatelem.</w:t>
      </w:r>
    </w:p>
    <w:p w14:paraId="1692BF3A" w14:textId="77777777" w:rsidR="00950037" w:rsidRPr="00F01F67" w:rsidRDefault="00950037" w:rsidP="00BC7A9B">
      <w:pPr>
        <w:pStyle w:val="Zkladntext"/>
        <w:spacing w:before="24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II.</w:t>
      </w:r>
    </w:p>
    <w:p w14:paraId="16BEC8E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Předmět smlouvy</w:t>
      </w:r>
    </w:p>
    <w:p w14:paraId="38141888" w14:textId="77777777" w:rsidR="003626AD" w:rsidRDefault="00950037" w:rsidP="0018763D">
      <w:pPr>
        <w:widowControl w:val="0"/>
        <w:numPr>
          <w:ilvl w:val="0"/>
          <w:numId w:val="6"/>
        </w:numPr>
        <w:spacing w:after="120" w:line="276" w:lineRule="auto"/>
        <w:ind w:left="567" w:hanging="567"/>
        <w:jc w:val="both"/>
        <w:rPr>
          <w:rFonts w:asciiTheme="majorHAnsi" w:hAnsiTheme="majorHAnsi" w:cstheme="majorHAnsi"/>
          <w:snapToGrid w:val="0"/>
        </w:rPr>
      </w:pPr>
      <w:r w:rsidRPr="001A5CA3">
        <w:rPr>
          <w:rFonts w:asciiTheme="majorHAnsi" w:hAnsiTheme="majorHAnsi" w:cstheme="majorHAnsi"/>
          <w:snapToGrid w:val="0"/>
        </w:rPr>
        <w:t xml:space="preserve">Předmětem této smlouvy je závazek prodávajícího odevzdat kupujícímu </w:t>
      </w:r>
      <w:r w:rsidR="000D0CD2" w:rsidRPr="000D0CD2">
        <w:rPr>
          <w:rFonts w:asciiTheme="majorHAnsi" w:hAnsiTheme="majorHAnsi" w:cstheme="majorHAnsi"/>
          <w:snapToGrid w:val="0"/>
          <w:u w:val="single"/>
        </w:rPr>
        <w:t>1 ks nové, nepoužité a funkční cisternové automobilové stříkačky</w:t>
      </w:r>
      <w:r w:rsidR="000D0CD2" w:rsidRPr="000D0CD2">
        <w:rPr>
          <w:rFonts w:asciiTheme="majorHAnsi" w:hAnsiTheme="majorHAnsi" w:cstheme="majorHAnsi"/>
          <w:snapToGrid w:val="0"/>
        </w:rPr>
        <w:t xml:space="preserve"> (dále jen „</w:t>
      </w:r>
      <w:r w:rsidR="000D0CD2" w:rsidRPr="000D0CD2">
        <w:rPr>
          <w:rFonts w:asciiTheme="majorHAnsi" w:hAnsiTheme="majorHAnsi" w:cstheme="majorHAnsi"/>
          <w:b/>
          <w:bCs/>
          <w:snapToGrid w:val="0"/>
        </w:rPr>
        <w:t>CAS</w:t>
      </w:r>
      <w:r w:rsidR="000D0CD2" w:rsidRPr="000D0CD2">
        <w:rPr>
          <w:rFonts w:asciiTheme="majorHAnsi" w:hAnsiTheme="majorHAnsi" w:cstheme="majorHAnsi"/>
          <w:snapToGrid w:val="0"/>
        </w:rPr>
        <w:t>“) vybavené požárním čerpadlem se jmenovitým výkonem 3000 l.min</w:t>
      </w:r>
      <w:r w:rsidR="000D0CD2" w:rsidRPr="000D0CD2">
        <w:rPr>
          <w:rFonts w:asciiTheme="majorHAnsi" w:hAnsiTheme="majorHAnsi" w:cstheme="majorHAnsi"/>
          <w:snapToGrid w:val="0"/>
          <w:vertAlign w:val="superscript"/>
        </w:rPr>
        <w:t>-1</w:t>
      </w:r>
      <w:r w:rsidR="000D0CD2" w:rsidRPr="000D0CD2">
        <w:rPr>
          <w:rFonts w:asciiTheme="majorHAnsi" w:hAnsiTheme="majorHAnsi" w:cstheme="majorHAnsi"/>
          <w:snapToGrid w:val="0"/>
        </w:rPr>
        <w:t xml:space="preserve"> podle ČSN EN 1028-1</w:t>
      </w:r>
      <w:r w:rsidR="000D0CD2" w:rsidRPr="000D0CD2">
        <w:rPr>
          <w:rFonts w:asciiTheme="majorHAnsi" w:hAnsiTheme="majorHAnsi" w:cstheme="majorHAnsi"/>
          <w:snapToGrid w:val="0"/>
          <w:vertAlign w:val="superscript"/>
        </w:rPr>
        <w:footnoteReference w:id="1"/>
      </w:r>
      <w:r w:rsidR="000D0CD2" w:rsidRPr="000D0CD2">
        <w:rPr>
          <w:rFonts w:asciiTheme="majorHAnsi" w:hAnsiTheme="majorHAnsi" w:cstheme="majorHAnsi"/>
          <w:snapToGrid w:val="0"/>
        </w:rPr>
        <w:t>, kategorie podvozku 2 „pro smíšený provoz“, v provedení „R“ (speciálním redukovaném pro šest osob) a hmotnostní třídy S</w:t>
      </w:r>
      <w:r w:rsidRPr="001A5CA3">
        <w:rPr>
          <w:rFonts w:asciiTheme="majorHAnsi" w:hAnsiTheme="majorHAnsi" w:cstheme="majorHAnsi"/>
          <w:snapToGrid w:val="0"/>
        </w:rPr>
        <w:t xml:space="preserve"> (dále</w:t>
      </w:r>
      <w:r w:rsidRPr="00F01F67">
        <w:rPr>
          <w:rFonts w:asciiTheme="majorHAnsi" w:hAnsiTheme="majorHAnsi" w:cstheme="majorHAnsi"/>
          <w:snapToGrid w:val="0"/>
        </w:rPr>
        <w:t xml:space="preserve"> jen</w:t>
      </w:r>
      <w:r w:rsidR="003D3665">
        <w:rPr>
          <w:rFonts w:asciiTheme="majorHAnsi" w:hAnsiTheme="majorHAnsi" w:cstheme="majorHAnsi"/>
          <w:snapToGrid w:val="0"/>
        </w:rPr>
        <w:t xml:space="preserve"> </w:t>
      </w:r>
      <w:r w:rsidRPr="00F01F67">
        <w:rPr>
          <w:rFonts w:asciiTheme="majorHAnsi" w:hAnsiTheme="majorHAnsi" w:cstheme="majorHAnsi"/>
          <w:snapToGrid w:val="0"/>
        </w:rPr>
        <w:t>„</w:t>
      </w:r>
      <w:r w:rsidRPr="00F01F67">
        <w:rPr>
          <w:rFonts w:asciiTheme="majorHAnsi" w:hAnsiTheme="majorHAnsi" w:cstheme="majorHAnsi"/>
          <w:b/>
          <w:snapToGrid w:val="0"/>
        </w:rPr>
        <w:t>předmět plnění</w:t>
      </w:r>
      <w:r w:rsidRPr="00F01F67">
        <w:rPr>
          <w:rFonts w:asciiTheme="majorHAnsi" w:hAnsiTheme="majorHAnsi" w:cstheme="majorHAnsi"/>
          <w:snapToGrid w:val="0"/>
        </w:rPr>
        <w:t>“) a</w:t>
      </w:r>
      <w:r w:rsidR="00841D23">
        <w:rPr>
          <w:rFonts w:asciiTheme="majorHAnsi" w:hAnsiTheme="majorHAnsi" w:cstheme="majorHAnsi"/>
          <w:snapToGrid w:val="0"/>
        </w:rPr>
        <w:t> </w:t>
      </w:r>
      <w:r w:rsidRPr="00F01F67">
        <w:rPr>
          <w:rFonts w:asciiTheme="majorHAnsi" w:hAnsiTheme="majorHAnsi" w:cstheme="majorHAnsi"/>
          <w:snapToGrid w:val="0"/>
        </w:rPr>
        <w:t>umožnit kupujícímu nabýt vlastnické právo k</w:t>
      </w:r>
      <w:r w:rsidR="00BF4850">
        <w:rPr>
          <w:rFonts w:asciiTheme="majorHAnsi" w:hAnsiTheme="majorHAnsi" w:cstheme="majorHAnsi"/>
          <w:snapToGrid w:val="0"/>
        </w:rPr>
        <w:t> předmětu plnění</w:t>
      </w:r>
      <w:r w:rsidRPr="00F01F67">
        <w:rPr>
          <w:rFonts w:asciiTheme="majorHAnsi" w:hAnsiTheme="majorHAnsi" w:cstheme="majorHAnsi"/>
          <w:snapToGrid w:val="0"/>
        </w:rPr>
        <w:t xml:space="preserve"> a závazek kupujícího </w:t>
      </w:r>
      <w:r w:rsidR="00BF4850">
        <w:rPr>
          <w:rFonts w:asciiTheme="majorHAnsi" w:hAnsiTheme="majorHAnsi" w:cstheme="majorHAnsi"/>
          <w:snapToGrid w:val="0"/>
        </w:rPr>
        <w:t>předmět plnění</w:t>
      </w:r>
      <w:r w:rsidRPr="00F01F67">
        <w:rPr>
          <w:rFonts w:asciiTheme="majorHAnsi" w:hAnsiTheme="majorHAnsi" w:cstheme="majorHAnsi"/>
          <w:snapToGrid w:val="0"/>
        </w:rPr>
        <w:t xml:space="preserve"> převzít a zaplatit prodávajícímu níže uvedenou kupní cenu. </w:t>
      </w:r>
    </w:p>
    <w:p w14:paraId="302DD534" w14:textId="66CBEB70" w:rsidR="00950037" w:rsidRDefault="00A032BD" w:rsidP="0018763D">
      <w:pPr>
        <w:widowControl w:val="0"/>
        <w:numPr>
          <w:ilvl w:val="0"/>
          <w:numId w:val="6"/>
        </w:numPr>
        <w:spacing w:after="120" w:line="276" w:lineRule="auto"/>
        <w:ind w:left="567" w:hanging="567"/>
        <w:jc w:val="both"/>
        <w:rPr>
          <w:rFonts w:asciiTheme="majorHAnsi" w:hAnsiTheme="majorHAnsi" w:cstheme="majorHAnsi"/>
          <w:snapToGrid w:val="0"/>
        </w:rPr>
      </w:pPr>
      <w:r>
        <w:rPr>
          <w:rFonts w:asciiTheme="majorHAnsi" w:hAnsiTheme="majorHAnsi" w:cstheme="majorHAnsi"/>
          <w:snapToGrid w:val="0"/>
        </w:rPr>
        <w:t>CAS</w:t>
      </w:r>
      <w:r w:rsidR="00950037" w:rsidRPr="00F01F67">
        <w:rPr>
          <w:rFonts w:asciiTheme="majorHAnsi" w:hAnsiTheme="majorHAnsi" w:cstheme="majorHAnsi"/>
          <w:snapToGrid w:val="0"/>
        </w:rPr>
        <w:t xml:space="preserve"> </w:t>
      </w:r>
      <w:r w:rsidR="00603AE9">
        <w:rPr>
          <w:rFonts w:asciiTheme="majorHAnsi" w:hAnsiTheme="majorHAnsi" w:cstheme="majorHAnsi"/>
          <w:snapToGrid w:val="0"/>
        </w:rPr>
        <w:t>splňuje</w:t>
      </w:r>
      <w:r w:rsidR="000B4C8A">
        <w:rPr>
          <w:rFonts w:asciiTheme="majorHAnsi" w:hAnsiTheme="majorHAnsi" w:cstheme="majorHAnsi"/>
          <w:snapToGrid w:val="0"/>
        </w:rPr>
        <w:t xml:space="preserve"> požadavky:</w:t>
      </w:r>
    </w:p>
    <w:p w14:paraId="7834403E" w14:textId="77777777" w:rsidR="00287F29" w:rsidRDefault="00287F29" w:rsidP="00287F29">
      <w:pPr>
        <w:pStyle w:val="Nadpis2"/>
        <w:keepNext w:val="0"/>
        <w:keepLines w:val="0"/>
        <w:numPr>
          <w:ilvl w:val="0"/>
          <w:numId w:val="29"/>
        </w:numPr>
        <w:spacing w:before="0" w:line="276" w:lineRule="auto"/>
        <w:jc w:val="both"/>
        <w:rPr>
          <w:rFonts w:cstheme="majorHAnsi"/>
          <w:color w:val="auto"/>
          <w:sz w:val="22"/>
        </w:rPr>
      </w:pPr>
      <w:r w:rsidRPr="00147819">
        <w:rPr>
          <w:rFonts w:cstheme="majorHAnsi"/>
          <w:color w:val="auto"/>
          <w:sz w:val="22"/>
        </w:rPr>
        <w:t>předpisů pro provoz vozidel na pozemních komunikacích v ČR, a veškeré povinné údaje k provedení a vybavení CAS včetně výjimek jsou uvedeny v osvědčení o registraci vozidla část II. (technický průkaz),</w:t>
      </w:r>
    </w:p>
    <w:p w14:paraId="25FFFFD2" w14:textId="77777777" w:rsidR="00287F29" w:rsidRDefault="00287F29" w:rsidP="00287F29">
      <w:pPr>
        <w:pStyle w:val="Nadpis2"/>
        <w:keepNext w:val="0"/>
        <w:keepLines w:val="0"/>
        <w:numPr>
          <w:ilvl w:val="0"/>
          <w:numId w:val="29"/>
        </w:numPr>
        <w:spacing w:before="0" w:line="276" w:lineRule="auto"/>
        <w:jc w:val="both"/>
        <w:rPr>
          <w:rFonts w:cstheme="majorHAnsi"/>
          <w:color w:val="auto"/>
          <w:sz w:val="22"/>
        </w:rPr>
      </w:pPr>
      <w:r w:rsidRPr="00147819">
        <w:rPr>
          <w:rFonts w:cstheme="majorHAnsi"/>
          <w:color w:val="auto"/>
          <w:sz w:val="22"/>
        </w:rPr>
        <w:t>stanovené vyhláškou č. 35/2007 Sb., o technických podmínkách požární techniky, ve znění pozdějších předpisů a doložené při dodání CAS kopií certifikátu vydaného pro požadovaný typ CAS autorizovanou osobou, případně prohlášením o shodě výrobku,</w:t>
      </w:r>
    </w:p>
    <w:p w14:paraId="47BB2784" w14:textId="51CE1CE0" w:rsidR="00287F29" w:rsidRPr="00147819" w:rsidRDefault="00287F29" w:rsidP="00287F29">
      <w:pPr>
        <w:pStyle w:val="Nadpis2"/>
        <w:keepNext w:val="0"/>
        <w:keepLines w:val="0"/>
        <w:numPr>
          <w:ilvl w:val="0"/>
          <w:numId w:val="29"/>
        </w:numPr>
        <w:spacing w:before="0" w:line="276" w:lineRule="auto"/>
        <w:jc w:val="both"/>
        <w:rPr>
          <w:rFonts w:cstheme="majorHAnsi"/>
          <w:color w:val="auto"/>
          <w:sz w:val="22"/>
        </w:rPr>
      </w:pPr>
      <w:r w:rsidRPr="00147819">
        <w:rPr>
          <w:rFonts w:cstheme="majorHAnsi"/>
          <w:color w:val="auto"/>
          <w:sz w:val="22"/>
        </w:rPr>
        <w:t>stanovené vyhláškou č. 247/2001 Sb., o organizaci a činnosti jednotek požární ochrany, ve znění pozdějších předpisů</w:t>
      </w:r>
      <w:r w:rsidR="00BA3D41">
        <w:rPr>
          <w:rFonts w:cstheme="majorHAnsi"/>
          <w:color w:val="auto"/>
          <w:sz w:val="22"/>
        </w:rPr>
        <w:t>.</w:t>
      </w:r>
    </w:p>
    <w:p w14:paraId="53ABB58B" w14:textId="7797D815" w:rsidR="00287F29" w:rsidRPr="00F01F67" w:rsidRDefault="00192BC9" w:rsidP="00192BC9">
      <w:pPr>
        <w:widowControl w:val="0"/>
        <w:numPr>
          <w:ilvl w:val="0"/>
          <w:numId w:val="6"/>
        </w:numPr>
        <w:spacing w:before="120" w:after="120" w:line="276" w:lineRule="auto"/>
        <w:ind w:left="567" w:hanging="567"/>
        <w:jc w:val="both"/>
        <w:rPr>
          <w:rFonts w:asciiTheme="majorHAnsi" w:hAnsiTheme="majorHAnsi" w:cstheme="majorHAnsi"/>
          <w:snapToGrid w:val="0"/>
        </w:rPr>
      </w:pPr>
      <w:r>
        <w:rPr>
          <w:rFonts w:asciiTheme="majorHAnsi" w:hAnsiTheme="majorHAnsi" w:cstheme="majorHAnsi"/>
          <w:snapToGrid w:val="0"/>
        </w:rPr>
        <w:t>C</w:t>
      </w:r>
      <w:r w:rsidR="00BA3D41">
        <w:rPr>
          <w:rFonts w:asciiTheme="majorHAnsi" w:hAnsiTheme="majorHAnsi" w:cstheme="majorHAnsi"/>
          <w:snapToGrid w:val="0"/>
        </w:rPr>
        <w:t>AS</w:t>
      </w:r>
      <w:r w:rsidR="00BA3D41" w:rsidRPr="00F01F67">
        <w:rPr>
          <w:rFonts w:asciiTheme="majorHAnsi" w:hAnsiTheme="majorHAnsi" w:cstheme="majorHAnsi"/>
          <w:snapToGrid w:val="0"/>
        </w:rPr>
        <w:t xml:space="preserve"> je podrobně specifikován</w:t>
      </w:r>
      <w:r w:rsidR="00BA3D41">
        <w:rPr>
          <w:rFonts w:asciiTheme="majorHAnsi" w:hAnsiTheme="majorHAnsi" w:cstheme="majorHAnsi"/>
          <w:snapToGrid w:val="0"/>
        </w:rPr>
        <w:t xml:space="preserve">a </w:t>
      </w:r>
      <w:r w:rsidR="00BA3D41" w:rsidRPr="00F01F67">
        <w:rPr>
          <w:rFonts w:asciiTheme="majorHAnsi" w:hAnsiTheme="majorHAnsi" w:cstheme="majorHAnsi"/>
          <w:snapToGrid w:val="0"/>
        </w:rPr>
        <w:t xml:space="preserve">v příloze č. 1 </w:t>
      </w:r>
      <w:r w:rsidR="00AD4479">
        <w:rPr>
          <w:rFonts w:asciiTheme="majorHAnsi" w:hAnsiTheme="majorHAnsi" w:cstheme="majorHAnsi"/>
          <w:snapToGrid w:val="0"/>
        </w:rPr>
        <w:t xml:space="preserve">a 2 </w:t>
      </w:r>
      <w:r w:rsidR="00BA3D41" w:rsidRPr="00F01F67">
        <w:rPr>
          <w:rFonts w:asciiTheme="majorHAnsi" w:hAnsiTheme="majorHAnsi" w:cstheme="majorHAnsi"/>
          <w:snapToGrid w:val="0"/>
        </w:rPr>
        <w:t>této smlouvy</w:t>
      </w:r>
      <w:r w:rsidR="00BA3D41">
        <w:rPr>
          <w:rFonts w:asciiTheme="majorHAnsi" w:hAnsiTheme="majorHAnsi" w:cstheme="majorHAnsi"/>
          <w:snapToGrid w:val="0"/>
        </w:rPr>
        <w:t>.</w:t>
      </w:r>
    </w:p>
    <w:p w14:paraId="695907D3" w14:textId="62448B8C" w:rsidR="00950037" w:rsidRPr="00F01F67" w:rsidRDefault="00650D2F" w:rsidP="0018763D">
      <w:pPr>
        <w:widowControl w:val="0"/>
        <w:numPr>
          <w:ilvl w:val="0"/>
          <w:numId w:val="6"/>
        </w:numPr>
        <w:spacing w:after="120" w:line="276" w:lineRule="auto"/>
        <w:ind w:left="567" w:hanging="567"/>
        <w:jc w:val="both"/>
        <w:rPr>
          <w:rFonts w:asciiTheme="majorHAnsi" w:hAnsiTheme="majorHAnsi" w:cstheme="majorHAnsi"/>
          <w:snapToGrid w:val="0"/>
        </w:rPr>
      </w:pPr>
      <w:r>
        <w:rPr>
          <w:rFonts w:asciiTheme="majorHAnsi" w:hAnsiTheme="majorHAnsi" w:cstheme="majorHAnsi"/>
          <w:snapToGrid w:val="0"/>
        </w:rPr>
        <w:t>Předmět plnění</w:t>
      </w:r>
      <w:r w:rsidR="00950037" w:rsidRPr="00F01F67">
        <w:rPr>
          <w:rFonts w:asciiTheme="majorHAnsi" w:hAnsiTheme="majorHAnsi" w:cstheme="majorHAnsi"/>
          <w:snapToGrid w:val="0"/>
        </w:rPr>
        <w:t xml:space="preserve"> nesmí být do okamžiku odevzdání kupujícímu předmětem odpisů ve smyslu § 26 </w:t>
      </w:r>
      <w:proofErr w:type="spellStart"/>
      <w:r w:rsidR="00950037" w:rsidRPr="00F01F67">
        <w:rPr>
          <w:rFonts w:asciiTheme="majorHAnsi" w:hAnsiTheme="majorHAnsi" w:cstheme="majorHAnsi"/>
          <w:snapToGrid w:val="0"/>
        </w:rPr>
        <w:t>an</w:t>
      </w:r>
      <w:proofErr w:type="spellEnd"/>
      <w:r w:rsidR="00950037" w:rsidRPr="00F01F67">
        <w:rPr>
          <w:rFonts w:asciiTheme="majorHAnsi" w:hAnsiTheme="majorHAnsi" w:cstheme="majorHAnsi"/>
          <w:snapToGrid w:val="0"/>
        </w:rPr>
        <w:t>. zákona č. 586/1992 Sb., o daních z příjmů, ve znění pozdějších předpisů.</w:t>
      </w:r>
    </w:p>
    <w:p w14:paraId="178E24FD" w14:textId="77777777" w:rsidR="00950037" w:rsidRPr="00F01F67" w:rsidRDefault="00950037" w:rsidP="0018763D">
      <w:pPr>
        <w:widowControl w:val="0"/>
        <w:numPr>
          <w:ilvl w:val="0"/>
          <w:numId w:val="6"/>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Součástí závazku prodávajícího dle této smlouvy je dále zejména:</w:t>
      </w:r>
    </w:p>
    <w:p w14:paraId="1B4AC515" w14:textId="4B2FABAD" w:rsidR="002F256C" w:rsidRPr="002F256C" w:rsidRDefault="002F256C" w:rsidP="00E31370">
      <w:pPr>
        <w:pStyle w:val="Odstavecseseznamem"/>
        <w:ind w:left="924" w:hanging="357"/>
        <w:contextualSpacing w:val="0"/>
        <w:rPr>
          <w:rFonts w:asciiTheme="majorHAnsi" w:eastAsiaTheme="minorHAnsi" w:hAnsiTheme="majorHAnsi" w:cstheme="majorHAnsi"/>
        </w:rPr>
      </w:pPr>
      <w:r>
        <w:rPr>
          <w:rFonts w:asciiTheme="majorHAnsi" w:eastAsiaTheme="minorHAnsi" w:hAnsiTheme="majorHAnsi" w:cstheme="majorHAnsi"/>
        </w:rPr>
        <w:t>d</w:t>
      </w:r>
      <w:r w:rsidRPr="002F256C">
        <w:rPr>
          <w:rFonts w:asciiTheme="majorHAnsi" w:eastAsiaTheme="minorHAnsi" w:hAnsiTheme="majorHAnsi" w:cstheme="majorHAnsi"/>
        </w:rPr>
        <w:t xml:space="preserve">opravní náklady na dopravu </w:t>
      </w:r>
      <w:r>
        <w:rPr>
          <w:rFonts w:asciiTheme="majorHAnsi" w:eastAsiaTheme="minorHAnsi" w:hAnsiTheme="majorHAnsi" w:cstheme="majorHAnsi"/>
        </w:rPr>
        <w:t xml:space="preserve">předmětu plnění </w:t>
      </w:r>
      <w:r w:rsidRPr="002F256C">
        <w:rPr>
          <w:rFonts w:asciiTheme="majorHAnsi" w:eastAsiaTheme="minorHAnsi" w:hAnsiTheme="majorHAnsi" w:cstheme="majorHAnsi"/>
        </w:rPr>
        <w:t>do místa plnění určeného kupujícím</w:t>
      </w:r>
      <w:r>
        <w:rPr>
          <w:rFonts w:asciiTheme="majorHAnsi" w:eastAsiaTheme="minorHAnsi" w:hAnsiTheme="majorHAnsi" w:cstheme="majorHAnsi"/>
        </w:rPr>
        <w:t>,</w:t>
      </w:r>
    </w:p>
    <w:p w14:paraId="1E7789BA" w14:textId="41881489" w:rsidR="002F256C" w:rsidRPr="002F256C" w:rsidRDefault="00E31370" w:rsidP="00E31370">
      <w:pPr>
        <w:pStyle w:val="Odstavecseseznamem"/>
        <w:ind w:left="924" w:hanging="357"/>
        <w:contextualSpacing w:val="0"/>
        <w:rPr>
          <w:rFonts w:asciiTheme="majorHAnsi" w:eastAsiaTheme="minorHAnsi" w:hAnsiTheme="majorHAnsi" w:cstheme="majorHAnsi"/>
        </w:rPr>
      </w:pPr>
      <w:r w:rsidRPr="00F01F67">
        <w:rPr>
          <w:rFonts w:asciiTheme="majorHAnsi" w:hAnsiTheme="majorHAnsi" w:cstheme="majorHAnsi"/>
        </w:rPr>
        <w:t xml:space="preserve">uvedení </w:t>
      </w:r>
      <w:r>
        <w:rPr>
          <w:rFonts w:asciiTheme="majorHAnsi" w:hAnsiTheme="majorHAnsi" w:cstheme="majorHAnsi"/>
        </w:rPr>
        <w:t xml:space="preserve">předmětu </w:t>
      </w:r>
      <w:r w:rsidRPr="005213AF">
        <w:rPr>
          <w:rFonts w:asciiTheme="majorHAnsi" w:hAnsiTheme="majorHAnsi" w:cstheme="majorHAnsi"/>
        </w:rPr>
        <w:t>plnění do plného provozu zahrnující jeho odzkoušení a ověření správné funkce, případně jeho seřízení, zaškolení obsluhy kupujícího jakož i provedení jiných úkonů a činností nutných pro to, aby předmět plnění mohl plnit sjednaný či obvyklý účel,</w:t>
      </w:r>
    </w:p>
    <w:p w14:paraId="5F49828B" w14:textId="522DF4A3" w:rsidR="009D694C" w:rsidRDefault="009D694C" w:rsidP="00E31370">
      <w:pPr>
        <w:pStyle w:val="Odstavecseseznamem"/>
        <w:ind w:left="924" w:hanging="357"/>
        <w:contextualSpacing w:val="0"/>
        <w:rPr>
          <w:rFonts w:asciiTheme="majorHAnsi" w:eastAsiaTheme="minorHAnsi" w:hAnsiTheme="majorHAnsi" w:cstheme="majorHAnsi"/>
        </w:rPr>
      </w:pPr>
      <w:r>
        <w:rPr>
          <w:rFonts w:asciiTheme="majorHAnsi" w:eastAsiaTheme="minorHAnsi" w:hAnsiTheme="majorHAnsi" w:cstheme="majorHAnsi"/>
        </w:rPr>
        <w:t>seznam vybavení vč. požárního příslušenství</w:t>
      </w:r>
      <w:r w:rsidR="00AF26C7">
        <w:rPr>
          <w:rFonts w:asciiTheme="majorHAnsi" w:hAnsiTheme="majorHAnsi" w:cstheme="majorHAnsi"/>
        </w:rPr>
        <w:t>, včetně záručních listů</w:t>
      </w:r>
      <w:r>
        <w:rPr>
          <w:rFonts w:asciiTheme="majorHAnsi" w:eastAsiaTheme="minorHAnsi" w:hAnsiTheme="majorHAnsi" w:cstheme="majorHAnsi"/>
        </w:rPr>
        <w:t xml:space="preserve">, </w:t>
      </w:r>
    </w:p>
    <w:p w14:paraId="6AEB68E7" w14:textId="1DCD1273" w:rsidR="002F256C" w:rsidRPr="002F256C" w:rsidRDefault="00E31370" w:rsidP="00E31370">
      <w:pPr>
        <w:pStyle w:val="Odstavecseseznamem"/>
        <w:ind w:left="924" w:hanging="357"/>
        <w:contextualSpacing w:val="0"/>
        <w:rPr>
          <w:rFonts w:asciiTheme="majorHAnsi" w:eastAsiaTheme="minorHAnsi" w:hAnsiTheme="majorHAnsi" w:cstheme="majorHAnsi"/>
        </w:rPr>
      </w:pPr>
      <w:r>
        <w:rPr>
          <w:rFonts w:asciiTheme="majorHAnsi" w:eastAsiaTheme="minorHAnsi" w:hAnsiTheme="majorHAnsi" w:cstheme="majorHAnsi"/>
        </w:rPr>
        <w:t>k</w:t>
      </w:r>
      <w:r w:rsidR="002F256C" w:rsidRPr="002F256C">
        <w:rPr>
          <w:rFonts w:asciiTheme="majorHAnsi" w:eastAsiaTheme="minorHAnsi" w:hAnsiTheme="majorHAnsi" w:cstheme="majorHAnsi"/>
        </w:rPr>
        <w:t>ompletní technická a legislativní dokumentace pro řádný provoz a registraci k</w:t>
      </w:r>
      <w:r>
        <w:rPr>
          <w:rFonts w:asciiTheme="majorHAnsi" w:eastAsiaTheme="minorHAnsi" w:hAnsiTheme="majorHAnsi" w:cstheme="majorHAnsi"/>
        </w:rPr>
        <w:t xml:space="preserve"> předmětu plnění </w:t>
      </w:r>
      <w:r w:rsidR="002F256C" w:rsidRPr="002F256C">
        <w:rPr>
          <w:rFonts w:asciiTheme="majorHAnsi" w:eastAsiaTheme="minorHAnsi" w:hAnsiTheme="majorHAnsi" w:cstheme="majorHAnsi"/>
        </w:rPr>
        <w:t>v českém jazyce</w:t>
      </w:r>
      <w:r w:rsidR="00C3510E">
        <w:rPr>
          <w:rFonts w:asciiTheme="majorHAnsi" w:eastAsiaTheme="minorHAnsi" w:hAnsiTheme="majorHAnsi" w:cstheme="majorHAnsi"/>
        </w:rPr>
        <w:t>,</w:t>
      </w:r>
    </w:p>
    <w:p w14:paraId="642458EE" w14:textId="1C6E4B0D" w:rsidR="002F256C" w:rsidRPr="002F256C" w:rsidRDefault="00C3510E" w:rsidP="00E31370">
      <w:pPr>
        <w:pStyle w:val="Odstavecseseznamem"/>
        <w:ind w:left="924" w:hanging="357"/>
        <w:contextualSpacing w:val="0"/>
        <w:rPr>
          <w:rFonts w:asciiTheme="majorHAnsi" w:eastAsiaTheme="minorHAnsi" w:hAnsiTheme="majorHAnsi" w:cstheme="majorHAnsi"/>
        </w:rPr>
      </w:pPr>
      <w:r>
        <w:rPr>
          <w:rFonts w:asciiTheme="majorHAnsi" w:eastAsiaTheme="minorHAnsi" w:hAnsiTheme="majorHAnsi" w:cstheme="majorHAnsi"/>
        </w:rPr>
        <w:lastRenderedPageBreak/>
        <w:t>n</w:t>
      </w:r>
      <w:r w:rsidR="002F256C" w:rsidRPr="002F256C">
        <w:rPr>
          <w:rFonts w:asciiTheme="majorHAnsi" w:eastAsiaTheme="minorHAnsi" w:hAnsiTheme="majorHAnsi" w:cstheme="majorHAnsi"/>
        </w:rPr>
        <w:t xml:space="preserve">ávod k obsluze a údržbě </w:t>
      </w:r>
      <w:r>
        <w:rPr>
          <w:rFonts w:asciiTheme="majorHAnsi" w:eastAsiaTheme="minorHAnsi" w:hAnsiTheme="majorHAnsi" w:cstheme="majorHAnsi"/>
        </w:rPr>
        <w:t>předmětu plnění</w:t>
      </w:r>
      <w:r w:rsidR="002F256C" w:rsidRPr="002F256C">
        <w:rPr>
          <w:rFonts w:asciiTheme="majorHAnsi" w:eastAsiaTheme="minorHAnsi" w:hAnsiTheme="majorHAnsi" w:cstheme="majorHAnsi"/>
        </w:rPr>
        <w:t>, katalog náhradních dílů apod.</w:t>
      </w:r>
      <w:r>
        <w:rPr>
          <w:rFonts w:asciiTheme="majorHAnsi" w:eastAsiaTheme="minorHAnsi" w:hAnsiTheme="majorHAnsi" w:cstheme="majorHAnsi"/>
        </w:rPr>
        <w:t>,</w:t>
      </w:r>
    </w:p>
    <w:p w14:paraId="61749BC5" w14:textId="2CF9C73B" w:rsidR="002F256C" w:rsidRPr="002F256C" w:rsidRDefault="00C3510E" w:rsidP="00E31370">
      <w:pPr>
        <w:pStyle w:val="Odstavecseseznamem"/>
        <w:ind w:left="924" w:hanging="357"/>
        <w:contextualSpacing w:val="0"/>
        <w:rPr>
          <w:rFonts w:asciiTheme="majorHAnsi" w:eastAsiaTheme="minorHAnsi" w:hAnsiTheme="majorHAnsi" w:cstheme="majorHAnsi"/>
        </w:rPr>
      </w:pPr>
      <w:r>
        <w:rPr>
          <w:rFonts w:asciiTheme="majorHAnsi" w:eastAsiaTheme="minorHAnsi" w:hAnsiTheme="majorHAnsi" w:cstheme="majorHAnsi"/>
        </w:rPr>
        <w:t>z</w:t>
      </w:r>
      <w:r w:rsidR="002F256C" w:rsidRPr="002F256C">
        <w:rPr>
          <w:rFonts w:asciiTheme="majorHAnsi" w:eastAsiaTheme="minorHAnsi" w:hAnsiTheme="majorHAnsi" w:cstheme="majorHAnsi"/>
        </w:rPr>
        <w:t xml:space="preserve">ajištění servisní činnosti předmětu </w:t>
      </w:r>
      <w:r>
        <w:rPr>
          <w:rFonts w:asciiTheme="majorHAnsi" w:eastAsiaTheme="minorHAnsi" w:hAnsiTheme="majorHAnsi" w:cstheme="majorHAnsi"/>
        </w:rPr>
        <w:t>plnění</w:t>
      </w:r>
      <w:r w:rsidR="002F256C" w:rsidRPr="002F256C">
        <w:rPr>
          <w:rFonts w:asciiTheme="majorHAnsi" w:eastAsiaTheme="minorHAnsi" w:hAnsiTheme="majorHAnsi" w:cstheme="majorHAnsi"/>
        </w:rPr>
        <w:t xml:space="preserve">, která je předepsána výrobcem předmětu </w:t>
      </w:r>
      <w:r>
        <w:rPr>
          <w:rFonts w:asciiTheme="majorHAnsi" w:eastAsiaTheme="minorHAnsi" w:hAnsiTheme="majorHAnsi" w:cstheme="majorHAnsi"/>
        </w:rPr>
        <w:t>plnění</w:t>
      </w:r>
      <w:r w:rsidR="002F256C" w:rsidRPr="002F256C">
        <w:rPr>
          <w:rFonts w:asciiTheme="majorHAnsi" w:eastAsiaTheme="minorHAnsi" w:hAnsiTheme="majorHAnsi" w:cstheme="majorHAnsi"/>
        </w:rPr>
        <w:t>, a to po celou dobu záruční doby</w:t>
      </w:r>
      <w:r w:rsidR="000E4903">
        <w:rPr>
          <w:rFonts w:asciiTheme="majorHAnsi" w:eastAsiaTheme="minorHAnsi" w:hAnsiTheme="majorHAnsi" w:cstheme="majorHAnsi"/>
        </w:rPr>
        <w:t xml:space="preserve"> (na podvozek a nástavbu)</w:t>
      </w:r>
      <w:r>
        <w:rPr>
          <w:rFonts w:asciiTheme="majorHAnsi" w:eastAsiaTheme="minorHAnsi" w:hAnsiTheme="majorHAnsi" w:cstheme="majorHAnsi"/>
        </w:rPr>
        <w:t xml:space="preserve"> a</w:t>
      </w:r>
    </w:p>
    <w:p w14:paraId="5188B154" w14:textId="0471CA66" w:rsidR="002F256C" w:rsidRPr="002F256C" w:rsidRDefault="00B53A55" w:rsidP="00E31370">
      <w:pPr>
        <w:pStyle w:val="Odstavecseseznamem"/>
        <w:ind w:left="924" w:hanging="357"/>
        <w:contextualSpacing w:val="0"/>
        <w:rPr>
          <w:rFonts w:asciiTheme="majorHAnsi" w:eastAsiaTheme="minorHAnsi" w:hAnsiTheme="majorHAnsi" w:cstheme="majorHAnsi"/>
        </w:rPr>
      </w:pPr>
      <w:r>
        <w:rPr>
          <w:rFonts w:asciiTheme="majorHAnsi" w:eastAsiaTheme="minorHAnsi" w:hAnsiTheme="majorHAnsi" w:cstheme="majorHAnsi"/>
        </w:rPr>
        <w:t>v</w:t>
      </w:r>
      <w:r w:rsidR="002F256C" w:rsidRPr="002F256C">
        <w:rPr>
          <w:rFonts w:asciiTheme="majorHAnsi" w:eastAsiaTheme="minorHAnsi" w:hAnsiTheme="majorHAnsi" w:cstheme="majorHAnsi"/>
        </w:rPr>
        <w:t>šechny další poplatky spojené s dodáním.</w:t>
      </w:r>
    </w:p>
    <w:p w14:paraId="58F22727" w14:textId="77777777" w:rsidR="00950037" w:rsidRPr="00F01F67" w:rsidRDefault="00950037" w:rsidP="0018763D">
      <w:pPr>
        <w:widowControl w:val="0"/>
        <w:numPr>
          <w:ilvl w:val="0"/>
          <w:numId w:val="6"/>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prohlašuje, že:</w:t>
      </w:r>
    </w:p>
    <w:p w14:paraId="5CD4DBA8" w14:textId="4EAB9639"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předmět plnění dle této smlouvy je zcela v souladu s požadavky kupujícího uvedenými v zadávacích podmínkách </w:t>
      </w:r>
      <w:r w:rsidR="00F87242" w:rsidRPr="00F01F67">
        <w:rPr>
          <w:rFonts w:asciiTheme="majorHAnsi" w:hAnsiTheme="majorHAnsi" w:cstheme="majorHAnsi"/>
          <w:bCs/>
        </w:rPr>
        <w:t xml:space="preserve">veřejné </w:t>
      </w:r>
      <w:r w:rsidRPr="00F01F67">
        <w:rPr>
          <w:rFonts w:asciiTheme="majorHAnsi" w:hAnsiTheme="majorHAnsi" w:cstheme="majorHAnsi"/>
        </w:rPr>
        <w:t>zakázky,</w:t>
      </w:r>
    </w:p>
    <w:p w14:paraId="6CFBA9B9" w14:textId="469AF22A" w:rsidR="00950037" w:rsidRPr="00F01F67" w:rsidRDefault="00D85476" w:rsidP="00950037">
      <w:pPr>
        <w:widowControl w:val="0"/>
        <w:numPr>
          <w:ilvl w:val="0"/>
          <w:numId w:val="2"/>
        </w:numPr>
        <w:spacing w:after="60" w:line="276" w:lineRule="auto"/>
        <w:ind w:left="907" w:hanging="283"/>
        <w:jc w:val="both"/>
        <w:rPr>
          <w:rFonts w:asciiTheme="majorHAnsi" w:hAnsiTheme="majorHAnsi" w:cstheme="majorHAnsi"/>
        </w:rPr>
      </w:pPr>
      <w:r>
        <w:rPr>
          <w:rFonts w:asciiTheme="majorHAnsi" w:hAnsiTheme="majorHAnsi" w:cstheme="majorHAnsi"/>
        </w:rPr>
        <w:t>předmět plnění</w:t>
      </w:r>
      <w:r w:rsidR="00950037" w:rsidRPr="00F01F67">
        <w:rPr>
          <w:rFonts w:asciiTheme="majorHAnsi" w:hAnsiTheme="majorHAnsi" w:cstheme="majorHAnsi"/>
        </w:rPr>
        <w:t xml:space="preserve"> vč. příslušenství je nov</w:t>
      </w:r>
      <w:r w:rsidR="003A22CB">
        <w:rPr>
          <w:rFonts w:asciiTheme="majorHAnsi" w:hAnsiTheme="majorHAnsi" w:cstheme="majorHAnsi"/>
        </w:rPr>
        <w:t>ý</w:t>
      </w:r>
      <w:r w:rsidR="00950037" w:rsidRPr="00F01F67">
        <w:rPr>
          <w:rFonts w:asciiTheme="majorHAnsi" w:hAnsiTheme="majorHAnsi" w:cstheme="majorHAnsi"/>
        </w:rPr>
        <w:t xml:space="preserve"> a v souladu se všemi platnými právními předpisy České republiky a Evropské unie (zejména bezpečnostními, technickými, kvalitativními a zdravotními) a českými technickými normami (ČSN), které se vztahují k</w:t>
      </w:r>
      <w:r w:rsidR="002674F3">
        <w:rPr>
          <w:rFonts w:asciiTheme="majorHAnsi" w:hAnsiTheme="majorHAnsi" w:cstheme="majorHAnsi"/>
        </w:rPr>
        <w:t> předmětu plnění</w:t>
      </w:r>
      <w:r w:rsidR="00950037" w:rsidRPr="00F01F67">
        <w:rPr>
          <w:rFonts w:asciiTheme="majorHAnsi" w:hAnsiTheme="majorHAnsi" w:cstheme="majorHAnsi"/>
        </w:rPr>
        <w:t xml:space="preserve">, a to jak závaznými, tak doporučenými. Prodávající odpovídá za to, že </w:t>
      </w:r>
      <w:r w:rsidR="002674F3">
        <w:rPr>
          <w:rFonts w:asciiTheme="majorHAnsi" w:hAnsiTheme="majorHAnsi" w:cstheme="majorHAnsi"/>
        </w:rPr>
        <w:t>je předmět plnění</w:t>
      </w:r>
      <w:r w:rsidR="00950037" w:rsidRPr="00F01F67">
        <w:rPr>
          <w:rFonts w:asciiTheme="majorHAnsi" w:hAnsiTheme="majorHAnsi" w:cstheme="majorHAnsi"/>
        </w:rPr>
        <w:t xml:space="preserve"> vyroben</w:t>
      </w:r>
      <w:r w:rsidR="002674F3">
        <w:rPr>
          <w:rFonts w:asciiTheme="majorHAnsi" w:hAnsiTheme="majorHAnsi" w:cstheme="majorHAnsi"/>
        </w:rPr>
        <w:t xml:space="preserve"> </w:t>
      </w:r>
      <w:r w:rsidR="00950037" w:rsidRPr="00F01F67">
        <w:rPr>
          <w:rFonts w:asciiTheme="majorHAnsi" w:hAnsiTheme="majorHAnsi" w:cstheme="majorHAnsi"/>
        </w:rPr>
        <w:t>z nejlepších materiálů, v prvotřídní kvalitě;</w:t>
      </w:r>
    </w:p>
    <w:p w14:paraId="19776F95" w14:textId="3C03F6AE" w:rsidR="00C909CF" w:rsidRDefault="00C909CF" w:rsidP="00950037">
      <w:pPr>
        <w:widowControl w:val="0"/>
        <w:numPr>
          <w:ilvl w:val="0"/>
          <w:numId w:val="2"/>
        </w:numPr>
        <w:spacing w:after="120" w:line="276" w:lineRule="auto"/>
        <w:ind w:left="907" w:hanging="283"/>
        <w:jc w:val="both"/>
        <w:rPr>
          <w:rFonts w:asciiTheme="majorHAnsi" w:hAnsiTheme="majorHAnsi" w:cstheme="majorHAnsi"/>
        </w:rPr>
      </w:pPr>
      <w:r>
        <w:rPr>
          <w:rFonts w:asciiTheme="majorHAnsi" w:hAnsiTheme="majorHAnsi" w:cstheme="majorHAnsi"/>
        </w:rPr>
        <w:t>d</w:t>
      </w:r>
      <w:r w:rsidRPr="00C909CF">
        <w:rPr>
          <w:rFonts w:asciiTheme="majorHAnsi" w:hAnsiTheme="majorHAnsi" w:cstheme="majorHAnsi"/>
        </w:rPr>
        <w:t xml:space="preserve">odaný předmět </w:t>
      </w:r>
      <w:r>
        <w:rPr>
          <w:rFonts w:asciiTheme="majorHAnsi" w:hAnsiTheme="majorHAnsi" w:cstheme="majorHAnsi"/>
        </w:rPr>
        <w:t xml:space="preserve">plnění </w:t>
      </w:r>
      <w:r w:rsidRPr="00C909CF">
        <w:rPr>
          <w:rFonts w:asciiTheme="majorHAnsi" w:hAnsiTheme="majorHAnsi" w:cstheme="majorHAnsi"/>
        </w:rPr>
        <w:t>vyhovuje podmínkám dle zvláštních předpisů a je schopn</w:t>
      </w:r>
      <w:r>
        <w:rPr>
          <w:rFonts w:asciiTheme="majorHAnsi" w:hAnsiTheme="majorHAnsi" w:cstheme="majorHAnsi"/>
        </w:rPr>
        <w:t>ý</w:t>
      </w:r>
      <w:r w:rsidRPr="00C909CF">
        <w:rPr>
          <w:rFonts w:asciiTheme="majorHAnsi" w:hAnsiTheme="majorHAnsi" w:cstheme="majorHAnsi"/>
        </w:rPr>
        <w:t xml:space="preserve"> provozu pro daný účel a provozu na komunikacích v ČR;</w:t>
      </w:r>
    </w:p>
    <w:p w14:paraId="0DAB1B6A" w14:textId="1260750F"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 xml:space="preserve">je výlučným vlastníkem </w:t>
      </w:r>
      <w:r w:rsidR="00CE6BE9">
        <w:rPr>
          <w:rFonts w:asciiTheme="majorHAnsi" w:hAnsiTheme="majorHAnsi" w:cstheme="majorHAnsi"/>
        </w:rPr>
        <w:t>předmětu plnění</w:t>
      </w:r>
      <w:r w:rsidRPr="00F01F67">
        <w:rPr>
          <w:rFonts w:asciiTheme="majorHAnsi" w:hAnsiTheme="majorHAnsi" w:cstheme="majorHAnsi"/>
        </w:rPr>
        <w:t>, že na</w:t>
      </w:r>
      <w:r w:rsidR="00CE6BE9">
        <w:rPr>
          <w:rFonts w:asciiTheme="majorHAnsi" w:hAnsiTheme="majorHAnsi" w:cstheme="majorHAnsi"/>
        </w:rPr>
        <w:t xml:space="preserve"> předmětu plnění</w:t>
      </w:r>
      <w:r w:rsidRPr="00F01F67">
        <w:rPr>
          <w:rFonts w:asciiTheme="majorHAnsi" w:hAnsiTheme="majorHAnsi" w:cstheme="majorHAnsi"/>
        </w:rPr>
        <w:t xml:space="preserve"> neváznou žádná práva třetích osob a že není dána žádná překážka, která by mu bránila s</w:t>
      </w:r>
      <w:r w:rsidR="00C22DDD">
        <w:rPr>
          <w:rFonts w:asciiTheme="majorHAnsi" w:hAnsiTheme="majorHAnsi" w:cstheme="majorHAnsi"/>
        </w:rPr>
        <w:t> předmětem plnění</w:t>
      </w:r>
      <w:r w:rsidRPr="00F01F67">
        <w:rPr>
          <w:rFonts w:asciiTheme="majorHAnsi" w:hAnsiTheme="majorHAnsi" w:cstheme="majorHAnsi"/>
        </w:rPr>
        <w:t xml:space="preserve"> podle této smlouvy disponovat. Prodávající prohlašuje, že </w:t>
      </w:r>
      <w:r w:rsidR="00407001">
        <w:rPr>
          <w:rFonts w:asciiTheme="majorHAnsi" w:hAnsiTheme="majorHAnsi" w:cstheme="majorHAnsi"/>
        </w:rPr>
        <w:t>předmět plnění</w:t>
      </w:r>
      <w:r w:rsidRPr="00F01F67">
        <w:rPr>
          <w:rFonts w:asciiTheme="majorHAnsi" w:hAnsiTheme="majorHAnsi" w:cstheme="majorHAnsi"/>
        </w:rPr>
        <w:t xml:space="preserve"> nemá žádné vady, které by bránily jeho použití ke sjednaným a/nebo obvyklým účelům.</w:t>
      </w:r>
    </w:p>
    <w:p w14:paraId="78477910" w14:textId="33C7494C" w:rsidR="00950037" w:rsidRPr="00F01F67" w:rsidRDefault="00950037" w:rsidP="0018763D">
      <w:pPr>
        <w:widowControl w:val="0"/>
        <w:numPr>
          <w:ilvl w:val="0"/>
          <w:numId w:val="6"/>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Prodávající touto smlouvou a za podmínek v ní uvedených </w:t>
      </w:r>
      <w:r w:rsidR="008D32EC">
        <w:rPr>
          <w:rFonts w:asciiTheme="majorHAnsi" w:hAnsiTheme="majorHAnsi" w:cstheme="majorHAnsi"/>
          <w:snapToGrid w:val="0"/>
        </w:rPr>
        <w:t xml:space="preserve">předmět plnění </w:t>
      </w:r>
      <w:r w:rsidRPr="00F01F67">
        <w:rPr>
          <w:rFonts w:asciiTheme="majorHAnsi" w:hAnsiTheme="majorHAnsi" w:cstheme="majorHAnsi"/>
          <w:snapToGrid w:val="0"/>
        </w:rPr>
        <w:t xml:space="preserve">kupujícímu prodává a kupující touto smlouvou a za podmínek v ní uvedených </w:t>
      </w:r>
      <w:r w:rsidR="00DB6A28">
        <w:rPr>
          <w:rFonts w:asciiTheme="majorHAnsi" w:hAnsiTheme="majorHAnsi" w:cstheme="majorHAnsi"/>
          <w:snapToGrid w:val="0"/>
        </w:rPr>
        <w:t>předmět plnění</w:t>
      </w:r>
      <w:r w:rsidRPr="00F01F67">
        <w:rPr>
          <w:rFonts w:asciiTheme="majorHAnsi" w:hAnsiTheme="majorHAnsi" w:cstheme="majorHAnsi"/>
          <w:snapToGrid w:val="0"/>
        </w:rPr>
        <w:t xml:space="preserve"> od prodávajícího kupuje.</w:t>
      </w:r>
    </w:p>
    <w:p w14:paraId="68FC468F" w14:textId="77777777" w:rsidR="00950037" w:rsidRPr="00F01F67" w:rsidRDefault="00950037" w:rsidP="00BC7A9B">
      <w:pPr>
        <w:pStyle w:val="Zkladntext"/>
        <w:spacing w:before="24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III.</w:t>
      </w:r>
    </w:p>
    <w:p w14:paraId="312BBD95"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Doba a místo plnění</w:t>
      </w:r>
    </w:p>
    <w:p w14:paraId="7614CA9A" w14:textId="0BC457B9" w:rsidR="00950037" w:rsidRPr="00492585" w:rsidRDefault="00950037" w:rsidP="0018763D">
      <w:pPr>
        <w:widowControl w:val="0"/>
        <w:numPr>
          <w:ilvl w:val="0"/>
          <w:numId w:val="7"/>
        </w:numPr>
        <w:spacing w:after="120" w:line="276" w:lineRule="auto"/>
        <w:ind w:left="567" w:hanging="567"/>
        <w:jc w:val="both"/>
        <w:rPr>
          <w:rFonts w:asciiTheme="majorHAnsi" w:hAnsiTheme="majorHAnsi" w:cstheme="majorHAnsi"/>
        </w:rPr>
      </w:pPr>
      <w:r w:rsidRPr="00492585">
        <w:rPr>
          <w:rFonts w:asciiTheme="majorHAnsi" w:hAnsiTheme="majorHAnsi" w:cstheme="majorHAnsi"/>
        </w:rPr>
        <w:t xml:space="preserve">Prodávající je povinen odevzdat </w:t>
      </w:r>
      <w:r w:rsidR="003A22CB">
        <w:rPr>
          <w:rFonts w:asciiTheme="majorHAnsi" w:hAnsiTheme="majorHAnsi" w:cstheme="majorHAnsi"/>
        </w:rPr>
        <w:t>předmět plnění</w:t>
      </w:r>
      <w:r w:rsidRPr="00492585">
        <w:rPr>
          <w:rFonts w:asciiTheme="majorHAnsi" w:hAnsiTheme="majorHAnsi" w:cstheme="majorHAnsi"/>
        </w:rPr>
        <w:t xml:space="preserve"> kupujícímu a provést všechny ostatní činnosti a dodávky, které jsou součástí předmětu plnění dle této smlouvy v termínech:</w:t>
      </w:r>
    </w:p>
    <w:p w14:paraId="16AD6F1B" w14:textId="136249BD" w:rsidR="00950037" w:rsidRPr="00492585" w:rsidRDefault="00950037" w:rsidP="0018763D">
      <w:pPr>
        <w:pStyle w:val="Odstavecseseznamem"/>
        <w:numPr>
          <w:ilvl w:val="0"/>
          <w:numId w:val="19"/>
        </w:numPr>
        <w:spacing w:line="276" w:lineRule="auto"/>
        <w:outlineLvl w:val="2"/>
        <w:rPr>
          <w:rFonts w:asciiTheme="majorHAnsi" w:hAnsiTheme="majorHAnsi" w:cstheme="majorHAnsi"/>
        </w:rPr>
      </w:pPr>
      <w:r w:rsidRPr="00492585">
        <w:rPr>
          <w:rFonts w:asciiTheme="majorHAnsi" w:hAnsiTheme="majorHAnsi" w:cstheme="majorHAnsi"/>
          <w:b/>
        </w:rPr>
        <w:t>zahájení plnění</w:t>
      </w:r>
      <w:r w:rsidR="00F87242" w:rsidRPr="00492585">
        <w:rPr>
          <w:rFonts w:asciiTheme="majorHAnsi" w:hAnsiTheme="majorHAnsi" w:cstheme="majorHAnsi"/>
          <w:b/>
        </w:rPr>
        <w:t xml:space="preserve"> smlouvy</w:t>
      </w:r>
      <w:r w:rsidRPr="00492585">
        <w:rPr>
          <w:rFonts w:asciiTheme="majorHAnsi" w:hAnsiTheme="majorHAnsi" w:cstheme="majorHAnsi"/>
        </w:rPr>
        <w:tab/>
      </w:r>
      <w:r w:rsidRPr="00492585">
        <w:rPr>
          <w:rFonts w:asciiTheme="majorHAnsi" w:hAnsiTheme="majorHAnsi" w:cstheme="majorHAnsi"/>
        </w:rPr>
        <w:tab/>
      </w:r>
      <w:r w:rsidRPr="00492585">
        <w:rPr>
          <w:rFonts w:asciiTheme="majorHAnsi" w:hAnsiTheme="majorHAnsi" w:cstheme="majorHAnsi"/>
        </w:rPr>
        <w:tab/>
      </w:r>
      <w:r w:rsidRPr="00492585">
        <w:rPr>
          <w:rFonts w:asciiTheme="majorHAnsi" w:hAnsiTheme="majorHAnsi" w:cstheme="majorHAnsi"/>
          <w:b/>
        </w:rPr>
        <w:t>den následující</w:t>
      </w:r>
      <w:r w:rsidRPr="00492585">
        <w:rPr>
          <w:rFonts w:asciiTheme="majorHAnsi" w:hAnsiTheme="majorHAnsi" w:cstheme="majorHAnsi"/>
        </w:rPr>
        <w:t xml:space="preserve"> po podpisu této smlouvy </w:t>
      </w:r>
    </w:p>
    <w:p w14:paraId="168C2DB6" w14:textId="0861FE1C" w:rsidR="00950037" w:rsidRPr="00492585" w:rsidRDefault="00950037" w:rsidP="0018763D">
      <w:pPr>
        <w:pStyle w:val="Odstavecseseznamem"/>
        <w:numPr>
          <w:ilvl w:val="0"/>
          <w:numId w:val="19"/>
        </w:numPr>
        <w:spacing w:line="276" w:lineRule="auto"/>
        <w:outlineLvl w:val="2"/>
        <w:rPr>
          <w:rFonts w:asciiTheme="majorHAnsi" w:hAnsiTheme="majorHAnsi" w:cstheme="majorHAnsi"/>
          <w:b/>
        </w:rPr>
      </w:pPr>
      <w:r w:rsidRPr="00492585">
        <w:rPr>
          <w:rFonts w:asciiTheme="majorHAnsi" w:hAnsiTheme="majorHAnsi" w:cstheme="majorHAnsi"/>
          <w:b/>
        </w:rPr>
        <w:t xml:space="preserve">ukončení plnění </w:t>
      </w:r>
      <w:r w:rsidR="00F87242" w:rsidRPr="00492585">
        <w:rPr>
          <w:rFonts w:asciiTheme="majorHAnsi" w:hAnsiTheme="majorHAnsi" w:cstheme="majorHAnsi"/>
          <w:b/>
        </w:rPr>
        <w:t>smlouvy</w:t>
      </w:r>
      <w:r w:rsidRPr="00492585">
        <w:rPr>
          <w:rFonts w:asciiTheme="majorHAnsi" w:hAnsiTheme="majorHAnsi" w:cstheme="majorHAnsi"/>
          <w:b/>
        </w:rPr>
        <w:tab/>
      </w:r>
      <w:r w:rsidRPr="00492585">
        <w:rPr>
          <w:rFonts w:asciiTheme="majorHAnsi" w:hAnsiTheme="majorHAnsi" w:cstheme="majorHAnsi"/>
          <w:b/>
        </w:rPr>
        <w:tab/>
      </w:r>
      <w:r w:rsidRPr="00492585">
        <w:rPr>
          <w:rFonts w:asciiTheme="majorHAnsi" w:hAnsiTheme="majorHAnsi" w:cstheme="majorHAnsi"/>
          <w:b/>
        </w:rPr>
        <w:tab/>
      </w:r>
      <w:r w:rsidRPr="00DE2B7E">
        <w:rPr>
          <w:rFonts w:asciiTheme="majorHAnsi" w:hAnsiTheme="majorHAnsi" w:cstheme="majorHAnsi"/>
          <w:b/>
        </w:rPr>
        <w:t xml:space="preserve">do </w:t>
      </w:r>
      <w:r w:rsidR="00427C57" w:rsidRPr="00DE2B7E">
        <w:rPr>
          <w:rFonts w:asciiTheme="majorHAnsi" w:hAnsiTheme="majorHAnsi" w:cstheme="majorHAnsi"/>
          <w:b/>
        </w:rPr>
        <w:t>30. 9. 2023</w:t>
      </w:r>
    </w:p>
    <w:p w14:paraId="2D71312D" w14:textId="05D6D57C" w:rsidR="00950037" w:rsidRPr="00F01F67" w:rsidRDefault="00950037" w:rsidP="0018763D">
      <w:pPr>
        <w:widowControl w:val="0"/>
        <w:numPr>
          <w:ilvl w:val="0"/>
          <w:numId w:val="7"/>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Místem plnění předmětu této smlouvy je </w:t>
      </w:r>
      <w:r w:rsidR="00027F9C">
        <w:rPr>
          <w:rFonts w:asciiTheme="majorHAnsi" w:hAnsiTheme="majorHAnsi" w:cstheme="majorHAnsi"/>
          <w:b/>
        </w:rPr>
        <w:t>Dukovany 100, 675 56 Dukovany</w:t>
      </w:r>
      <w:r w:rsidR="00027F9C">
        <w:rPr>
          <w:rFonts w:asciiTheme="majorHAnsi" w:hAnsiTheme="majorHAnsi" w:cstheme="majorHAnsi"/>
        </w:rPr>
        <w:t xml:space="preserve"> </w:t>
      </w:r>
      <w:r w:rsidRPr="00F01F67">
        <w:rPr>
          <w:rFonts w:asciiTheme="majorHAnsi" w:hAnsiTheme="majorHAnsi" w:cstheme="majorHAnsi"/>
        </w:rPr>
        <w:t>(dále jen „</w:t>
      </w:r>
      <w:r w:rsidRPr="00F01F67">
        <w:rPr>
          <w:rFonts w:asciiTheme="majorHAnsi" w:hAnsiTheme="majorHAnsi" w:cstheme="majorHAnsi"/>
          <w:b/>
        </w:rPr>
        <w:t>místo plnění</w:t>
      </w:r>
      <w:r w:rsidRPr="00F01F67">
        <w:rPr>
          <w:rFonts w:asciiTheme="majorHAnsi" w:hAnsiTheme="majorHAnsi" w:cstheme="majorHAnsi"/>
        </w:rPr>
        <w:t>“).</w:t>
      </w:r>
    </w:p>
    <w:p w14:paraId="6A78493C" w14:textId="249D079B" w:rsidR="00950037" w:rsidRPr="006247F3" w:rsidRDefault="00950037" w:rsidP="0018763D">
      <w:pPr>
        <w:widowControl w:val="0"/>
        <w:numPr>
          <w:ilvl w:val="0"/>
          <w:numId w:val="7"/>
        </w:numPr>
        <w:spacing w:after="60" w:line="276" w:lineRule="auto"/>
        <w:ind w:left="567" w:hanging="567"/>
        <w:jc w:val="both"/>
        <w:rPr>
          <w:rFonts w:asciiTheme="majorHAnsi" w:hAnsiTheme="majorHAnsi" w:cstheme="majorHAnsi"/>
          <w:snapToGrid w:val="0"/>
        </w:rPr>
      </w:pPr>
      <w:r w:rsidRPr="006247F3">
        <w:rPr>
          <w:rFonts w:asciiTheme="majorHAnsi" w:hAnsiTheme="majorHAnsi" w:cstheme="majorHAnsi"/>
          <w:snapToGrid w:val="0"/>
        </w:rPr>
        <w:t xml:space="preserve">Prodávající se zavazuje </w:t>
      </w:r>
      <w:r w:rsidR="00EF4C72" w:rsidRPr="006247F3">
        <w:rPr>
          <w:rFonts w:asciiTheme="majorHAnsi" w:hAnsiTheme="majorHAnsi" w:cstheme="majorHAnsi"/>
          <w:snapToGrid w:val="0"/>
        </w:rPr>
        <w:t>předmět plnění</w:t>
      </w:r>
      <w:r w:rsidRPr="006247F3">
        <w:rPr>
          <w:rFonts w:asciiTheme="majorHAnsi" w:hAnsiTheme="majorHAnsi" w:cstheme="majorHAnsi"/>
          <w:snapToGrid w:val="0"/>
        </w:rPr>
        <w:t xml:space="preserve"> přepravit na své náklady a odpovědnost do uvedeného místa plnění a předat je kupujícímu v tomto místě plnění. Na odevzdání </w:t>
      </w:r>
      <w:r w:rsidR="00A138A2" w:rsidRPr="006247F3">
        <w:rPr>
          <w:rFonts w:asciiTheme="majorHAnsi" w:hAnsiTheme="majorHAnsi" w:cstheme="majorHAnsi"/>
          <w:snapToGrid w:val="0"/>
        </w:rPr>
        <w:t>předmětu plněn</w:t>
      </w:r>
      <w:r w:rsidRPr="006247F3">
        <w:rPr>
          <w:rFonts w:asciiTheme="majorHAnsi" w:hAnsiTheme="majorHAnsi" w:cstheme="majorHAnsi"/>
          <w:snapToGrid w:val="0"/>
        </w:rPr>
        <w:t xml:space="preserve">í upozorní prodávající zástupce kupujícího </w:t>
      </w:r>
      <w:r w:rsidR="0025430A" w:rsidRPr="006247F3">
        <w:rPr>
          <w:rFonts w:asciiTheme="majorHAnsi" w:hAnsiTheme="majorHAnsi" w:cstheme="majorHAnsi"/>
          <w:snapToGrid w:val="0"/>
        </w:rPr>
        <w:t>Miroslava Křišťála</w:t>
      </w:r>
      <w:r w:rsidRPr="006247F3">
        <w:rPr>
          <w:rFonts w:asciiTheme="majorHAnsi" w:hAnsiTheme="majorHAnsi" w:cstheme="majorHAnsi"/>
          <w:snapToGrid w:val="0"/>
        </w:rPr>
        <w:t xml:space="preserve">, telefonicky na telefonním čísle: </w:t>
      </w:r>
      <w:r w:rsidR="006247F3" w:rsidRPr="006247F3">
        <w:rPr>
          <w:rFonts w:asciiTheme="majorHAnsi" w:hAnsiTheme="majorHAnsi" w:cstheme="majorHAnsi"/>
        </w:rPr>
        <w:t xml:space="preserve">+420 </w:t>
      </w:r>
      <w:r w:rsidR="004A25EB" w:rsidRPr="006247F3">
        <w:rPr>
          <w:rFonts w:asciiTheme="majorHAnsi" w:hAnsiTheme="majorHAnsi" w:cstheme="majorHAnsi"/>
          <w:snapToGrid w:val="0"/>
        </w:rPr>
        <w:t xml:space="preserve">724 187 450 </w:t>
      </w:r>
      <w:r w:rsidRPr="006247F3">
        <w:rPr>
          <w:rFonts w:asciiTheme="majorHAnsi" w:hAnsiTheme="majorHAnsi" w:cstheme="majorHAnsi"/>
          <w:snapToGrid w:val="0"/>
        </w:rPr>
        <w:t xml:space="preserve">a na e-mailu: </w:t>
      </w:r>
      <w:hyperlink r:id="rId12" w:history="1">
        <w:r w:rsidR="004A25EB" w:rsidRPr="006247F3">
          <w:rPr>
            <w:rStyle w:val="Hypertextovodkaz"/>
            <w:rFonts w:asciiTheme="majorHAnsi" w:hAnsiTheme="majorHAnsi" w:cstheme="majorHAnsi"/>
            <w:snapToGrid w:val="0"/>
          </w:rPr>
          <w:t>starosta@obecdukovany.cz</w:t>
        </w:r>
      </w:hyperlink>
      <w:r w:rsidRPr="006247F3">
        <w:rPr>
          <w:rFonts w:asciiTheme="majorHAnsi" w:hAnsiTheme="majorHAnsi" w:cstheme="majorHAnsi"/>
          <w:snapToGrid w:val="0"/>
        </w:rPr>
        <w:t xml:space="preserve"> nebo </w:t>
      </w:r>
      <w:r w:rsidR="00052D29">
        <w:rPr>
          <w:rFonts w:asciiTheme="majorHAnsi" w:hAnsiTheme="majorHAnsi" w:cstheme="majorHAnsi"/>
          <w:snapToGrid w:val="0"/>
        </w:rPr>
        <w:t xml:space="preserve">Bc. </w:t>
      </w:r>
      <w:r w:rsidR="00924A3A" w:rsidRPr="006247F3">
        <w:rPr>
          <w:rFonts w:asciiTheme="majorHAnsi" w:hAnsiTheme="majorHAnsi" w:cstheme="majorHAnsi"/>
          <w:snapToGrid w:val="0"/>
        </w:rPr>
        <w:t>Pavla Stuchlíka</w:t>
      </w:r>
      <w:r w:rsidR="00052D29">
        <w:rPr>
          <w:rFonts w:asciiTheme="majorHAnsi" w:hAnsiTheme="majorHAnsi" w:cstheme="majorHAnsi"/>
          <w:snapToGrid w:val="0"/>
        </w:rPr>
        <w:t xml:space="preserve">, </w:t>
      </w:r>
      <w:proofErr w:type="spellStart"/>
      <w:r w:rsidR="00052D29">
        <w:rPr>
          <w:rFonts w:asciiTheme="majorHAnsi" w:hAnsiTheme="majorHAnsi" w:cstheme="majorHAnsi"/>
          <w:snapToGrid w:val="0"/>
        </w:rPr>
        <w:t>DiS</w:t>
      </w:r>
      <w:proofErr w:type="spellEnd"/>
      <w:r w:rsidR="008B6BA4">
        <w:rPr>
          <w:rFonts w:asciiTheme="majorHAnsi" w:hAnsiTheme="majorHAnsi" w:cstheme="majorHAnsi"/>
          <w:snapToGrid w:val="0"/>
        </w:rPr>
        <w:t>.</w:t>
      </w:r>
      <w:r w:rsidR="00924A3A" w:rsidRPr="006247F3">
        <w:rPr>
          <w:rFonts w:asciiTheme="majorHAnsi" w:hAnsiTheme="majorHAnsi" w:cstheme="majorHAnsi"/>
          <w:snapToGrid w:val="0"/>
        </w:rPr>
        <w:t xml:space="preserve"> </w:t>
      </w:r>
      <w:r w:rsidRPr="006247F3">
        <w:rPr>
          <w:rFonts w:asciiTheme="majorHAnsi" w:hAnsiTheme="majorHAnsi" w:cstheme="majorHAnsi"/>
          <w:snapToGrid w:val="0"/>
        </w:rPr>
        <w:t xml:space="preserve">telefonicky na telefonním čísle </w:t>
      </w:r>
      <w:r w:rsidR="006247F3" w:rsidRPr="006247F3">
        <w:rPr>
          <w:rFonts w:asciiTheme="majorHAnsi" w:hAnsiTheme="majorHAnsi" w:cstheme="majorHAnsi"/>
        </w:rPr>
        <w:t xml:space="preserve">+420 777 355 042 </w:t>
      </w:r>
      <w:r w:rsidRPr="006247F3">
        <w:rPr>
          <w:rFonts w:asciiTheme="majorHAnsi" w:hAnsiTheme="majorHAnsi" w:cstheme="majorHAnsi"/>
          <w:snapToGrid w:val="0"/>
        </w:rPr>
        <w:t xml:space="preserve">a na e-mailu: </w:t>
      </w:r>
      <w:hyperlink r:id="rId13" w:history="1">
        <w:r w:rsidR="006247F3" w:rsidRPr="00790893">
          <w:rPr>
            <w:rStyle w:val="Hypertextovodkaz"/>
            <w:rFonts w:asciiTheme="majorHAnsi" w:hAnsiTheme="majorHAnsi" w:cstheme="majorHAnsi"/>
          </w:rPr>
          <w:t>hasici@obecdukovany.cz</w:t>
        </w:r>
      </w:hyperlink>
      <w:r w:rsidR="006247F3">
        <w:rPr>
          <w:rFonts w:asciiTheme="majorHAnsi" w:hAnsiTheme="majorHAnsi" w:cstheme="majorHAnsi"/>
        </w:rPr>
        <w:t xml:space="preserve"> </w:t>
      </w:r>
      <w:r w:rsidRPr="006247F3">
        <w:rPr>
          <w:rFonts w:asciiTheme="majorHAnsi" w:hAnsiTheme="majorHAnsi" w:cstheme="majorHAnsi"/>
          <w:snapToGrid w:val="0"/>
        </w:rPr>
        <w:t>nejméně 3 pracovní dny před jeho uskutečněním.</w:t>
      </w:r>
    </w:p>
    <w:p w14:paraId="239E845A" w14:textId="77777777" w:rsidR="00950037" w:rsidRPr="00F01F67" w:rsidRDefault="00950037" w:rsidP="00BC7A9B">
      <w:pPr>
        <w:pStyle w:val="Zkladntext"/>
        <w:spacing w:before="24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IV.</w:t>
      </w:r>
    </w:p>
    <w:p w14:paraId="13482659"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 xml:space="preserve">Kupní cena </w:t>
      </w:r>
    </w:p>
    <w:p w14:paraId="51F3D9E8" w14:textId="46C82824" w:rsidR="00950037" w:rsidRPr="00F01F67" w:rsidRDefault="00950037" w:rsidP="0018763D">
      <w:pPr>
        <w:widowControl w:val="0"/>
        <w:numPr>
          <w:ilvl w:val="0"/>
          <w:numId w:val="8"/>
        </w:numPr>
        <w:spacing w:after="6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za předmět plnění včetně souvisejících činností uvedených v této smlouvě je sjednána v souladu s cenou, kterou prodávající nabídl v rámci zadávacího řízení na </w:t>
      </w:r>
      <w:r w:rsidR="00F87242" w:rsidRPr="00F01F67">
        <w:rPr>
          <w:rFonts w:asciiTheme="majorHAnsi" w:hAnsiTheme="majorHAnsi" w:cstheme="majorHAnsi"/>
        </w:rPr>
        <w:t xml:space="preserve">veřejnou </w:t>
      </w:r>
      <w:r w:rsidRPr="00F01F67">
        <w:rPr>
          <w:rFonts w:asciiTheme="majorHAnsi" w:hAnsiTheme="majorHAnsi" w:cstheme="majorHAnsi"/>
        </w:rPr>
        <w:t>zakázku.</w:t>
      </w:r>
    </w:p>
    <w:p w14:paraId="12FB6E41" w14:textId="77777777" w:rsidR="00950037" w:rsidRPr="00F01F67" w:rsidRDefault="00950037" w:rsidP="00950037">
      <w:pPr>
        <w:widowControl w:val="0"/>
        <w:spacing w:after="60" w:line="276" w:lineRule="auto"/>
        <w:ind w:firstLine="567"/>
        <w:jc w:val="both"/>
        <w:rPr>
          <w:rFonts w:asciiTheme="majorHAnsi" w:hAnsiTheme="majorHAnsi" w:cstheme="majorHAnsi"/>
        </w:rPr>
      </w:pPr>
      <w:r w:rsidRPr="00F01F67">
        <w:rPr>
          <w:rFonts w:asciiTheme="majorHAnsi" w:hAnsiTheme="majorHAnsi" w:cstheme="majorHAnsi"/>
        </w:rPr>
        <w:t xml:space="preserve">Kupní cena činí: </w:t>
      </w:r>
    </w:p>
    <w:p w14:paraId="17590D8D" w14:textId="77777777" w:rsidR="0079308E" w:rsidRPr="00F01F67" w:rsidRDefault="0079308E" w:rsidP="0052E02E">
      <w:pPr>
        <w:pStyle w:val="Zkladntext"/>
        <w:ind w:left="1418"/>
        <w:rPr>
          <w:rFonts w:asciiTheme="majorHAnsi" w:hAnsiTheme="majorHAnsi" w:cstheme="majorBidi"/>
          <w:b/>
          <w:bCs/>
          <w:sz w:val="22"/>
          <w:szCs w:val="22"/>
        </w:rPr>
      </w:pPr>
      <w:r w:rsidRPr="0052E02E">
        <w:rPr>
          <w:rFonts w:asciiTheme="majorHAnsi" w:hAnsiTheme="majorHAnsi" w:cstheme="majorBidi"/>
          <w:b/>
          <w:bCs/>
          <w:sz w:val="22"/>
          <w:szCs w:val="22"/>
        </w:rPr>
        <w:lastRenderedPageBreak/>
        <w:t>Cena bez DPH</w:t>
      </w:r>
      <w:r w:rsidRPr="00F01F67">
        <w:rPr>
          <w:rFonts w:asciiTheme="majorHAnsi" w:hAnsiTheme="majorHAnsi" w:cstheme="majorHAnsi"/>
          <w:b/>
          <w:bCs/>
          <w:sz w:val="22"/>
          <w:szCs w:val="22"/>
        </w:rPr>
        <w:tab/>
      </w:r>
      <w:bookmarkStart w:id="1" w:name="Text15"/>
      <w:r w:rsidRPr="00F01F67">
        <w:rPr>
          <w:rFonts w:asciiTheme="majorHAnsi" w:hAnsiTheme="majorHAnsi" w:cstheme="majorHAnsi"/>
          <w:b/>
          <w:bCs/>
          <w:sz w:val="22"/>
          <w:szCs w:val="22"/>
        </w:rPr>
        <w:tab/>
      </w:r>
      <w:bookmarkEnd w:id="1"/>
      <w:sdt>
        <w:sdtPr>
          <w:rPr>
            <w:rFonts w:asciiTheme="majorHAnsi" w:hAnsiTheme="majorHAnsi" w:cstheme="majorBidi"/>
            <w:b/>
            <w:bCs/>
            <w:sz w:val="22"/>
            <w:szCs w:val="22"/>
            <w:highlight w:val="yellow"/>
          </w:rPr>
          <w:id w:val="-44995470"/>
          <w:placeholder>
            <w:docPart w:val="CA04E127E6E34881B52219C77F8CAE96"/>
          </w:placeholder>
          <w:showingPlcHdr/>
        </w:sdtPr>
        <w:sdtEndPr/>
        <w:sdtContent>
          <w:r w:rsidRPr="0052E02E">
            <w:rPr>
              <w:rStyle w:val="Zstupntext"/>
              <w:rFonts w:asciiTheme="majorHAnsi" w:hAnsiTheme="majorHAnsi" w:cstheme="majorBidi"/>
              <w:b/>
              <w:bCs/>
              <w:sz w:val="22"/>
              <w:szCs w:val="22"/>
              <w:highlight w:val="yellow"/>
            </w:rPr>
            <w:t>Klikněte nebo klepněte sem a zadejte text.</w:t>
          </w:r>
        </w:sdtContent>
      </w:sdt>
      <w:r w:rsidRPr="0052E02E">
        <w:rPr>
          <w:rFonts w:asciiTheme="majorHAnsi" w:hAnsiTheme="majorHAnsi" w:cstheme="majorBidi"/>
          <w:b/>
          <w:bCs/>
          <w:sz w:val="22"/>
          <w:szCs w:val="22"/>
        </w:rPr>
        <w:t xml:space="preserve"> Kč</w:t>
      </w:r>
    </w:p>
    <w:p w14:paraId="4E699232" w14:textId="1B83D776" w:rsidR="0079308E" w:rsidRPr="00F01F67" w:rsidRDefault="0079308E" w:rsidP="0052E02E">
      <w:pPr>
        <w:pStyle w:val="Zkladntext"/>
        <w:ind w:left="1418"/>
        <w:rPr>
          <w:rFonts w:asciiTheme="majorHAnsi" w:hAnsiTheme="majorHAnsi" w:cstheme="majorBidi"/>
          <w:sz w:val="22"/>
          <w:szCs w:val="22"/>
        </w:rPr>
      </w:pPr>
      <w:r w:rsidRPr="0052E02E">
        <w:rPr>
          <w:rFonts w:asciiTheme="majorHAnsi" w:hAnsiTheme="majorHAnsi" w:cstheme="majorBid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Bidi"/>
            <w:sz w:val="22"/>
            <w:szCs w:val="22"/>
            <w:highlight w:val="yellow"/>
          </w:rPr>
          <w:id w:val="-518936896"/>
          <w:placeholder>
            <w:docPart w:val="7589EDAD24AE46E6828F608B3C89AECC"/>
          </w:placeholder>
          <w:showingPlcHdr/>
        </w:sdtPr>
        <w:sdtEndPr/>
        <w:sdtContent>
          <w:r w:rsidRPr="0052E02E">
            <w:rPr>
              <w:rStyle w:val="Zstupntext"/>
              <w:rFonts w:asciiTheme="majorHAnsi" w:hAnsiTheme="majorHAnsi" w:cstheme="majorBidi"/>
              <w:sz w:val="22"/>
              <w:szCs w:val="22"/>
              <w:highlight w:val="yellow"/>
            </w:rPr>
            <w:t>Klikněte nebo klepněte sem a zadejte text.</w:t>
          </w:r>
        </w:sdtContent>
      </w:sdt>
      <w:r w:rsidRPr="0052E02E">
        <w:rPr>
          <w:rFonts w:asciiTheme="majorHAnsi" w:hAnsiTheme="majorHAnsi" w:cstheme="majorBidi"/>
          <w:sz w:val="22"/>
          <w:szCs w:val="22"/>
        </w:rPr>
        <w:t xml:space="preserve"> Kč</w:t>
      </w:r>
    </w:p>
    <w:p w14:paraId="431A55F1" w14:textId="77777777" w:rsidR="0079308E" w:rsidRPr="00F01F67" w:rsidRDefault="0079308E" w:rsidP="0052E02E">
      <w:pPr>
        <w:pStyle w:val="Zkladntext"/>
        <w:spacing w:after="120"/>
        <w:ind w:left="1276" w:firstLine="142"/>
        <w:rPr>
          <w:rFonts w:asciiTheme="majorHAnsi" w:hAnsiTheme="majorHAnsi" w:cstheme="majorBidi"/>
          <w:snapToGrid w:val="0"/>
          <w:color w:val="auto"/>
          <w:sz w:val="22"/>
          <w:szCs w:val="22"/>
        </w:rPr>
      </w:pPr>
      <w:r w:rsidRPr="0052E02E">
        <w:rPr>
          <w:rFonts w:asciiTheme="majorHAnsi" w:hAnsiTheme="majorHAnsi" w:cstheme="majorBidi"/>
          <w:sz w:val="22"/>
          <w:szCs w:val="22"/>
        </w:rPr>
        <w:t>Cena včetně DPH</w:t>
      </w:r>
      <w:r w:rsidRPr="00F01F67">
        <w:rPr>
          <w:rFonts w:asciiTheme="majorHAnsi" w:hAnsiTheme="majorHAnsi" w:cstheme="majorHAnsi"/>
          <w:bCs/>
          <w:sz w:val="22"/>
          <w:szCs w:val="22"/>
        </w:rPr>
        <w:tab/>
      </w:r>
      <w:sdt>
        <w:sdtPr>
          <w:rPr>
            <w:rFonts w:asciiTheme="majorHAnsi" w:hAnsiTheme="majorHAnsi" w:cstheme="majorBidi"/>
            <w:sz w:val="22"/>
            <w:szCs w:val="22"/>
            <w:highlight w:val="yellow"/>
          </w:rPr>
          <w:id w:val="-403682954"/>
          <w:placeholder>
            <w:docPart w:val="F7328F8CEE0C4174BBE77CFB70D3EBC3"/>
          </w:placeholder>
          <w:showingPlcHdr/>
        </w:sdtPr>
        <w:sdtEndPr/>
        <w:sdtContent>
          <w:r w:rsidRPr="0052E02E">
            <w:rPr>
              <w:rStyle w:val="Zstupntext"/>
              <w:rFonts w:asciiTheme="majorHAnsi" w:hAnsiTheme="majorHAnsi" w:cstheme="majorBidi"/>
              <w:sz w:val="22"/>
              <w:szCs w:val="22"/>
              <w:highlight w:val="yellow"/>
            </w:rPr>
            <w:t>Klikněte nebo klepněte sem a zadejte text.</w:t>
          </w:r>
        </w:sdtContent>
      </w:sdt>
      <w:r w:rsidRPr="0052E02E">
        <w:rPr>
          <w:rFonts w:asciiTheme="majorHAnsi" w:hAnsiTheme="majorHAnsi" w:cstheme="majorBidi"/>
          <w:sz w:val="22"/>
          <w:szCs w:val="22"/>
        </w:rPr>
        <w:t xml:space="preserve"> Kč</w:t>
      </w:r>
    </w:p>
    <w:p w14:paraId="77781505" w14:textId="77777777" w:rsidR="00950037" w:rsidRPr="00F01F67" w:rsidRDefault="00950037" w:rsidP="0018763D">
      <w:pPr>
        <w:widowControl w:val="0"/>
        <w:numPr>
          <w:ilvl w:val="0"/>
          <w:numId w:val="8"/>
        </w:numPr>
        <w:spacing w:after="120" w:line="276" w:lineRule="auto"/>
        <w:ind w:left="567" w:hanging="567"/>
        <w:jc w:val="both"/>
        <w:rPr>
          <w:rFonts w:asciiTheme="majorHAnsi" w:hAnsiTheme="majorHAnsi" w:cstheme="majorHAnsi"/>
        </w:rPr>
      </w:pPr>
      <w:r w:rsidRPr="00F01F67">
        <w:rPr>
          <w:rFonts w:asciiTheme="majorHAnsi" w:hAnsiTheme="majorHAnsi" w:cstheme="majorHAnsi"/>
        </w:rPr>
        <w:t>K ceně bez DPH bude připočtena daň z přidané hodnoty ve výši a způsobem dle zákona č. 235/2004 Sb., o dani z přidané hodnoty, ve znění pozdějších předpisů.</w:t>
      </w:r>
    </w:p>
    <w:p w14:paraId="54CB4FC9" w14:textId="77777777" w:rsidR="00950037" w:rsidRPr="00F01F67" w:rsidRDefault="00950037" w:rsidP="0018763D">
      <w:pPr>
        <w:widowControl w:val="0"/>
        <w:numPr>
          <w:ilvl w:val="0"/>
          <w:numId w:val="8"/>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cena bez DPH je sjednána jako nejvýše přípustná. Jsou v ní zahrnuty veškeré náklady prodávajícího nezbytné pro řádné a včasné splnění celého předmětu této smlouvy.</w:t>
      </w:r>
    </w:p>
    <w:p w14:paraId="16C0AC50" w14:textId="77777777" w:rsidR="00950037" w:rsidRPr="00F01F67" w:rsidRDefault="00950037" w:rsidP="0018763D">
      <w:pPr>
        <w:widowControl w:val="0"/>
        <w:numPr>
          <w:ilvl w:val="0"/>
          <w:numId w:val="8"/>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cenu je možné změnit pouze za podmínky, že v průběhu plnění této smlouvy dojde ke změně sazby DPH.</w:t>
      </w:r>
    </w:p>
    <w:p w14:paraId="789F27D1" w14:textId="12981F43" w:rsidR="00950037" w:rsidRPr="00F01F67" w:rsidRDefault="00950037" w:rsidP="0018763D">
      <w:pPr>
        <w:widowControl w:val="0"/>
        <w:numPr>
          <w:ilvl w:val="0"/>
          <w:numId w:val="8"/>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zahrnuje </w:t>
      </w:r>
      <w:r w:rsidRPr="00F01F67">
        <w:rPr>
          <w:rFonts w:asciiTheme="majorHAnsi" w:hAnsiTheme="majorHAnsi" w:cstheme="majorHAnsi"/>
          <w:color w:val="000000"/>
        </w:rPr>
        <w:t xml:space="preserve">veškeré náklady prodávajícího spojené </w:t>
      </w:r>
      <w:r w:rsidRPr="00F01F67">
        <w:rPr>
          <w:rFonts w:asciiTheme="majorHAnsi" w:hAnsiTheme="majorHAnsi" w:cstheme="majorHAnsi"/>
        </w:rPr>
        <w:t>s poskytováním předmět</w:t>
      </w:r>
      <w:r w:rsidR="00470B3B">
        <w:rPr>
          <w:rFonts w:asciiTheme="majorHAnsi" w:hAnsiTheme="majorHAnsi" w:cstheme="majorHAnsi"/>
        </w:rPr>
        <w:t>u</w:t>
      </w:r>
      <w:r w:rsidRPr="00F01F67">
        <w:rPr>
          <w:rFonts w:asciiTheme="majorHAnsi" w:hAnsiTheme="majorHAnsi" w:cstheme="majorHAnsi"/>
        </w:rPr>
        <w:t xml:space="preserve"> plnění této smlouvy.</w:t>
      </w:r>
    </w:p>
    <w:p w14:paraId="0CC763F5" w14:textId="77777777" w:rsidR="00950037" w:rsidRPr="00F01F67" w:rsidRDefault="00950037" w:rsidP="0018763D">
      <w:pPr>
        <w:widowControl w:val="0"/>
        <w:numPr>
          <w:ilvl w:val="0"/>
          <w:numId w:val="8"/>
        </w:numPr>
        <w:spacing w:after="0" w:line="276" w:lineRule="auto"/>
        <w:ind w:left="567" w:hanging="567"/>
        <w:jc w:val="both"/>
        <w:rPr>
          <w:rFonts w:asciiTheme="majorHAnsi" w:hAnsiTheme="majorHAnsi" w:cstheme="majorHAnsi"/>
        </w:rPr>
      </w:pPr>
      <w:r w:rsidRPr="00F01F67">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p>
    <w:p w14:paraId="58525830"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w:t>
      </w:r>
    </w:p>
    <w:p w14:paraId="6A0E0D64"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rPr>
      </w:pPr>
      <w:r w:rsidRPr="00F01F67">
        <w:rPr>
          <w:rFonts w:asciiTheme="majorHAnsi" w:hAnsiTheme="majorHAnsi" w:cstheme="majorHAnsi"/>
          <w:b/>
          <w:bCs/>
          <w:snapToGrid w:val="0"/>
          <w:sz w:val="22"/>
          <w:szCs w:val="22"/>
        </w:rPr>
        <w:t>Platební podmínky a fakturace</w:t>
      </w:r>
    </w:p>
    <w:p w14:paraId="6F5B61DB" w14:textId="2573B370" w:rsidR="00950037" w:rsidRPr="00F01F67" w:rsidRDefault="00950037" w:rsidP="0018763D">
      <w:pPr>
        <w:widowControl w:val="0"/>
        <w:numPr>
          <w:ilvl w:val="1"/>
          <w:numId w:val="9"/>
        </w:numPr>
        <w:spacing w:after="120" w:line="276" w:lineRule="auto"/>
        <w:jc w:val="both"/>
        <w:rPr>
          <w:rFonts w:asciiTheme="majorHAnsi" w:hAnsiTheme="majorHAnsi" w:cstheme="majorHAnsi"/>
        </w:rPr>
      </w:pPr>
      <w:r w:rsidRPr="00F01F67">
        <w:rPr>
          <w:rFonts w:asciiTheme="majorHAnsi" w:hAnsiTheme="majorHAnsi" w:cstheme="majorHAnsi"/>
        </w:rPr>
        <w:t>Zálohy na platby nejsou sjednány, kupující je neposkytuje a prodávající nemůže po kupujícím uhrazení zálohy požadovat.</w:t>
      </w:r>
      <w:r w:rsidR="00F87242" w:rsidRPr="00F01F67">
        <w:rPr>
          <w:rFonts w:asciiTheme="majorHAnsi" w:hAnsiTheme="majorHAnsi" w:cstheme="majorHAnsi"/>
        </w:rPr>
        <w:t xml:space="preserve"> </w:t>
      </w:r>
      <w:r w:rsidRPr="00F01F67">
        <w:rPr>
          <w:rFonts w:asciiTheme="majorHAnsi" w:hAnsiTheme="majorHAnsi" w:cstheme="majorHAnsi"/>
        </w:rPr>
        <w:t>Kupní cena bude kupujícím uhrazena prodávajícímu na základě jednoho daňového dokladu (dále jen „</w:t>
      </w:r>
      <w:r w:rsidRPr="00F01F67">
        <w:rPr>
          <w:rFonts w:asciiTheme="majorHAnsi" w:hAnsiTheme="majorHAnsi" w:cstheme="majorHAnsi"/>
          <w:b/>
        </w:rPr>
        <w:t>faktura</w:t>
      </w:r>
      <w:r w:rsidRPr="00F01F67">
        <w:rPr>
          <w:rFonts w:asciiTheme="majorHAnsi" w:hAnsiTheme="majorHAnsi" w:cstheme="majorHAnsi"/>
        </w:rPr>
        <w:t xml:space="preserve">“) vystaveného prodávajícím po řádném a úplném splnění této smlouvy. Přílohou faktury musí být kupujícím schválený předávací protokol, v němž kupující potvrdí převzetí </w:t>
      </w:r>
      <w:r w:rsidR="002047A1">
        <w:rPr>
          <w:rFonts w:asciiTheme="majorHAnsi" w:hAnsiTheme="majorHAnsi" w:cstheme="majorHAnsi"/>
        </w:rPr>
        <w:t xml:space="preserve">předmětu plnění </w:t>
      </w:r>
      <w:r w:rsidRPr="00F01F67">
        <w:rPr>
          <w:rFonts w:asciiTheme="majorHAnsi" w:hAnsiTheme="majorHAnsi" w:cstheme="majorHAnsi"/>
        </w:rPr>
        <w:t xml:space="preserve">a poskytnutí ostatních dodávek, prací a služeb, k nimž se prodávající v této smlouvě zavázal, jinak bude faktura považována za neúplnou. </w:t>
      </w:r>
    </w:p>
    <w:p w14:paraId="1FC60F5D" w14:textId="77777777" w:rsidR="00950037" w:rsidRPr="00F01F67" w:rsidRDefault="00950037" w:rsidP="00772273">
      <w:pPr>
        <w:widowControl w:val="0"/>
        <w:numPr>
          <w:ilvl w:val="1"/>
          <w:numId w:val="9"/>
        </w:numPr>
        <w:spacing w:after="120" w:line="276" w:lineRule="auto"/>
        <w:jc w:val="both"/>
        <w:rPr>
          <w:rFonts w:asciiTheme="majorHAnsi" w:hAnsiTheme="majorHAnsi" w:cstheme="majorHAnsi"/>
        </w:rPr>
      </w:pPr>
      <w:r w:rsidRPr="00F01F67">
        <w:rPr>
          <w:rFonts w:asciiTheme="majorHAnsi" w:hAnsiTheme="majorHAnsi" w:cstheme="majorHAnsi"/>
        </w:rPr>
        <w:t xml:space="preserve">Doba splatnosti faktury je </w:t>
      </w:r>
      <w:r w:rsidRPr="00772273">
        <w:rPr>
          <w:rFonts w:asciiTheme="majorHAnsi" w:hAnsiTheme="majorHAnsi" w:cstheme="majorHAnsi"/>
          <w:b/>
          <w:bCs/>
        </w:rPr>
        <w:t>30 kalendářních dní</w:t>
      </w:r>
      <w:r w:rsidRPr="00F01F67">
        <w:rPr>
          <w:rFonts w:asciiTheme="majorHAnsi" w:hAnsiTheme="majorHAnsi" w:cstheme="majorHAnsi"/>
        </w:rPr>
        <w:t xml:space="preserve"> od data doručení faktury kupujícímu, bez ohledu na dřívější datum splatnosti uvedené na faktuře.</w:t>
      </w:r>
    </w:p>
    <w:p w14:paraId="0C481F8E" w14:textId="17499392" w:rsidR="00950037" w:rsidRPr="002B5729" w:rsidRDefault="00F87242" w:rsidP="00772273">
      <w:pPr>
        <w:widowControl w:val="0"/>
        <w:numPr>
          <w:ilvl w:val="1"/>
          <w:numId w:val="9"/>
        </w:numPr>
        <w:spacing w:after="120" w:line="276" w:lineRule="auto"/>
        <w:jc w:val="both"/>
        <w:rPr>
          <w:rFonts w:asciiTheme="majorHAnsi" w:hAnsiTheme="majorHAnsi" w:cstheme="majorHAnsi"/>
        </w:rPr>
      </w:pPr>
      <w:r w:rsidRPr="00786890">
        <w:rPr>
          <w:rFonts w:asciiTheme="majorHAnsi" w:hAnsiTheme="majorHAnsi" w:cstheme="majorHAnsi"/>
        </w:rPr>
        <w:t>Každá f</w:t>
      </w:r>
      <w:r w:rsidR="00950037" w:rsidRPr="00786890">
        <w:rPr>
          <w:rFonts w:asciiTheme="majorHAnsi" w:hAnsiTheme="majorHAnsi" w:cstheme="majorHAnsi"/>
        </w:rPr>
        <w:t>aktura bude mít náležitosti daňového dokladu dle zákona č. 235/2004 Sb., o dani z přidané hodnoty, v platném znění. DPH bude uvedeno podle platných daňových předpisů.  Faktura musí vedle těchto povinných náležitostí dále obsahovat</w:t>
      </w:r>
      <w:r w:rsidRPr="00786890">
        <w:rPr>
          <w:rFonts w:asciiTheme="majorHAnsi" w:hAnsiTheme="majorHAnsi" w:cstheme="majorHAnsi"/>
        </w:rPr>
        <w:t xml:space="preserve"> název a </w:t>
      </w:r>
      <w:r w:rsidR="00554165" w:rsidRPr="00786890">
        <w:rPr>
          <w:rFonts w:asciiTheme="majorHAnsi" w:hAnsiTheme="majorHAnsi" w:cstheme="majorHAnsi"/>
        </w:rPr>
        <w:t>identifikační</w:t>
      </w:r>
      <w:r w:rsidRPr="00786890">
        <w:rPr>
          <w:rFonts w:asciiTheme="majorHAnsi" w:hAnsiTheme="majorHAnsi" w:cstheme="majorHAnsi"/>
        </w:rPr>
        <w:t xml:space="preserve"> číslo projektu (tj. </w:t>
      </w:r>
      <w:r w:rsidR="00FF7B59" w:rsidRPr="00786890">
        <w:rPr>
          <w:rFonts w:asciiTheme="majorHAnsi" w:hAnsiTheme="majorHAnsi" w:cstheme="majorHAnsi"/>
        </w:rPr>
        <w:t>„FZŠ – Dukovany – Cisternová automobilová stříkačka“, identifikační číslo:</w:t>
      </w:r>
      <w:r w:rsidR="00FF7B59" w:rsidRPr="00786890">
        <w:t xml:space="preserve"> </w:t>
      </w:r>
      <w:r w:rsidR="00FF7B59" w:rsidRPr="00786890">
        <w:rPr>
          <w:rFonts w:asciiTheme="majorHAnsi" w:hAnsiTheme="majorHAnsi" w:cstheme="majorHAnsi"/>
        </w:rPr>
        <w:t>014D261002047</w:t>
      </w:r>
      <w:r w:rsidRPr="00772273">
        <w:rPr>
          <w:rFonts w:asciiTheme="majorHAnsi" w:hAnsiTheme="majorHAnsi" w:cstheme="majorHAnsi"/>
        </w:rPr>
        <w:t>).</w:t>
      </w:r>
    </w:p>
    <w:p w14:paraId="07F5C8ED" w14:textId="77777777" w:rsidR="00950037" w:rsidRPr="00F01F67" w:rsidRDefault="00950037" w:rsidP="00772273">
      <w:pPr>
        <w:widowControl w:val="0"/>
        <w:numPr>
          <w:ilvl w:val="1"/>
          <w:numId w:val="9"/>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vadnou fakturu před uplynutím lhůty splatnosti vrátit prodávajícímu bez zaplacení k provedení opravy v těchto případech: </w:t>
      </w:r>
    </w:p>
    <w:p w14:paraId="7B29DC0C" w14:textId="77777777" w:rsidR="00950037" w:rsidRPr="00CE20FA" w:rsidRDefault="00950037" w:rsidP="0018763D">
      <w:pPr>
        <w:widowControl w:val="0"/>
        <w:numPr>
          <w:ilvl w:val="0"/>
          <w:numId w:val="5"/>
        </w:numPr>
        <w:autoSpaceDE w:val="0"/>
        <w:autoSpaceDN w:val="0"/>
        <w:adjustRightInd w:val="0"/>
        <w:spacing w:after="60" w:line="276" w:lineRule="auto"/>
        <w:ind w:left="907" w:hanging="357"/>
        <w:jc w:val="both"/>
        <w:rPr>
          <w:rFonts w:asciiTheme="majorHAnsi" w:hAnsiTheme="majorHAnsi" w:cstheme="majorHAnsi"/>
          <w:color w:val="000000"/>
        </w:rPr>
      </w:pPr>
      <w:r w:rsidRPr="00F01F67">
        <w:rPr>
          <w:rFonts w:asciiTheme="majorHAnsi" w:hAnsiTheme="majorHAnsi" w:cstheme="majorHAnsi"/>
          <w:color w:val="000000"/>
        </w:rPr>
        <w:t xml:space="preserve">nebude-li faktura obsahovat některou povinnou nebo dohodnutou náležitost nebo bude chybně vyúčtována kupní </w:t>
      </w:r>
      <w:r w:rsidRPr="00CE20FA">
        <w:rPr>
          <w:rFonts w:asciiTheme="majorHAnsi" w:hAnsiTheme="majorHAnsi" w:cstheme="majorHAnsi"/>
          <w:color w:val="000000"/>
        </w:rPr>
        <w:t xml:space="preserve">cena dle této smlouvy, </w:t>
      </w:r>
    </w:p>
    <w:p w14:paraId="0FEBC228" w14:textId="6677D788" w:rsidR="00950037" w:rsidRPr="00CE20FA" w:rsidRDefault="00950037" w:rsidP="0018763D">
      <w:pPr>
        <w:widowControl w:val="0"/>
        <w:numPr>
          <w:ilvl w:val="0"/>
          <w:numId w:val="5"/>
        </w:numPr>
        <w:autoSpaceDE w:val="0"/>
        <w:autoSpaceDN w:val="0"/>
        <w:adjustRightInd w:val="0"/>
        <w:spacing w:after="60" w:line="276" w:lineRule="auto"/>
        <w:ind w:left="907" w:hanging="357"/>
        <w:jc w:val="both"/>
        <w:rPr>
          <w:rFonts w:asciiTheme="majorHAnsi" w:hAnsiTheme="majorHAnsi" w:cstheme="majorHAnsi"/>
          <w:color w:val="000000"/>
        </w:rPr>
      </w:pPr>
      <w:r w:rsidRPr="00CE20FA">
        <w:rPr>
          <w:rFonts w:asciiTheme="majorHAnsi" w:hAnsiTheme="majorHAnsi" w:cstheme="majorHAnsi"/>
          <w:color w:val="000000"/>
        </w:rPr>
        <w:t>nebude-li přílohou faktury oboustranně potvrzený předávací protokol dle odst. 5.</w:t>
      </w:r>
      <w:r w:rsidR="00F87242" w:rsidRPr="00CE20FA">
        <w:rPr>
          <w:rFonts w:asciiTheme="majorHAnsi" w:hAnsiTheme="majorHAnsi" w:cstheme="majorHAnsi"/>
          <w:color w:val="000000"/>
        </w:rPr>
        <w:t>1</w:t>
      </w:r>
      <w:r w:rsidRPr="00CE20FA">
        <w:rPr>
          <w:rFonts w:asciiTheme="majorHAnsi" w:hAnsiTheme="majorHAnsi" w:cstheme="majorHAnsi"/>
          <w:color w:val="000000"/>
        </w:rPr>
        <w:t>. tohoto článku,</w:t>
      </w:r>
    </w:p>
    <w:p w14:paraId="62842D81" w14:textId="77777777" w:rsidR="00950037" w:rsidRPr="00CE20FA" w:rsidRDefault="00950037" w:rsidP="0018763D">
      <w:pPr>
        <w:widowControl w:val="0"/>
        <w:numPr>
          <w:ilvl w:val="0"/>
          <w:numId w:val="5"/>
        </w:numPr>
        <w:autoSpaceDE w:val="0"/>
        <w:autoSpaceDN w:val="0"/>
        <w:adjustRightInd w:val="0"/>
        <w:spacing w:after="0" w:line="276" w:lineRule="auto"/>
        <w:ind w:left="907" w:hanging="357"/>
        <w:jc w:val="both"/>
        <w:rPr>
          <w:rFonts w:asciiTheme="majorHAnsi" w:hAnsiTheme="majorHAnsi" w:cstheme="majorHAnsi"/>
          <w:color w:val="000000"/>
        </w:rPr>
      </w:pPr>
      <w:r w:rsidRPr="00CE20FA">
        <w:rPr>
          <w:rFonts w:asciiTheme="majorHAnsi" w:hAnsiTheme="majorHAnsi" w:cstheme="majorHAnsi"/>
          <w:color w:val="000000"/>
        </w:rPr>
        <w:t xml:space="preserve">bude-li DPH vyúčtována v nesprávné výši. </w:t>
      </w:r>
    </w:p>
    <w:p w14:paraId="03D297D1" w14:textId="3EAE9EAD" w:rsidR="00950037" w:rsidRPr="00F01F67" w:rsidRDefault="00950037" w:rsidP="00950037">
      <w:pPr>
        <w:widowControl w:val="0"/>
        <w:autoSpaceDE w:val="0"/>
        <w:autoSpaceDN w:val="0"/>
        <w:adjustRightInd w:val="0"/>
        <w:spacing w:before="120" w:after="120" w:line="276" w:lineRule="auto"/>
        <w:ind w:left="567"/>
        <w:jc w:val="both"/>
        <w:rPr>
          <w:rFonts w:asciiTheme="majorHAnsi" w:hAnsiTheme="majorHAnsi" w:cstheme="majorHAnsi"/>
        </w:rPr>
      </w:pPr>
      <w:r w:rsidRPr="00CE20FA">
        <w:rPr>
          <w:rFonts w:asciiTheme="majorHAnsi" w:hAnsiTheme="majorHAnsi" w:cstheme="majorHAnsi"/>
        </w:rPr>
        <w:t xml:space="preserve">Ve vrácené faktuře kupující </w:t>
      </w:r>
      <w:proofErr w:type="gramStart"/>
      <w:r w:rsidRPr="00CE20FA">
        <w:rPr>
          <w:rFonts w:asciiTheme="majorHAnsi" w:hAnsiTheme="majorHAnsi" w:cstheme="majorHAnsi"/>
        </w:rPr>
        <w:t>vyznačí</w:t>
      </w:r>
      <w:proofErr w:type="gramEnd"/>
      <w:r w:rsidRPr="00CE20FA">
        <w:rPr>
          <w:rFonts w:asciiTheme="majorHAnsi" w:hAnsiTheme="majorHAnsi" w:cstheme="majorHAnsi"/>
        </w:rPr>
        <w:t xml:space="preserve"> důvod vrácení. Prodávající provede opravu vystavením nové faktury. Vrátí-li kupující vadnou fakturu prodávajícímu, přestává běžet původní doba splatnosti faktury. Celá doba splatnosti faktury stanovená v odst. 5.</w:t>
      </w:r>
      <w:r w:rsidR="00F87242" w:rsidRPr="00CE20FA">
        <w:rPr>
          <w:rFonts w:asciiTheme="majorHAnsi" w:hAnsiTheme="majorHAnsi" w:cstheme="majorHAnsi"/>
        </w:rPr>
        <w:t>2</w:t>
      </w:r>
      <w:r w:rsidRPr="00CE20FA">
        <w:rPr>
          <w:rFonts w:asciiTheme="majorHAnsi" w:hAnsiTheme="majorHAnsi" w:cstheme="majorHAnsi"/>
        </w:rPr>
        <w:t xml:space="preserve">. tohoto článku </w:t>
      </w:r>
      <w:proofErr w:type="gramStart"/>
      <w:r w:rsidRPr="00CE20FA">
        <w:rPr>
          <w:rFonts w:asciiTheme="majorHAnsi" w:hAnsiTheme="majorHAnsi" w:cstheme="majorHAnsi"/>
        </w:rPr>
        <w:t>běží</w:t>
      </w:r>
      <w:proofErr w:type="gramEnd"/>
      <w:r w:rsidRPr="00CE20FA">
        <w:rPr>
          <w:rFonts w:asciiTheme="majorHAnsi" w:hAnsiTheme="majorHAnsi" w:cstheme="majorHAnsi"/>
        </w:rPr>
        <w:t xml:space="preserve"> opětovně ode dne doručení nově vyhotovené a opravené faktury kupujícímu.</w:t>
      </w:r>
    </w:p>
    <w:p w14:paraId="4116DA42" w14:textId="77777777" w:rsidR="00950037" w:rsidRPr="00F01F67" w:rsidRDefault="00950037" w:rsidP="00772273">
      <w:pPr>
        <w:widowControl w:val="0"/>
        <w:numPr>
          <w:ilvl w:val="1"/>
          <w:numId w:val="9"/>
        </w:numPr>
        <w:spacing w:after="120" w:line="276" w:lineRule="auto"/>
        <w:jc w:val="both"/>
        <w:rPr>
          <w:rFonts w:asciiTheme="majorHAnsi" w:hAnsiTheme="majorHAnsi" w:cstheme="majorHAnsi"/>
        </w:rPr>
      </w:pPr>
      <w:r w:rsidRPr="00F01F67">
        <w:rPr>
          <w:rFonts w:asciiTheme="majorHAnsi" w:hAnsiTheme="majorHAnsi" w:cstheme="majorHAnsi"/>
        </w:rPr>
        <w:t xml:space="preserve">Veškeré platby kupujícího prodávajícímu podle této smlouvy budou kupujícím hrazeny </w:t>
      </w:r>
      <w:r w:rsidRPr="00F01F67">
        <w:rPr>
          <w:rFonts w:asciiTheme="majorHAnsi" w:hAnsiTheme="majorHAnsi" w:cstheme="majorHAnsi"/>
        </w:rPr>
        <w:lastRenderedPageBreak/>
        <w:t>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24BFEBB2" w14:textId="37994743" w:rsidR="00950037" w:rsidRPr="00F01F67" w:rsidRDefault="00950037" w:rsidP="00772273">
      <w:pPr>
        <w:widowControl w:val="0"/>
        <w:numPr>
          <w:ilvl w:val="1"/>
          <w:numId w:val="9"/>
        </w:numPr>
        <w:spacing w:after="120" w:line="276" w:lineRule="auto"/>
        <w:jc w:val="both"/>
        <w:rPr>
          <w:rFonts w:asciiTheme="majorHAnsi" w:hAnsiTheme="majorHAnsi" w:cstheme="majorHAnsi"/>
        </w:rPr>
      </w:pPr>
      <w:r w:rsidRPr="00F01F67">
        <w:rPr>
          <w:rFonts w:asciiTheme="majorHAnsi" w:hAnsiTheme="majorHAnsi" w:cstheme="majorHAnsi"/>
        </w:rPr>
        <w:t xml:space="preserve">V případě, že </w:t>
      </w:r>
      <w:r w:rsidR="00F640D9">
        <w:rPr>
          <w:rFonts w:asciiTheme="majorHAnsi" w:hAnsiTheme="majorHAnsi" w:cstheme="majorHAnsi"/>
        </w:rPr>
        <w:t>předmět plnění</w:t>
      </w:r>
      <w:r w:rsidRPr="00F01F67">
        <w:rPr>
          <w:rFonts w:asciiTheme="majorHAnsi" w:hAnsiTheme="majorHAnsi" w:cstheme="majorHAnsi"/>
        </w:rPr>
        <w:t xml:space="preserve">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 prodlení.</w:t>
      </w:r>
    </w:p>
    <w:p w14:paraId="71C1DDB5"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w:t>
      </w:r>
    </w:p>
    <w:p w14:paraId="356364FC" w14:textId="6E302B4A"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 xml:space="preserve">Předání a převzetí </w:t>
      </w:r>
      <w:r w:rsidR="006B6C5A">
        <w:rPr>
          <w:rFonts w:asciiTheme="majorHAnsi" w:hAnsiTheme="majorHAnsi" w:cstheme="majorHAnsi"/>
          <w:b/>
          <w:bCs/>
          <w:snapToGrid w:val="0"/>
          <w:sz w:val="22"/>
          <w:szCs w:val="22"/>
          <w:lang w:val="cs-CZ"/>
        </w:rPr>
        <w:t>předmětu plnění</w:t>
      </w:r>
    </w:p>
    <w:p w14:paraId="4125F7AE" w14:textId="70962BDD" w:rsidR="00950037" w:rsidRPr="00F01F67" w:rsidRDefault="00C56383" w:rsidP="0018763D">
      <w:pPr>
        <w:widowControl w:val="0"/>
        <w:numPr>
          <w:ilvl w:val="1"/>
          <w:numId w:val="10"/>
        </w:numPr>
        <w:spacing w:after="120" w:line="276" w:lineRule="auto"/>
        <w:jc w:val="both"/>
        <w:rPr>
          <w:rFonts w:asciiTheme="majorHAnsi" w:hAnsiTheme="majorHAnsi" w:cstheme="majorHAnsi"/>
        </w:rPr>
      </w:pPr>
      <w:r>
        <w:rPr>
          <w:rFonts w:asciiTheme="majorHAnsi" w:hAnsiTheme="majorHAnsi" w:cstheme="majorHAnsi"/>
        </w:rPr>
        <w:t>Předmět plnění</w:t>
      </w:r>
      <w:r w:rsidR="00950037" w:rsidRPr="00F01F67">
        <w:rPr>
          <w:rFonts w:asciiTheme="majorHAnsi" w:hAnsiTheme="majorHAnsi" w:cstheme="majorHAnsi"/>
        </w:rPr>
        <w:t xml:space="preserve"> se považuje za odevzdan</w:t>
      </w:r>
      <w:r w:rsidR="00F130C0">
        <w:rPr>
          <w:rFonts w:asciiTheme="majorHAnsi" w:hAnsiTheme="majorHAnsi" w:cstheme="majorHAnsi"/>
        </w:rPr>
        <w:t xml:space="preserve">ý </w:t>
      </w:r>
      <w:r w:rsidR="00950037" w:rsidRPr="00F01F67">
        <w:rPr>
          <w:rFonts w:asciiTheme="majorHAnsi" w:hAnsiTheme="majorHAnsi" w:cstheme="majorHAnsi"/>
        </w:rPr>
        <w:t xml:space="preserve">a závazek prodávajícího odevzdat </w:t>
      </w:r>
      <w:r w:rsidR="00317C6A">
        <w:rPr>
          <w:rFonts w:asciiTheme="majorHAnsi" w:hAnsiTheme="majorHAnsi" w:cstheme="majorHAnsi"/>
        </w:rPr>
        <w:t xml:space="preserve">předmět plnění </w:t>
      </w:r>
      <w:r w:rsidR="00950037" w:rsidRPr="00F01F67">
        <w:rPr>
          <w:rFonts w:asciiTheme="majorHAnsi" w:hAnsiTheme="majorHAnsi" w:cstheme="majorHAnsi"/>
        </w:rPr>
        <w:t xml:space="preserve">kupujícímu za splněný okamžikem převzetí </w:t>
      </w:r>
      <w:r w:rsidR="00317C6A">
        <w:rPr>
          <w:rFonts w:asciiTheme="majorHAnsi" w:hAnsiTheme="majorHAnsi" w:cstheme="majorHAnsi"/>
        </w:rPr>
        <w:t>předmětu plnění</w:t>
      </w:r>
      <w:r w:rsidR="00950037" w:rsidRPr="00F01F67">
        <w:rPr>
          <w:rFonts w:asciiTheme="majorHAnsi" w:hAnsiTheme="majorHAnsi" w:cstheme="majorHAnsi"/>
        </w:rPr>
        <w:t xml:space="preserve"> kupujícím bez vad. V případě, že kupující převezme</w:t>
      </w:r>
      <w:r w:rsidR="00CC7302">
        <w:rPr>
          <w:rFonts w:asciiTheme="majorHAnsi" w:hAnsiTheme="majorHAnsi" w:cstheme="majorHAnsi"/>
        </w:rPr>
        <w:t xml:space="preserve"> předmět plnění</w:t>
      </w:r>
      <w:r w:rsidR="00950037" w:rsidRPr="00F01F67">
        <w:rPr>
          <w:rFonts w:asciiTheme="majorHAnsi" w:hAnsiTheme="majorHAnsi" w:cstheme="majorHAnsi"/>
        </w:rPr>
        <w:t xml:space="preserve"> s vadami, je závazek prodávajícího splněn až okamžikem odstranění poslední vady, kterou </w:t>
      </w:r>
      <w:r w:rsidR="00875710">
        <w:rPr>
          <w:rFonts w:asciiTheme="majorHAnsi" w:hAnsiTheme="majorHAnsi" w:cstheme="majorHAnsi"/>
        </w:rPr>
        <w:t>předmět plnění</w:t>
      </w:r>
      <w:r w:rsidR="00950037" w:rsidRPr="00F01F67">
        <w:rPr>
          <w:rFonts w:asciiTheme="majorHAnsi" w:hAnsiTheme="majorHAnsi" w:cstheme="majorHAnsi"/>
        </w:rPr>
        <w:t xml:space="preserve"> vykazoval v době převzetí.</w:t>
      </w:r>
    </w:p>
    <w:p w14:paraId="689BA9C5" w14:textId="5D1EF1A6" w:rsidR="00950037" w:rsidRPr="00163918" w:rsidRDefault="00950037" w:rsidP="0018763D">
      <w:pPr>
        <w:widowControl w:val="0"/>
        <w:numPr>
          <w:ilvl w:val="1"/>
          <w:numId w:val="10"/>
        </w:numPr>
        <w:spacing w:after="60" w:line="276" w:lineRule="auto"/>
        <w:jc w:val="both"/>
        <w:rPr>
          <w:rFonts w:asciiTheme="majorHAnsi" w:hAnsiTheme="majorHAnsi" w:cstheme="majorHAnsi"/>
        </w:rPr>
      </w:pPr>
      <w:r w:rsidRPr="00163918">
        <w:rPr>
          <w:rFonts w:asciiTheme="majorHAnsi" w:hAnsiTheme="majorHAnsi" w:cstheme="majorHAnsi"/>
        </w:rPr>
        <w:t>Prodávající je povinen spolu s</w:t>
      </w:r>
      <w:r w:rsidR="00A821FA">
        <w:rPr>
          <w:rFonts w:asciiTheme="majorHAnsi" w:hAnsiTheme="majorHAnsi" w:cstheme="majorHAnsi"/>
        </w:rPr>
        <w:t> předmětem plnění</w:t>
      </w:r>
      <w:r w:rsidRPr="00163918">
        <w:rPr>
          <w:rFonts w:asciiTheme="majorHAnsi" w:hAnsiTheme="majorHAnsi" w:cstheme="majorHAnsi"/>
        </w:rPr>
        <w:t xml:space="preserve"> předat kupujícímu zejména tyto doklady:</w:t>
      </w:r>
    </w:p>
    <w:p w14:paraId="36CCE96C" w14:textId="0E79BF6E" w:rsidR="00950037" w:rsidRPr="00163918"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163918">
        <w:rPr>
          <w:rFonts w:asciiTheme="majorHAnsi" w:hAnsiTheme="majorHAnsi" w:cstheme="majorHAnsi"/>
        </w:rPr>
        <w:t xml:space="preserve">veškeré dokumenty, jichž je třeba k převzetí </w:t>
      </w:r>
      <w:r w:rsidR="0055213C">
        <w:rPr>
          <w:rFonts w:asciiTheme="majorHAnsi" w:hAnsiTheme="majorHAnsi" w:cstheme="majorHAnsi"/>
        </w:rPr>
        <w:t>předmětu plnění</w:t>
      </w:r>
      <w:r w:rsidRPr="00163918">
        <w:rPr>
          <w:rFonts w:asciiTheme="majorHAnsi" w:hAnsiTheme="majorHAnsi" w:cstheme="majorHAnsi"/>
        </w:rPr>
        <w:t xml:space="preserve">, k nakládání </w:t>
      </w:r>
      <w:r w:rsidR="000E2610">
        <w:rPr>
          <w:rFonts w:asciiTheme="majorHAnsi" w:hAnsiTheme="majorHAnsi" w:cstheme="majorHAnsi"/>
        </w:rPr>
        <w:t>s předmětem plnění</w:t>
      </w:r>
      <w:r w:rsidRPr="00163918">
        <w:rPr>
          <w:rFonts w:asciiTheme="majorHAnsi" w:hAnsiTheme="majorHAnsi" w:cstheme="majorHAnsi"/>
        </w:rPr>
        <w:t xml:space="preserve"> a k jeho řádnému užívání,</w:t>
      </w:r>
    </w:p>
    <w:p w14:paraId="6E239B90" w14:textId="50C04131" w:rsidR="00950037" w:rsidRPr="00163918"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163918">
        <w:rPr>
          <w:rFonts w:asciiTheme="majorHAnsi" w:hAnsiTheme="majorHAnsi" w:cstheme="majorHAnsi"/>
        </w:rPr>
        <w:t>veškerou technickou dokumentaci vztahující se k</w:t>
      </w:r>
      <w:r w:rsidR="002D05A9">
        <w:rPr>
          <w:rFonts w:asciiTheme="majorHAnsi" w:hAnsiTheme="majorHAnsi" w:cstheme="majorHAnsi"/>
        </w:rPr>
        <w:t> předmětu plnění</w:t>
      </w:r>
      <w:r w:rsidRPr="00163918">
        <w:rPr>
          <w:rFonts w:asciiTheme="majorHAnsi" w:hAnsiTheme="majorHAnsi" w:cstheme="majorHAnsi"/>
        </w:rPr>
        <w:t xml:space="preserve"> (např. návody k obsluze a údržbě v českém jazyce),</w:t>
      </w:r>
    </w:p>
    <w:p w14:paraId="6713E084" w14:textId="77777777" w:rsidR="00950037" w:rsidRPr="00163918"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163918">
        <w:rPr>
          <w:rFonts w:asciiTheme="majorHAnsi" w:hAnsiTheme="majorHAnsi" w:cstheme="majorHAnsi"/>
        </w:rPr>
        <w:t>veškeré doklady o provedení technických či jiných zkoušek vyžadovaných obecně závaznými právními předpisy České republiky nebo Evropské unie, českými technickými normami nebo touto smlouvou,</w:t>
      </w:r>
    </w:p>
    <w:p w14:paraId="009915E1" w14:textId="74D160F0" w:rsidR="00950037" w:rsidRPr="00163918"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163918">
        <w:rPr>
          <w:rFonts w:asciiTheme="majorHAnsi" w:hAnsiTheme="majorHAnsi" w:cstheme="majorHAnsi"/>
        </w:rPr>
        <w:t>ostatní doklady uvedené v této smlouvě</w:t>
      </w:r>
      <w:r w:rsidR="000275ED" w:rsidRPr="00163918">
        <w:rPr>
          <w:rFonts w:asciiTheme="majorHAnsi" w:hAnsiTheme="majorHAnsi" w:cstheme="majorHAnsi"/>
        </w:rPr>
        <w:t>, zejména v</w:t>
      </w:r>
      <w:r w:rsidR="0044691E">
        <w:rPr>
          <w:rFonts w:asciiTheme="majorHAnsi" w:hAnsiTheme="majorHAnsi" w:cstheme="majorHAnsi"/>
        </w:rPr>
        <w:t> odst.</w:t>
      </w:r>
      <w:r w:rsidR="000275ED" w:rsidRPr="00163918">
        <w:rPr>
          <w:rFonts w:asciiTheme="majorHAnsi" w:hAnsiTheme="majorHAnsi" w:cstheme="majorHAnsi"/>
        </w:rPr>
        <w:t xml:space="preserve"> 2.</w:t>
      </w:r>
      <w:r w:rsidR="0044691E">
        <w:rPr>
          <w:rFonts w:asciiTheme="majorHAnsi" w:hAnsiTheme="majorHAnsi" w:cstheme="majorHAnsi"/>
        </w:rPr>
        <w:t>5</w:t>
      </w:r>
      <w:r w:rsidR="000275ED" w:rsidRPr="00163918">
        <w:rPr>
          <w:rFonts w:asciiTheme="majorHAnsi" w:hAnsiTheme="majorHAnsi" w:cstheme="majorHAnsi"/>
        </w:rPr>
        <w:t>. této smlouvy</w:t>
      </w:r>
      <w:r w:rsidRPr="00163918">
        <w:rPr>
          <w:rFonts w:asciiTheme="majorHAnsi" w:hAnsiTheme="majorHAnsi" w:cstheme="majorHAnsi"/>
        </w:rPr>
        <w:t>.</w:t>
      </w:r>
    </w:p>
    <w:p w14:paraId="0BE8F7C3" w14:textId="77777777" w:rsidR="00950037" w:rsidRPr="00F01F67" w:rsidRDefault="00950037" w:rsidP="00950037">
      <w:pPr>
        <w:widowControl w:val="0"/>
        <w:overflowPunct w:val="0"/>
        <w:spacing w:after="120" w:line="276" w:lineRule="auto"/>
        <w:ind w:left="567"/>
        <w:jc w:val="both"/>
        <w:textAlignment w:val="baseline"/>
        <w:rPr>
          <w:rFonts w:asciiTheme="majorHAnsi" w:hAnsiTheme="majorHAnsi" w:cstheme="majorHAnsi"/>
        </w:rPr>
      </w:pPr>
      <w:r w:rsidRPr="00163918">
        <w:rPr>
          <w:rFonts w:asciiTheme="majorHAnsi" w:hAnsiTheme="majorHAnsi" w:cstheme="majorHAnsi"/>
        </w:rPr>
        <w:t>Prodávající odpovídá za správnost a úplnost předané dokumentace, jakož i za to, že neobsahuje žádné nepřesnosti, chyby nebo opomenutí.</w:t>
      </w:r>
      <w:r w:rsidRPr="00F01F67">
        <w:rPr>
          <w:rFonts w:asciiTheme="majorHAnsi" w:hAnsiTheme="majorHAnsi" w:cstheme="majorHAnsi"/>
        </w:rPr>
        <w:t xml:space="preserve"> </w:t>
      </w:r>
    </w:p>
    <w:p w14:paraId="0375AEF7" w14:textId="414AC3E2" w:rsidR="00950037" w:rsidRPr="00F01F67" w:rsidRDefault="00DC5606" w:rsidP="0018763D">
      <w:pPr>
        <w:widowControl w:val="0"/>
        <w:numPr>
          <w:ilvl w:val="1"/>
          <w:numId w:val="10"/>
        </w:numPr>
        <w:spacing w:after="120" w:line="276" w:lineRule="auto"/>
        <w:jc w:val="both"/>
        <w:rPr>
          <w:rFonts w:asciiTheme="majorHAnsi" w:hAnsiTheme="majorHAnsi" w:cstheme="majorHAnsi"/>
        </w:rPr>
      </w:pPr>
      <w:r>
        <w:rPr>
          <w:rFonts w:asciiTheme="majorHAnsi" w:hAnsiTheme="majorHAnsi" w:cstheme="majorHAnsi"/>
        </w:rPr>
        <w:t>Předmět plnění</w:t>
      </w:r>
      <w:r w:rsidR="00950037" w:rsidRPr="00F01F67">
        <w:rPr>
          <w:rFonts w:asciiTheme="majorHAnsi" w:hAnsiTheme="majorHAnsi" w:cstheme="majorHAnsi"/>
        </w:rPr>
        <w:t xml:space="preserve"> bude prodávajícím předán a kupujícím převzat na základě shodných prohlášení smluvních stran v předávacím protokolu, který bude obsahovat specifikaci </w:t>
      </w:r>
      <w:r w:rsidR="00F55F82">
        <w:rPr>
          <w:rFonts w:asciiTheme="majorHAnsi" w:hAnsiTheme="majorHAnsi" w:cstheme="majorHAnsi"/>
        </w:rPr>
        <w:t>předmětu plnění</w:t>
      </w:r>
      <w:r w:rsidR="00950037" w:rsidRPr="00F01F67">
        <w:rPr>
          <w:rFonts w:asciiTheme="majorHAnsi" w:hAnsiTheme="majorHAnsi" w:cstheme="majorHAnsi"/>
        </w:rPr>
        <w:t xml:space="preserve">, místo a datum jeho předání. Součástí předávacího protokolu bude rovněž údaj o splnění ostatních částí předmětu této smlouvy prodávajícím včetně zaškolení obsluhy </w:t>
      </w:r>
      <w:r w:rsidR="008A4AEA">
        <w:rPr>
          <w:rFonts w:asciiTheme="majorHAnsi" w:hAnsiTheme="majorHAnsi" w:cstheme="majorHAnsi"/>
        </w:rPr>
        <w:t>předmětu plnění.</w:t>
      </w:r>
      <w:r w:rsidR="00950037" w:rsidRPr="00F01F67">
        <w:rPr>
          <w:rFonts w:asciiTheme="majorHAnsi" w:hAnsiTheme="majorHAnsi" w:cstheme="majorHAnsi"/>
        </w:rPr>
        <w:t xml:space="preserve"> </w:t>
      </w:r>
    </w:p>
    <w:p w14:paraId="54C5DE68" w14:textId="13F05359" w:rsidR="00950037" w:rsidRPr="00F01F67" w:rsidRDefault="00950037" w:rsidP="0018763D">
      <w:pPr>
        <w:widowControl w:val="0"/>
        <w:numPr>
          <w:ilvl w:val="1"/>
          <w:numId w:val="10"/>
        </w:numPr>
        <w:spacing w:after="120" w:line="276" w:lineRule="auto"/>
        <w:jc w:val="both"/>
        <w:rPr>
          <w:rFonts w:asciiTheme="majorHAnsi" w:hAnsiTheme="majorHAnsi" w:cstheme="majorHAnsi"/>
        </w:rPr>
      </w:pPr>
      <w:r w:rsidRPr="00F01F67">
        <w:rPr>
          <w:rFonts w:asciiTheme="majorHAnsi" w:hAnsiTheme="majorHAnsi" w:cstheme="majorHAnsi"/>
        </w:rPr>
        <w:t xml:space="preserve">V případě zjištění vad </w:t>
      </w:r>
      <w:r w:rsidR="00A932D9">
        <w:rPr>
          <w:rFonts w:asciiTheme="majorHAnsi" w:hAnsiTheme="majorHAnsi" w:cstheme="majorHAnsi"/>
        </w:rPr>
        <w:t xml:space="preserve">předmětu plnění </w:t>
      </w:r>
      <w:r w:rsidRPr="00F01F67">
        <w:rPr>
          <w:rFonts w:asciiTheme="majorHAnsi" w:hAnsiTheme="majorHAnsi" w:cstheme="majorHAnsi"/>
        </w:rPr>
        <w:t xml:space="preserve">při jeho předání a převzetí, bude předávací protokol obsahovat i lhůty k jejich odstranění, na kterých se kupující a prodávající dohodli. Nedojde-li mezi smluvními stranami k dohodě o termínu odstranění vad </w:t>
      </w:r>
      <w:r w:rsidR="00A932D9">
        <w:rPr>
          <w:rFonts w:asciiTheme="majorHAnsi" w:hAnsiTheme="majorHAnsi" w:cstheme="majorHAnsi"/>
        </w:rPr>
        <w:t>předmětu plnění</w:t>
      </w:r>
      <w:r w:rsidRPr="00F01F67">
        <w:rPr>
          <w:rFonts w:asciiTheme="majorHAnsi" w:hAnsiTheme="majorHAnsi" w:cstheme="majorHAnsi"/>
        </w:rPr>
        <w:t xml:space="preserve">, pak platí, že všechny vady musí být odstraněny nejpozději do 10 dnů ode dne předání a převzetí </w:t>
      </w:r>
      <w:r w:rsidR="000B3B02">
        <w:rPr>
          <w:rFonts w:asciiTheme="majorHAnsi" w:hAnsiTheme="majorHAnsi" w:cstheme="majorHAnsi"/>
        </w:rPr>
        <w:t>předmětu plnění</w:t>
      </w:r>
      <w:r w:rsidRPr="00F01F67">
        <w:rPr>
          <w:rFonts w:asciiTheme="majorHAnsi" w:hAnsiTheme="majorHAnsi" w:cstheme="majorHAnsi"/>
        </w:rPr>
        <w:t xml:space="preserve">. Po odstranění poslední vady bude o této skutečnosti sepsán smluvními stranami protokol a tímto okamžikem bude </w:t>
      </w:r>
      <w:r w:rsidR="000B3B02">
        <w:rPr>
          <w:rFonts w:asciiTheme="majorHAnsi" w:hAnsiTheme="majorHAnsi" w:cstheme="majorHAnsi"/>
        </w:rPr>
        <w:t xml:space="preserve">předmětu plnění </w:t>
      </w:r>
      <w:r w:rsidRPr="00F01F67">
        <w:rPr>
          <w:rFonts w:asciiTheme="majorHAnsi" w:hAnsiTheme="majorHAnsi" w:cstheme="majorHAnsi"/>
        </w:rPr>
        <w:t>považován za převzat</w:t>
      </w:r>
      <w:r w:rsidR="000B3B02">
        <w:rPr>
          <w:rFonts w:asciiTheme="majorHAnsi" w:hAnsiTheme="majorHAnsi" w:cstheme="majorHAnsi"/>
        </w:rPr>
        <w:t>ý</w:t>
      </w:r>
      <w:r w:rsidRPr="00F01F67">
        <w:rPr>
          <w:rFonts w:asciiTheme="majorHAnsi" w:hAnsiTheme="majorHAnsi" w:cstheme="majorHAnsi"/>
        </w:rPr>
        <w:t xml:space="preserve"> bez zjevných vad.</w:t>
      </w:r>
    </w:p>
    <w:p w14:paraId="45F22578" w14:textId="795323B1" w:rsidR="00950037" w:rsidRPr="0016489E" w:rsidRDefault="00950037" w:rsidP="0018763D">
      <w:pPr>
        <w:widowControl w:val="0"/>
        <w:numPr>
          <w:ilvl w:val="1"/>
          <w:numId w:val="10"/>
        </w:numPr>
        <w:spacing w:after="120" w:line="276" w:lineRule="auto"/>
        <w:jc w:val="both"/>
        <w:rPr>
          <w:rFonts w:asciiTheme="majorHAnsi" w:hAnsiTheme="majorHAnsi" w:cstheme="majorHAnsi"/>
        </w:rPr>
      </w:pPr>
      <w:r w:rsidRPr="0016489E">
        <w:rPr>
          <w:rFonts w:asciiTheme="majorHAnsi" w:hAnsiTheme="majorHAnsi" w:cstheme="majorHAnsi"/>
        </w:rPr>
        <w:t xml:space="preserve">Kupující není povinen převzít </w:t>
      </w:r>
      <w:r w:rsidR="00002DDD">
        <w:rPr>
          <w:rFonts w:asciiTheme="majorHAnsi" w:hAnsiTheme="majorHAnsi" w:cstheme="majorHAnsi"/>
        </w:rPr>
        <w:t>předmětu plnění</w:t>
      </w:r>
      <w:r w:rsidRPr="0016489E">
        <w:rPr>
          <w:rFonts w:asciiTheme="majorHAnsi" w:hAnsiTheme="majorHAnsi" w:cstheme="majorHAnsi"/>
        </w:rPr>
        <w:t xml:space="preserve"> v případě, že vykazuje jakékoliv vady. V případě, že kupující odmítne </w:t>
      </w:r>
      <w:r w:rsidR="00CE3192" w:rsidRPr="0016489E">
        <w:rPr>
          <w:rFonts w:asciiTheme="majorHAnsi" w:hAnsiTheme="majorHAnsi" w:cstheme="majorHAnsi"/>
        </w:rPr>
        <w:t>předmět plnění</w:t>
      </w:r>
      <w:r w:rsidRPr="0016489E">
        <w:rPr>
          <w:rFonts w:asciiTheme="majorHAnsi" w:hAnsiTheme="majorHAnsi" w:cstheme="majorHAnsi"/>
        </w:rPr>
        <w:t xml:space="preserve"> převzít, </w:t>
      </w:r>
      <w:r w:rsidR="00EB3677" w:rsidRPr="0016489E">
        <w:rPr>
          <w:rFonts w:asciiTheme="majorHAnsi" w:hAnsiTheme="majorHAnsi" w:cstheme="majorHAnsi"/>
        </w:rPr>
        <w:t>sepíšou</w:t>
      </w:r>
      <w:r w:rsidRPr="0016489E">
        <w:rPr>
          <w:rFonts w:asciiTheme="majorHAnsi" w:hAnsiTheme="majorHAnsi" w:cstheme="majorHAnsi"/>
        </w:rPr>
        <w:t xml:space="preserve"> obě strany zápis, v němž uvedou svá stanoviska a jejich odůvodnění a dohodnou náhradní termín předání. Dohodnutím náhradního termínu nedochází ke změně této smlouvy a platí, že při nedodržení termínu plnění uvedeného v této smlouvě se prodávající nachází v prodlení se splněním svých povinností.</w:t>
      </w:r>
    </w:p>
    <w:p w14:paraId="75943B1E" w14:textId="655CC68E" w:rsidR="00950037" w:rsidRPr="00F01F67" w:rsidRDefault="00950037" w:rsidP="0018763D">
      <w:pPr>
        <w:widowControl w:val="0"/>
        <w:numPr>
          <w:ilvl w:val="1"/>
          <w:numId w:val="10"/>
        </w:numPr>
        <w:spacing w:after="120" w:line="276" w:lineRule="auto"/>
        <w:jc w:val="both"/>
        <w:rPr>
          <w:rFonts w:asciiTheme="majorHAnsi" w:hAnsiTheme="majorHAnsi" w:cstheme="majorHAnsi"/>
        </w:rPr>
      </w:pPr>
      <w:r w:rsidRPr="00F01F67">
        <w:rPr>
          <w:rFonts w:asciiTheme="majorHAnsi" w:hAnsiTheme="majorHAnsi" w:cstheme="majorHAnsi"/>
        </w:rPr>
        <w:lastRenderedPageBreak/>
        <w:t xml:space="preserve">Veškeré odborné práce související s dodáním a zajištěním funkčnosti </w:t>
      </w:r>
      <w:r w:rsidR="002957D6">
        <w:rPr>
          <w:rFonts w:asciiTheme="majorHAnsi" w:hAnsiTheme="majorHAnsi" w:cstheme="majorHAnsi"/>
        </w:rPr>
        <w:t>předmětu plnění</w:t>
      </w:r>
      <w:r w:rsidRPr="00F01F67">
        <w:rPr>
          <w:rFonts w:asciiTheme="majorHAnsi" w:hAnsiTheme="majorHAnsi" w:cstheme="majorHAnsi"/>
        </w:rPr>
        <w:t xml:space="preserve"> musí vykonávat pracovníci prodávajícího nebo jeho smluvních partnerů mající příslušnou kvalifikaci. Doklad o kvalifikaci pracovníků je prodávající povinen předložit na požádání kupujícímu.</w:t>
      </w:r>
    </w:p>
    <w:p w14:paraId="52ACD586" w14:textId="5201C5AC" w:rsidR="00950037" w:rsidRPr="00F01F67" w:rsidRDefault="00950037" w:rsidP="0018763D">
      <w:pPr>
        <w:widowControl w:val="0"/>
        <w:numPr>
          <w:ilvl w:val="1"/>
          <w:numId w:val="10"/>
        </w:numPr>
        <w:spacing w:after="0" w:line="276" w:lineRule="auto"/>
        <w:jc w:val="both"/>
        <w:rPr>
          <w:rFonts w:asciiTheme="majorHAnsi" w:hAnsiTheme="majorHAnsi" w:cstheme="majorHAnsi"/>
        </w:rPr>
      </w:pPr>
      <w:r w:rsidRPr="00F01F67">
        <w:rPr>
          <w:rFonts w:asciiTheme="majorHAnsi" w:hAnsiTheme="majorHAnsi" w:cstheme="majorHAnsi"/>
        </w:rPr>
        <w:t>Kupující nabývá vlastnické právo k </w:t>
      </w:r>
      <w:r w:rsidR="002957D6">
        <w:rPr>
          <w:rFonts w:asciiTheme="majorHAnsi" w:hAnsiTheme="majorHAnsi" w:cstheme="majorHAnsi"/>
        </w:rPr>
        <w:t xml:space="preserve">předmětu plnění </w:t>
      </w:r>
      <w:r w:rsidRPr="00F01F67">
        <w:rPr>
          <w:rFonts w:asciiTheme="majorHAnsi" w:hAnsiTheme="majorHAnsi" w:cstheme="majorHAnsi"/>
        </w:rPr>
        <w:t xml:space="preserve">jeho převzetím. Nebezpečí škody na </w:t>
      </w:r>
      <w:r w:rsidR="00D564D4">
        <w:rPr>
          <w:rFonts w:asciiTheme="majorHAnsi" w:hAnsiTheme="majorHAnsi" w:cstheme="majorHAnsi"/>
        </w:rPr>
        <w:t xml:space="preserve">předmětu plnění </w:t>
      </w:r>
      <w:r w:rsidRPr="00F01F67">
        <w:rPr>
          <w:rFonts w:asciiTheme="majorHAnsi" w:hAnsiTheme="majorHAnsi" w:cstheme="majorHAnsi"/>
        </w:rPr>
        <w:t xml:space="preserve">přejde na kupujícího převzetím </w:t>
      </w:r>
      <w:r w:rsidR="00D564D4">
        <w:rPr>
          <w:rFonts w:asciiTheme="majorHAnsi" w:hAnsiTheme="majorHAnsi" w:cstheme="majorHAnsi"/>
        </w:rPr>
        <w:t>předmětu plnění</w:t>
      </w:r>
      <w:r w:rsidRPr="00F01F67">
        <w:rPr>
          <w:rFonts w:asciiTheme="majorHAnsi" w:hAnsiTheme="majorHAnsi" w:cstheme="majorHAnsi"/>
        </w:rPr>
        <w:t xml:space="preserve"> bez vad. Pokud kupující převezme </w:t>
      </w:r>
      <w:r w:rsidR="00F04DF0">
        <w:rPr>
          <w:rFonts w:asciiTheme="majorHAnsi" w:hAnsiTheme="majorHAnsi" w:cstheme="majorHAnsi"/>
        </w:rPr>
        <w:t>předmět plnění</w:t>
      </w:r>
      <w:r w:rsidRPr="00F01F67">
        <w:rPr>
          <w:rFonts w:asciiTheme="majorHAnsi" w:hAnsiTheme="majorHAnsi" w:cstheme="majorHAnsi"/>
        </w:rPr>
        <w:t xml:space="preserve"> s vadami, přejde na něj nebezpečí škody až odstraněním poslední vady zjištěné při předání a převzetí </w:t>
      </w:r>
      <w:r w:rsidR="0017441D">
        <w:rPr>
          <w:rFonts w:asciiTheme="majorHAnsi" w:hAnsiTheme="majorHAnsi" w:cstheme="majorHAnsi"/>
        </w:rPr>
        <w:t>předmětu plnění</w:t>
      </w:r>
      <w:r w:rsidRPr="00F01F67">
        <w:rPr>
          <w:rFonts w:asciiTheme="majorHAnsi" w:hAnsiTheme="majorHAnsi" w:cstheme="majorHAnsi"/>
        </w:rPr>
        <w:t xml:space="preserve">. Škodou na </w:t>
      </w:r>
      <w:r w:rsidR="0017441D">
        <w:rPr>
          <w:rFonts w:asciiTheme="majorHAnsi" w:hAnsiTheme="majorHAnsi" w:cstheme="majorHAnsi"/>
        </w:rPr>
        <w:t>předmětu plnění</w:t>
      </w:r>
      <w:r w:rsidRPr="00F01F67">
        <w:rPr>
          <w:rFonts w:asciiTheme="majorHAnsi" w:hAnsiTheme="majorHAnsi" w:cstheme="majorHAnsi"/>
        </w:rPr>
        <w:t xml:space="preserve"> je zejména ztráta, zničení, poškození nebo znehodnocení věci bez ohledu na to, z jakých příčin k nim došlo.</w:t>
      </w:r>
    </w:p>
    <w:p w14:paraId="4B88579C"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w:t>
      </w:r>
    </w:p>
    <w:p w14:paraId="4895E505"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Odpovědnost za vady, záruka</w:t>
      </w:r>
    </w:p>
    <w:p w14:paraId="397FD97E" w14:textId="14520DE8"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Prodávající odpovídá za vady zjevné, skryté i právní, které má </w:t>
      </w:r>
      <w:r w:rsidR="008504EF">
        <w:rPr>
          <w:rFonts w:asciiTheme="majorHAnsi" w:hAnsiTheme="majorHAnsi" w:cstheme="majorHAnsi"/>
        </w:rPr>
        <w:t>předmět plnění</w:t>
      </w:r>
      <w:r w:rsidRPr="00F01F67">
        <w:rPr>
          <w:rFonts w:asciiTheme="majorHAnsi" w:hAnsiTheme="majorHAnsi" w:cstheme="majorHAnsi"/>
        </w:rPr>
        <w:t xml:space="preserve"> v době jeho předání kupujícímu a dále za ty, které se na </w:t>
      </w:r>
      <w:r w:rsidR="008504EF">
        <w:rPr>
          <w:rFonts w:asciiTheme="majorHAnsi" w:hAnsiTheme="majorHAnsi" w:cstheme="majorHAnsi"/>
        </w:rPr>
        <w:t>předmětu plnění</w:t>
      </w:r>
      <w:r w:rsidRPr="00F01F67">
        <w:rPr>
          <w:rFonts w:asciiTheme="majorHAnsi" w:hAnsiTheme="majorHAnsi" w:cstheme="majorHAnsi"/>
        </w:rPr>
        <w:t xml:space="preserve"> vyskytnou v záruční době sjednané v tomto článku smlouvy. Dále odpovídá prodávající za veškeré vady </w:t>
      </w:r>
      <w:r w:rsidR="0073530A">
        <w:rPr>
          <w:rFonts w:asciiTheme="majorHAnsi" w:hAnsiTheme="majorHAnsi" w:cstheme="majorHAnsi"/>
        </w:rPr>
        <w:t>předmětu plnění</w:t>
      </w:r>
      <w:r w:rsidRPr="00F01F67">
        <w:rPr>
          <w:rFonts w:asciiTheme="majorHAnsi" w:hAnsiTheme="majorHAnsi" w:cstheme="majorHAnsi"/>
        </w:rPr>
        <w:t xml:space="preserve">, které se vyskytnou po době předání </w:t>
      </w:r>
      <w:r w:rsidR="0073530A">
        <w:rPr>
          <w:rFonts w:asciiTheme="majorHAnsi" w:hAnsiTheme="majorHAnsi" w:cstheme="majorHAnsi"/>
        </w:rPr>
        <w:t>předmětu plnění</w:t>
      </w:r>
      <w:r w:rsidRPr="00F01F67">
        <w:rPr>
          <w:rFonts w:asciiTheme="majorHAnsi" w:hAnsiTheme="majorHAnsi" w:cstheme="majorHAnsi"/>
        </w:rPr>
        <w:t xml:space="preserve"> kupujícímu a/nebo po uplynutí záruční doby, pokud byly způsobeny porušením povinností prodávajícího. Vadou se rozumí odchylka od množství, druhu či kvalitativních podmínek </w:t>
      </w:r>
      <w:r w:rsidR="00335ADA" w:rsidRPr="00335ADA">
        <w:rPr>
          <w:rFonts w:asciiTheme="majorHAnsi" w:hAnsiTheme="majorHAnsi" w:cstheme="majorHAnsi"/>
        </w:rPr>
        <w:t>předmětu plnění</w:t>
      </w:r>
      <w:r w:rsidRPr="00F01F67">
        <w:rPr>
          <w:rFonts w:asciiTheme="majorHAnsi" w:hAnsiTheme="majorHAnsi" w:cstheme="majorHAnsi"/>
        </w:rPr>
        <w:t xml:space="preserve"> nebo jeho části, stanovených touto smlouvou, obecně závaznými právními předpisy České republiky či Evropské unie nebo českými technickými normami.</w:t>
      </w:r>
    </w:p>
    <w:p w14:paraId="78C78718" w14:textId="0B87BFD3"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Prodávající poskytuje kupujícímu záruku za jakost </w:t>
      </w:r>
      <w:r w:rsidR="00397E16">
        <w:rPr>
          <w:rFonts w:asciiTheme="majorHAnsi" w:hAnsiTheme="majorHAnsi" w:cstheme="majorHAnsi"/>
        </w:rPr>
        <w:t xml:space="preserve">předmětu plnění </w:t>
      </w:r>
      <w:r w:rsidRPr="00F01F67">
        <w:rPr>
          <w:rFonts w:asciiTheme="majorHAnsi" w:hAnsiTheme="majorHAnsi" w:cstheme="majorHAnsi"/>
        </w:rPr>
        <w:t xml:space="preserve">včetně příslušenství spočívající v tom, že </w:t>
      </w:r>
      <w:r w:rsidR="00397E16">
        <w:rPr>
          <w:rFonts w:asciiTheme="majorHAnsi" w:hAnsiTheme="majorHAnsi" w:cstheme="majorHAnsi"/>
        </w:rPr>
        <w:t>předmět plnění</w:t>
      </w:r>
      <w:r w:rsidRPr="00F01F67">
        <w:rPr>
          <w:rFonts w:asciiTheme="majorHAnsi" w:hAnsiTheme="majorHAnsi" w:cstheme="majorHAnsi"/>
        </w:rPr>
        <w:t>, jakož i jeho veškeré části i jednotlivé komponenty, bude po záruční dobu způsobilé pro použití k ujednaným, jinak obvyklým účelům, a po celou záruční dobu si zachová ujednané, jinak obvyklé vlastnosti.</w:t>
      </w:r>
    </w:p>
    <w:p w14:paraId="2E8F34B2" w14:textId="77777777" w:rsidR="00D10DC4" w:rsidRDefault="00D10DC4" w:rsidP="00D10DC4">
      <w:pPr>
        <w:widowControl w:val="0"/>
        <w:numPr>
          <w:ilvl w:val="1"/>
          <w:numId w:val="12"/>
        </w:numPr>
        <w:spacing w:after="120" w:line="276" w:lineRule="auto"/>
        <w:jc w:val="both"/>
        <w:rPr>
          <w:rFonts w:asciiTheme="majorHAnsi" w:hAnsiTheme="majorHAnsi" w:cstheme="majorHAnsi"/>
        </w:rPr>
      </w:pPr>
      <w:r>
        <w:rPr>
          <w:rFonts w:asciiTheme="majorHAnsi" w:hAnsiTheme="majorHAnsi" w:cstheme="majorHAnsi"/>
        </w:rPr>
        <w:t xml:space="preserve">Záruční doba se sjednává v délce </w:t>
      </w:r>
      <w:r>
        <w:rPr>
          <w:rFonts w:asciiTheme="majorHAnsi" w:hAnsiTheme="majorHAnsi" w:cstheme="majorHAnsi"/>
          <w:b/>
          <w:bCs/>
        </w:rPr>
        <w:t>24 měsíců.</w:t>
      </w:r>
      <w:r>
        <w:rPr>
          <w:rFonts w:asciiTheme="majorHAnsi" w:hAnsiTheme="majorHAnsi" w:cstheme="majorHAnsi"/>
        </w:rPr>
        <w:t xml:space="preserve">  Prodávající předá příslušné záruční listy kupujícímu spolu s předmětem plnění.</w:t>
      </w:r>
    </w:p>
    <w:p w14:paraId="46E561D0" w14:textId="77777777" w:rsidR="00D10DC4" w:rsidRDefault="00D10DC4" w:rsidP="00D10DC4">
      <w:pPr>
        <w:widowControl w:val="0"/>
        <w:numPr>
          <w:ilvl w:val="1"/>
          <w:numId w:val="12"/>
        </w:numPr>
        <w:spacing w:after="120" w:line="276" w:lineRule="auto"/>
        <w:jc w:val="both"/>
        <w:rPr>
          <w:rFonts w:asciiTheme="majorHAnsi" w:hAnsiTheme="majorHAnsi" w:cstheme="majorHAnsi"/>
        </w:rPr>
      </w:pPr>
      <w:r>
        <w:rPr>
          <w:rFonts w:asciiTheme="majorHAnsi" w:hAnsiTheme="majorHAnsi" w:cstheme="majorHAnsi"/>
        </w:rPr>
        <w:t>Pokud není v této smlouvě uvedeno jinak, záruka se nevztahuje na opotřebení dílů běžným provozem. Záruka se dále nevztahuje na díly poškozené manipulací, jež byla v rozporu s návodem k obsluze předmětu plnění, na díly poškozené neodbornou obsluhou předmětu plnění, dále na díly poškozené použitím spotřebního materiálu, který není doporučen výrobcem, ani na díly poškozené živelními pohromami, vodou, povodní, požárem, poruchami elektrické sítě, bleskem, mechanickými silami mimo obvyklou obsluhu a manipulaci, působením vysokých teplot či kolísáním teplot, pádem předmětu plnění ani jiným obdobným způsobem.</w:t>
      </w:r>
    </w:p>
    <w:p w14:paraId="059BCCCA" w14:textId="7A4FA636"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počíná běžet dnem předání a převzetí </w:t>
      </w:r>
      <w:r w:rsidR="00E062BC">
        <w:rPr>
          <w:rFonts w:asciiTheme="majorHAnsi" w:hAnsiTheme="majorHAnsi" w:cstheme="majorHAnsi"/>
        </w:rPr>
        <w:t>předmětu plnění</w:t>
      </w:r>
      <w:r w:rsidRPr="00F01F67">
        <w:rPr>
          <w:rFonts w:asciiTheme="majorHAnsi" w:hAnsiTheme="majorHAnsi" w:cstheme="majorHAnsi"/>
        </w:rPr>
        <w:t xml:space="preserve">. V případě, že kupující převezme </w:t>
      </w:r>
      <w:r w:rsidR="00A03B73">
        <w:rPr>
          <w:rFonts w:asciiTheme="majorHAnsi" w:hAnsiTheme="majorHAnsi" w:cstheme="majorHAnsi"/>
        </w:rPr>
        <w:t>předmět plnění</w:t>
      </w:r>
      <w:r w:rsidRPr="00F01F67">
        <w:rPr>
          <w:rFonts w:asciiTheme="majorHAnsi" w:hAnsiTheme="majorHAnsi" w:cstheme="majorHAnsi"/>
        </w:rPr>
        <w:t xml:space="preserve"> s vadami, uvedená záruční doba se </w:t>
      </w:r>
      <w:proofErr w:type="gramStart"/>
      <w:r w:rsidRPr="00F01F67">
        <w:rPr>
          <w:rFonts w:asciiTheme="majorHAnsi" w:hAnsiTheme="majorHAnsi" w:cstheme="majorHAnsi"/>
        </w:rPr>
        <w:t>prodlouží</w:t>
      </w:r>
      <w:proofErr w:type="gramEnd"/>
      <w:r w:rsidRPr="00F01F67">
        <w:rPr>
          <w:rFonts w:asciiTheme="majorHAnsi" w:hAnsiTheme="majorHAnsi" w:cstheme="majorHAnsi"/>
        </w:rPr>
        <w:t xml:space="preserve"> o dobu od převzetí </w:t>
      </w:r>
      <w:r w:rsidR="00C0107C">
        <w:rPr>
          <w:rFonts w:asciiTheme="majorHAnsi" w:hAnsiTheme="majorHAnsi" w:cstheme="majorHAnsi"/>
        </w:rPr>
        <w:t>předmětu plnění</w:t>
      </w:r>
      <w:r w:rsidRPr="00F01F67">
        <w:rPr>
          <w:rFonts w:asciiTheme="majorHAnsi" w:hAnsiTheme="majorHAnsi" w:cstheme="majorHAnsi"/>
        </w:rPr>
        <w:t xml:space="preserve"> s vadami do odstranění poslední vady zjištěné při předání a převzetí </w:t>
      </w:r>
      <w:r w:rsidR="00C0107C">
        <w:rPr>
          <w:rFonts w:asciiTheme="majorHAnsi" w:hAnsiTheme="majorHAnsi" w:cstheme="majorHAnsi"/>
        </w:rPr>
        <w:t>předmětu plnění</w:t>
      </w:r>
      <w:r w:rsidRPr="00F01F67">
        <w:rPr>
          <w:rFonts w:asciiTheme="majorHAnsi" w:hAnsiTheme="majorHAnsi" w:cstheme="majorHAnsi"/>
        </w:rPr>
        <w:t>.</w:t>
      </w:r>
    </w:p>
    <w:p w14:paraId="450C1BE7" w14:textId="77777777"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w:t>
      </w:r>
      <w:proofErr w:type="gramStart"/>
      <w:r w:rsidRPr="00F01F67">
        <w:rPr>
          <w:rFonts w:asciiTheme="majorHAnsi" w:hAnsiTheme="majorHAnsi" w:cstheme="majorHAnsi"/>
        </w:rPr>
        <w:t>neběží</w:t>
      </w:r>
      <w:proofErr w:type="gramEnd"/>
      <w:r w:rsidRPr="00F01F67">
        <w:rPr>
          <w:rFonts w:asciiTheme="majorHAnsi" w:hAnsiTheme="majorHAnsi" w:cstheme="majorHAnsi"/>
        </w:rPr>
        <w:t xml:space="preserve"> ode dne oznámení vady, na niž se vztahuje záruka za jakost, do doby odstranění této vady. Na vyměněné díly se vztahuje nová záruční doba v délce dle odst. 7.3. tohoto článku smlouvy.</w:t>
      </w:r>
    </w:p>
    <w:p w14:paraId="7C97416F" w14:textId="77777777"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Oznámení vady lze učinit nejpozději do posledního dne záruční doby, přičemž i oznámení vady odeslané kupujícím v poslední den záruční doby se považuje za včas učiněné.</w:t>
      </w:r>
    </w:p>
    <w:p w14:paraId="51B63B54" w14:textId="410096A5"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lastRenderedPageBreak/>
        <w:t>V oznámení vad musí být vady popsány nebo uvedeno</w:t>
      </w:r>
      <w:r w:rsidR="000B3523">
        <w:rPr>
          <w:rFonts w:asciiTheme="majorHAnsi" w:hAnsiTheme="majorHAnsi" w:cstheme="majorHAnsi"/>
        </w:rPr>
        <w:t>,</w:t>
      </w:r>
      <w:r w:rsidRPr="00F01F67">
        <w:rPr>
          <w:rFonts w:asciiTheme="majorHAnsi" w:hAnsiTheme="majorHAnsi" w:cstheme="majorHAnsi"/>
        </w:rPr>
        <w:t xml:space="preserve"> jak se projevují. Dále v oznámení vad kupující uvede, jakým způsobem požaduje sjednat nápravu. Kupující je oprávněn požadovat zejména:  </w:t>
      </w:r>
    </w:p>
    <w:p w14:paraId="570EF708" w14:textId="61B01DC8" w:rsidR="00950037" w:rsidRPr="00F01F67" w:rsidRDefault="00950037" w:rsidP="0018763D">
      <w:pPr>
        <w:widowControl w:val="0"/>
        <w:numPr>
          <w:ilvl w:val="0"/>
          <w:numId w:val="11"/>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odstranění vady dodáním nového </w:t>
      </w:r>
      <w:r w:rsidR="00B97C50">
        <w:rPr>
          <w:rFonts w:asciiTheme="majorHAnsi" w:hAnsiTheme="majorHAnsi" w:cstheme="majorHAnsi"/>
        </w:rPr>
        <w:t>předmětu plnění</w:t>
      </w:r>
      <w:r w:rsidRPr="00F01F67">
        <w:rPr>
          <w:rFonts w:asciiTheme="majorHAnsi" w:hAnsiTheme="majorHAnsi" w:cstheme="majorHAnsi"/>
        </w:rPr>
        <w:t xml:space="preserve"> nebo dodáním chybějící části </w:t>
      </w:r>
      <w:r w:rsidR="00B97C50">
        <w:rPr>
          <w:rFonts w:asciiTheme="majorHAnsi" w:hAnsiTheme="majorHAnsi" w:cstheme="majorHAnsi"/>
        </w:rPr>
        <w:t>předmětu plnění</w:t>
      </w:r>
      <w:r w:rsidRPr="00F01F67">
        <w:rPr>
          <w:rFonts w:asciiTheme="majorHAnsi" w:hAnsiTheme="majorHAnsi" w:cstheme="majorHAnsi"/>
        </w:rPr>
        <w:t>,</w:t>
      </w:r>
    </w:p>
    <w:p w14:paraId="7427CEDC" w14:textId="77777777" w:rsidR="00950037" w:rsidRPr="00F01F67" w:rsidRDefault="00950037" w:rsidP="0018763D">
      <w:pPr>
        <w:widowControl w:val="0"/>
        <w:numPr>
          <w:ilvl w:val="0"/>
          <w:numId w:val="11"/>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odstranění vady opravou, je-li vada opravitelná,  </w:t>
      </w:r>
    </w:p>
    <w:p w14:paraId="3637CFC6" w14:textId="77777777" w:rsidR="00950037" w:rsidRPr="00F01F67" w:rsidRDefault="00950037" w:rsidP="0018763D">
      <w:pPr>
        <w:widowControl w:val="0"/>
        <w:numPr>
          <w:ilvl w:val="0"/>
          <w:numId w:val="11"/>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přiměřenou slevu ze sjednané ceny. </w:t>
      </w:r>
    </w:p>
    <w:p w14:paraId="162AB088" w14:textId="71E31640" w:rsidR="00950037" w:rsidRPr="00F01F67" w:rsidRDefault="00F87242" w:rsidP="00950037">
      <w:pPr>
        <w:widowControl w:val="0"/>
        <w:tabs>
          <w:tab w:val="num" w:pos="1418"/>
        </w:tabs>
        <w:spacing w:after="120" w:line="276" w:lineRule="auto"/>
        <w:ind w:left="567"/>
        <w:jc w:val="both"/>
        <w:rPr>
          <w:rFonts w:asciiTheme="majorHAnsi" w:hAnsiTheme="majorHAnsi" w:cstheme="majorHAnsi"/>
        </w:rPr>
      </w:pPr>
      <w:r w:rsidRPr="00F01F67">
        <w:rPr>
          <w:rFonts w:asciiTheme="majorHAnsi" w:hAnsiTheme="majorHAnsi" w:cstheme="majorHAnsi"/>
        </w:rPr>
        <w:t>Kupující</w:t>
      </w:r>
      <w:r w:rsidR="00950037" w:rsidRPr="00F01F67">
        <w:rPr>
          <w:rFonts w:asciiTheme="majorHAnsi" w:hAnsiTheme="majorHAnsi" w:cstheme="majorHAnsi"/>
        </w:rPr>
        <w:t xml:space="preserve"> je oprávněn vybrat si ten způsob, který mu nejlépe vyhovuje. V případě, že je vadné plnění podstatným porušením smlouvy ze strany prodávajícího, má kupující právo od smlouvy odstoupit za podmínek sjednaných touto smlouvou.</w:t>
      </w:r>
    </w:p>
    <w:p w14:paraId="7EC2FD76" w14:textId="77777777"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Prodávající se zavazuje prověřit oznámené vady do 3 pracovních dnů ode dne obdržení oznámení vady, a to i v případě, že oznámení vady neuznává. Prodávající je povinen při záručních opravách používat vždy nové a originální náhradní díly. </w:t>
      </w:r>
    </w:p>
    <w:p w14:paraId="19829094" w14:textId="512B80D6" w:rsidR="00950037" w:rsidRPr="00F01F67"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Náklady na odstranění oznámené vady nese prodávající ve sporných případech až do doby, než se prokáže, zdali byla vada oznámena oprávněně. Prokáže-li se ve sporných případech, že kupující oznámil vadu neoprávněně, tzn., že oznámená vada není vadou </w:t>
      </w:r>
      <w:r w:rsidR="00783B6C">
        <w:rPr>
          <w:rFonts w:asciiTheme="majorHAnsi" w:hAnsiTheme="majorHAnsi" w:cstheme="majorHAnsi"/>
        </w:rPr>
        <w:t>předmětu plnění</w:t>
      </w:r>
      <w:r w:rsidRPr="00F01F67">
        <w:rPr>
          <w:rFonts w:asciiTheme="majorHAnsi" w:hAnsiTheme="majorHAnsi" w:cstheme="majorHAnsi"/>
        </w:rPr>
        <w:t>, resp. záruční vadou, je povinen uhradit prodávajícímu veškeré náklady prodávajícím účelně vynaložené v souvislosti s odstraněním neoprávněně oznámené vady.</w:t>
      </w:r>
    </w:p>
    <w:p w14:paraId="40F14938" w14:textId="77777777" w:rsidR="00950037" w:rsidRPr="000954EA" w:rsidRDefault="00950037" w:rsidP="0018763D">
      <w:pPr>
        <w:widowControl w:val="0"/>
        <w:numPr>
          <w:ilvl w:val="1"/>
          <w:numId w:val="12"/>
        </w:numPr>
        <w:spacing w:after="120" w:line="276" w:lineRule="auto"/>
        <w:jc w:val="both"/>
        <w:rPr>
          <w:rFonts w:asciiTheme="majorHAnsi" w:hAnsiTheme="majorHAnsi" w:cstheme="majorHAnsi"/>
        </w:rPr>
      </w:pPr>
      <w:r w:rsidRPr="00F01F67">
        <w:rPr>
          <w:rFonts w:asciiTheme="majorHAnsi" w:hAnsiTheme="majorHAnsi" w:cstheme="majorHAnsi"/>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dnů ode dne </w:t>
      </w:r>
      <w:r w:rsidRPr="000954EA">
        <w:rPr>
          <w:rFonts w:asciiTheme="majorHAnsi" w:hAnsiTheme="majorHAnsi" w:cstheme="majorHAnsi"/>
        </w:rPr>
        <w:t xml:space="preserve">doručení oznámení o vadě prodávajícímu, pokud není v této smlouvě stanoveno jinak. </w:t>
      </w:r>
    </w:p>
    <w:p w14:paraId="0392BFD1" w14:textId="77777777" w:rsidR="00950037" w:rsidRPr="000954EA" w:rsidRDefault="00950037" w:rsidP="0018763D">
      <w:pPr>
        <w:widowControl w:val="0"/>
        <w:numPr>
          <w:ilvl w:val="1"/>
          <w:numId w:val="12"/>
        </w:numPr>
        <w:spacing w:after="120" w:line="276" w:lineRule="auto"/>
        <w:jc w:val="both"/>
        <w:rPr>
          <w:rFonts w:asciiTheme="majorHAnsi" w:hAnsiTheme="majorHAnsi" w:cstheme="majorHAnsi"/>
        </w:rPr>
      </w:pPr>
      <w:r w:rsidRPr="000954EA">
        <w:rPr>
          <w:rFonts w:asciiTheme="majorHAnsi" w:hAnsiTheme="majorHAnsi" w:cstheme="majorHAnsi"/>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FD55991" w14:textId="77777777" w:rsidR="00950037" w:rsidRPr="000954EA" w:rsidRDefault="00950037" w:rsidP="0018763D">
      <w:pPr>
        <w:widowControl w:val="0"/>
        <w:numPr>
          <w:ilvl w:val="1"/>
          <w:numId w:val="12"/>
        </w:numPr>
        <w:spacing w:after="120" w:line="276" w:lineRule="auto"/>
        <w:jc w:val="both"/>
        <w:rPr>
          <w:rFonts w:asciiTheme="majorHAnsi" w:hAnsiTheme="majorHAnsi" w:cstheme="majorHAnsi"/>
        </w:rPr>
      </w:pPr>
      <w:r w:rsidRPr="000954EA">
        <w:rPr>
          <w:rFonts w:asciiTheme="majorHAnsi" w:hAnsiTheme="majorHAnsi" w:cstheme="majorHAnsi"/>
        </w:rPr>
        <w:t>Prodávající se zavazuje odstranit oznámené vady:</w:t>
      </w:r>
    </w:p>
    <w:p w14:paraId="26D9E2B3" w14:textId="77777777" w:rsidR="00950037" w:rsidRPr="000954EA"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0954EA">
        <w:rPr>
          <w:rFonts w:asciiTheme="majorHAnsi" w:hAnsiTheme="majorHAnsi" w:cstheme="majorHAnsi"/>
        </w:rPr>
        <w:t>označené kupujícím jako havarijní bránící užívání do 3 dnů od obdržení písemného oznámení vady, pokud se smluvní strany nedohodnou jinak,</w:t>
      </w:r>
    </w:p>
    <w:p w14:paraId="0FDAAA66" w14:textId="77777777" w:rsidR="00950037" w:rsidRPr="000954EA"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0954EA">
        <w:rPr>
          <w:rFonts w:asciiTheme="majorHAnsi" w:hAnsiTheme="majorHAnsi" w:cstheme="majorHAnsi"/>
        </w:rPr>
        <w:t>drobné vady nebránící užívání do 7 pracovních dnů ode dne obdržení písemného oznámení vady, pokud se smluvní strany s ohledem na technologické postupy nedohodnou jinak,</w:t>
      </w:r>
    </w:p>
    <w:p w14:paraId="52C7B577" w14:textId="77777777" w:rsidR="00950037" w:rsidRPr="000954EA"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0954EA">
        <w:rPr>
          <w:rFonts w:asciiTheme="majorHAnsi" w:hAnsiTheme="majorHAnsi" w:cstheme="majorHAnsi"/>
        </w:rPr>
        <w:t>pro vady většího rozsahu s potřebou vypracování technologického postupu bude stanoven termín pro odstranění vady vzájemnou písemnou dohodou smluvních stran.</w:t>
      </w:r>
    </w:p>
    <w:p w14:paraId="528968BA" w14:textId="77777777" w:rsidR="00950037" w:rsidRPr="000954EA" w:rsidRDefault="00950037" w:rsidP="0018763D">
      <w:pPr>
        <w:widowControl w:val="0"/>
        <w:numPr>
          <w:ilvl w:val="1"/>
          <w:numId w:val="12"/>
        </w:numPr>
        <w:spacing w:after="120" w:line="276" w:lineRule="auto"/>
        <w:jc w:val="both"/>
        <w:rPr>
          <w:rFonts w:asciiTheme="majorHAnsi" w:hAnsiTheme="majorHAnsi" w:cstheme="majorHAnsi"/>
        </w:rPr>
      </w:pPr>
      <w:r w:rsidRPr="000954EA">
        <w:rPr>
          <w:rFonts w:asciiTheme="majorHAnsi" w:hAnsiTheme="majorHAnsi" w:cstheme="majorHAnsi"/>
        </w:rPr>
        <w:t>O odstranění oznámené vady sepíše kupující protokol, ve kterém potvrdí odstranění vady nebo uvede důvody, pro které odmítá opravu převzít.</w:t>
      </w:r>
    </w:p>
    <w:p w14:paraId="7C8380E2" w14:textId="77777777" w:rsidR="00950037" w:rsidRPr="00F01F67" w:rsidRDefault="00950037" w:rsidP="0018763D">
      <w:pPr>
        <w:widowControl w:val="0"/>
        <w:numPr>
          <w:ilvl w:val="1"/>
          <w:numId w:val="12"/>
        </w:numPr>
        <w:spacing w:after="0" w:line="276" w:lineRule="auto"/>
        <w:jc w:val="both"/>
        <w:rPr>
          <w:rFonts w:asciiTheme="majorHAnsi" w:hAnsiTheme="majorHAnsi" w:cstheme="majorHAnsi"/>
        </w:rPr>
      </w:pPr>
      <w:r w:rsidRPr="000954EA">
        <w:rPr>
          <w:rFonts w:asciiTheme="majorHAnsi" w:hAnsiTheme="majorHAnsi" w:cstheme="majorHAnsi"/>
        </w:rPr>
        <w:t>V případě, že prodávající bude v prodlení s odstraněním oznámené vady, je kupující oprávněn</w:t>
      </w:r>
      <w:r w:rsidRPr="00F01F67">
        <w:rPr>
          <w:rFonts w:asciiTheme="majorHAnsi" w:hAnsiTheme="majorHAnsi" w:cstheme="majorHAnsi"/>
        </w:rPr>
        <w:t xml:space="preserve"> odstranění vady provést sám nebo prostřednictvím třetí osoby na náklady prodávajícího. Náklady s tím spojené je prodávající povinen uhradit kupujícímu do 15 kalendářních dnů po obdržení písemné výzvy k úhradě. Odstranění vady svépomocí nebo prostřednictvím třetí osoby nemá vliv na poskytnutou záruku za jakost dle této smlouvy.</w:t>
      </w:r>
    </w:p>
    <w:p w14:paraId="5BF44B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lastRenderedPageBreak/>
        <w:t>VIII.</w:t>
      </w:r>
    </w:p>
    <w:p w14:paraId="4609C828"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Servisní podmínky</w:t>
      </w:r>
    </w:p>
    <w:p w14:paraId="0050791B" w14:textId="3E9889FF" w:rsidR="00950037" w:rsidRPr="00654956" w:rsidRDefault="00950037" w:rsidP="0018763D">
      <w:pPr>
        <w:widowControl w:val="0"/>
        <w:numPr>
          <w:ilvl w:val="1"/>
          <w:numId w:val="13"/>
        </w:numPr>
        <w:spacing w:after="120" w:line="276" w:lineRule="auto"/>
        <w:jc w:val="both"/>
        <w:rPr>
          <w:rFonts w:asciiTheme="majorHAnsi" w:hAnsiTheme="majorHAnsi" w:cstheme="majorHAnsi"/>
        </w:rPr>
      </w:pPr>
      <w:r w:rsidRPr="00654956">
        <w:rPr>
          <w:rFonts w:asciiTheme="majorHAnsi" w:hAnsiTheme="majorHAnsi" w:cstheme="majorHAnsi"/>
        </w:rPr>
        <w:t xml:space="preserve">Prodávající se zavazuje po celou záruční dobu </w:t>
      </w:r>
      <w:r w:rsidR="000E4903">
        <w:rPr>
          <w:rFonts w:asciiTheme="majorHAnsi" w:hAnsiTheme="majorHAnsi" w:cstheme="majorHAnsi"/>
        </w:rPr>
        <w:t xml:space="preserve">(na podvozek i nástavbu) </w:t>
      </w:r>
      <w:r w:rsidRPr="00654956">
        <w:rPr>
          <w:rFonts w:asciiTheme="majorHAnsi" w:hAnsiTheme="majorHAnsi" w:cstheme="majorHAnsi"/>
        </w:rPr>
        <w:t xml:space="preserve">provádět pravidelné garanční prohlídky </w:t>
      </w:r>
      <w:r w:rsidR="007B4E26" w:rsidRPr="00654956">
        <w:rPr>
          <w:rFonts w:asciiTheme="majorHAnsi" w:hAnsiTheme="majorHAnsi" w:cstheme="majorHAnsi"/>
        </w:rPr>
        <w:t>předmětu plnění</w:t>
      </w:r>
      <w:r w:rsidRPr="00654956">
        <w:rPr>
          <w:rFonts w:asciiTheme="majorHAnsi" w:hAnsiTheme="majorHAnsi" w:cstheme="majorHAnsi"/>
        </w:rPr>
        <w:t xml:space="preserve"> a jeho servis, a to v alespoň v rozsahu a četnosti doporučené výrobcem </w:t>
      </w:r>
      <w:r w:rsidR="007B4E26" w:rsidRPr="00654956">
        <w:rPr>
          <w:rFonts w:asciiTheme="majorHAnsi" w:hAnsiTheme="majorHAnsi" w:cstheme="majorHAnsi"/>
        </w:rPr>
        <w:t>předmětu plnění</w:t>
      </w:r>
      <w:r w:rsidRPr="00654956">
        <w:rPr>
          <w:rFonts w:asciiTheme="majorHAnsi" w:hAnsiTheme="majorHAnsi" w:cstheme="majorHAnsi"/>
        </w:rPr>
        <w:t xml:space="preserve">. </w:t>
      </w:r>
    </w:p>
    <w:p w14:paraId="2A42BABB" w14:textId="790A9DA5" w:rsidR="00950037" w:rsidRPr="00F01F67" w:rsidRDefault="00950037" w:rsidP="0018763D">
      <w:pPr>
        <w:widowControl w:val="0"/>
        <w:numPr>
          <w:ilvl w:val="1"/>
          <w:numId w:val="13"/>
        </w:numPr>
        <w:spacing w:after="120" w:line="276" w:lineRule="auto"/>
        <w:jc w:val="both"/>
        <w:rPr>
          <w:rFonts w:asciiTheme="majorHAnsi" w:hAnsiTheme="majorHAnsi" w:cstheme="majorHAnsi"/>
        </w:rPr>
      </w:pPr>
      <w:r w:rsidRPr="00F01F67">
        <w:rPr>
          <w:rFonts w:asciiTheme="majorHAnsi" w:hAnsiTheme="majorHAnsi" w:cstheme="majorHAnsi"/>
        </w:rPr>
        <w:t xml:space="preserve">Garanční prohlídky </w:t>
      </w:r>
      <w:r w:rsidR="007B4E26">
        <w:rPr>
          <w:rFonts w:asciiTheme="majorHAnsi" w:hAnsiTheme="majorHAnsi" w:cstheme="majorHAnsi"/>
        </w:rPr>
        <w:t>předmětu plnění</w:t>
      </w:r>
      <w:r w:rsidRPr="00F01F67">
        <w:rPr>
          <w:rFonts w:asciiTheme="majorHAnsi" w:hAnsiTheme="majorHAnsi" w:cstheme="majorHAnsi"/>
        </w:rPr>
        <w:t xml:space="preserve"> a jeho servis budou prováděny výlučně </w:t>
      </w:r>
      <w:r w:rsidR="0036092D">
        <w:rPr>
          <w:rFonts w:asciiTheme="majorHAnsi" w:hAnsiTheme="majorHAnsi" w:cstheme="majorHAnsi"/>
        </w:rPr>
        <w:t>autorizovaným servisem</w:t>
      </w:r>
      <w:r w:rsidR="000954EA">
        <w:rPr>
          <w:rFonts w:asciiTheme="majorHAnsi" w:hAnsiTheme="majorHAnsi" w:cstheme="majorHAnsi"/>
        </w:rPr>
        <w:t xml:space="preserve">: </w:t>
      </w:r>
      <w:sdt>
        <w:sdtPr>
          <w:rPr>
            <w:rFonts w:asciiTheme="majorHAnsi" w:hAnsiTheme="majorHAnsi" w:cstheme="majorBidi"/>
            <w:highlight w:val="yellow"/>
          </w:rPr>
          <w:id w:val="-931192929"/>
          <w:placeholder>
            <w:docPart w:val="0B2C713A957E4F15A791CFDE48D7DD79"/>
          </w:placeholder>
          <w:showingPlcHdr/>
        </w:sdtPr>
        <w:sdtEndPr/>
        <w:sdtContent>
          <w:r w:rsidR="000954EA" w:rsidRPr="0052E02E">
            <w:rPr>
              <w:rStyle w:val="Zstupntext"/>
              <w:rFonts w:asciiTheme="majorHAnsi" w:hAnsiTheme="majorHAnsi" w:cstheme="majorBidi"/>
              <w:highlight w:val="yellow"/>
            </w:rPr>
            <w:t>Klikněte nebo klepněte sem a zadejte text.</w:t>
          </w:r>
        </w:sdtContent>
      </w:sdt>
      <w:r w:rsidR="00E86DC5" w:rsidRPr="00E86DC5">
        <w:rPr>
          <w:rFonts w:asciiTheme="majorHAnsi" w:hAnsiTheme="majorHAnsi" w:cstheme="majorHAnsi"/>
          <w:color w:val="000000"/>
        </w:rPr>
        <w:t xml:space="preserve"> na adrese </w:t>
      </w:r>
      <w:sdt>
        <w:sdtPr>
          <w:rPr>
            <w:rFonts w:asciiTheme="majorHAnsi" w:hAnsiTheme="majorHAnsi" w:cstheme="majorBidi"/>
            <w:highlight w:val="yellow"/>
          </w:rPr>
          <w:id w:val="1896393218"/>
          <w:placeholder>
            <w:docPart w:val="0E1302D8B9314A3E9A1E4D2BBB976BAA"/>
          </w:placeholder>
          <w:showingPlcHdr/>
        </w:sdtPr>
        <w:sdtEndPr/>
        <w:sdtContent>
          <w:r w:rsidR="000465C1" w:rsidRPr="0052E02E">
            <w:rPr>
              <w:rStyle w:val="Zstupntext"/>
              <w:rFonts w:asciiTheme="majorHAnsi" w:hAnsiTheme="majorHAnsi" w:cstheme="majorBidi"/>
              <w:highlight w:val="yellow"/>
            </w:rPr>
            <w:t>Klikněte nebo klepněte sem a zadejte text.</w:t>
          </w:r>
        </w:sdtContent>
      </w:sdt>
      <w:r w:rsidR="00E86DC5" w:rsidRPr="00E86DC5">
        <w:rPr>
          <w:rFonts w:asciiTheme="majorHAnsi" w:hAnsiTheme="majorHAnsi" w:cstheme="majorHAnsi"/>
          <w:color w:val="000000"/>
        </w:rPr>
        <w:t xml:space="preserve">, IČ: </w:t>
      </w:r>
      <w:sdt>
        <w:sdtPr>
          <w:rPr>
            <w:rFonts w:asciiTheme="majorHAnsi" w:hAnsiTheme="majorHAnsi" w:cstheme="majorBidi"/>
            <w:highlight w:val="yellow"/>
          </w:rPr>
          <w:id w:val="1049951418"/>
          <w:placeholder>
            <w:docPart w:val="0135930A261245218B775323145CB8B2"/>
          </w:placeholder>
          <w:showingPlcHdr/>
        </w:sdtPr>
        <w:sdtEndPr/>
        <w:sdtContent>
          <w:r w:rsidR="000465C1" w:rsidRPr="0052E02E">
            <w:rPr>
              <w:rStyle w:val="Zstupntext"/>
              <w:rFonts w:asciiTheme="majorHAnsi" w:hAnsiTheme="majorHAnsi" w:cstheme="majorBidi"/>
              <w:highlight w:val="yellow"/>
            </w:rPr>
            <w:t>Klikněte nebo klepněte sem a zadejte text.</w:t>
          </w:r>
        </w:sdtContent>
      </w:sdt>
      <w:r w:rsidR="00E86DC5" w:rsidRPr="00E86DC5">
        <w:rPr>
          <w:rFonts w:asciiTheme="majorHAnsi" w:hAnsiTheme="majorHAnsi" w:cstheme="majorHAnsi"/>
          <w:color w:val="000000"/>
        </w:rPr>
        <w:t>, (dále jen „</w:t>
      </w:r>
      <w:r w:rsidR="00E86DC5" w:rsidRPr="00E86DC5">
        <w:rPr>
          <w:rFonts w:asciiTheme="majorHAnsi" w:hAnsiTheme="majorHAnsi" w:cstheme="majorHAnsi"/>
          <w:b/>
          <w:color w:val="000000"/>
        </w:rPr>
        <w:t>autorizovaný servis</w:t>
      </w:r>
      <w:r w:rsidR="00E86DC5" w:rsidRPr="00E86DC5">
        <w:rPr>
          <w:rFonts w:asciiTheme="majorHAnsi" w:hAnsiTheme="majorHAnsi" w:cstheme="majorHAnsi"/>
          <w:color w:val="000000"/>
        </w:rPr>
        <w:t xml:space="preserve">“). Kontaktní osoba autorizovaného servisu: </w:t>
      </w:r>
      <w:sdt>
        <w:sdtPr>
          <w:rPr>
            <w:rFonts w:asciiTheme="majorHAnsi" w:hAnsiTheme="majorHAnsi" w:cstheme="majorBidi"/>
            <w:highlight w:val="yellow"/>
          </w:rPr>
          <w:id w:val="420766140"/>
          <w:placeholder>
            <w:docPart w:val="034FB9330C834DF2A182828304C7692A"/>
          </w:placeholder>
          <w:showingPlcHdr/>
        </w:sdtPr>
        <w:sdtEndPr/>
        <w:sdtContent>
          <w:r w:rsidR="000465C1" w:rsidRPr="0052E02E">
            <w:rPr>
              <w:rStyle w:val="Zstupntext"/>
              <w:rFonts w:asciiTheme="majorHAnsi" w:hAnsiTheme="majorHAnsi" w:cstheme="majorBidi"/>
              <w:highlight w:val="yellow"/>
            </w:rPr>
            <w:t>Klikněte nebo klepněte sem a zadejte text.</w:t>
          </w:r>
        </w:sdtContent>
      </w:sdt>
      <w:r w:rsidR="00E86DC5" w:rsidRPr="00E86DC5">
        <w:rPr>
          <w:rFonts w:asciiTheme="majorHAnsi" w:hAnsiTheme="majorHAnsi" w:cstheme="majorHAnsi"/>
          <w:color w:val="000000"/>
        </w:rPr>
        <w:t xml:space="preserve">, tel. </w:t>
      </w:r>
      <w:sdt>
        <w:sdtPr>
          <w:rPr>
            <w:rFonts w:asciiTheme="majorHAnsi" w:hAnsiTheme="majorHAnsi" w:cstheme="majorBidi"/>
            <w:highlight w:val="yellow"/>
          </w:rPr>
          <w:id w:val="2043779585"/>
          <w:placeholder>
            <w:docPart w:val="8CD698FCFC9F4D4E9B007B8FB07CB3A2"/>
          </w:placeholder>
          <w:showingPlcHdr/>
        </w:sdtPr>
        <w:sdtEndPr/>
        <w:sdtContent>
          <w:r w:rsidR="000465C1" w:rsidRPr="0052E02E">
            <w:rPr>
              <w:rStyle w:val="Zstupntext"/>
              <w:rFonts w:asciiTheme="majorHAnsi" w:hAnsiTheme="majorHAnsi" w:cstheme="majorBidi"/>
              <w:highlight w:val="yellow"/>
            </w:rPr>
            <w:t>Klikněte nebo klepněte sem a zadejte text.</w:t>
          </w:r>
        </w:sdtContent>
      </w:sdt>
      <w:r w:rsidR="00E86DC5" w:rsidRPr="00E86DC5">
        <w:rPr>
          <w:rFonts w:asciiTheme="majorHAnsi" w:hAnsiTheme="majorHAnsi" w:cstheme="majorHAnsi"/>
          <w:color w:val="000000"/>
        </w:rPr>
        <w:t xml:space="preserve">, email </w:t>
      </w:r>
      <w:sdt>
        <w:sdtPr>
          <w:rPr>
            <w:rFonts w:asciiTheme="majorHAnsi" w:hAnsiTheme="majorHAnsi" w:cstheme="majorBidi"/>
            <w:highlight w:val="yellow"/>
          </w:rPr>
          <w:id w:val="177468440"/>
          <w:placeholder>
            <w:docPart w:val="1FAF4FBB8C784337B4C6196579368DF3"/>
          </w:placeholder>
          <w:showingPlcHdr/>
        </w:sdtPr>
        <w:sdtEndPr/>
        <w:sdtContent>
          <w:r w:rsidR="000465C1" w:rsidRPr="0052E02E">
            <w:rPr>
              <w:rStyle w:val="Zstupntext"/>
              <w:rFonts w:asciiTheme="majorHAnsi" w:hAnsiTheme="majorHAnsi" w:cstheme="majorBidi"/>
              <w:highlight w:val="yellow"/>
            </w:rPr>
            <w:t>Klikněte nebo klepněte sem a zadejte text.</w:t>
          </w:r>
        </w:sdtContent>
      </w:sdt>
      <w:r w:rsidR="000465C1">
        <w:rPr>
          <w:rFonts w:asciiTheme="majorHAnsi" w:hAnsiTheme="majorHAnsi" w:cstheme="majorBidi"/>
        </w:rPr>
        <w:t>.</w:t>
      </w:r>
    </w:p>
    <w:p w14:paraId="3E6CA02D"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IX.</w:t>
      </w:r>
    </w:p>
    <w:p w14:paraId="6849A1A2" w14:textId="77777777" w:rsidR="00950037" w:rsidRPr="00F01F67" w:rsidRDefault="00950037" w:rsidP="00950037">
      <w:pPr>
        <w:pStyle w:val="Zkladntext"/>
        <w:spacing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Sankční ujednání</w:t>
      </w:r>
    </w:p>
    <w:p w14:paraId="6BCAA209" w14:textId="628DAA9B"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 xml:space="preserve">Pokud bude prodávající v prodlení s dodáním </w:t>
      </w:r>
      <w:r w:rsidR="002452AA">
        <w:rPr>
          <w:rFonts w:asciiTheme="majorHAnsi" w:hAnsiTheme="majorHAnsi" w:cstheme="majorHAnsi"/>
        </w:rPr>
        <w:t xml:space="preserve">předmětu plnění </w:t>
      </w:r>
      <w:r w:rsidRPr="00F01F67">
        <w:rPr>
          <w:rFonts w:asciiTheme="majorHAnsi" w:hAnsiTheme="majorHAnsi" w:cstheme="majorHAnsi"/>
        </w:rPr>
        <w:t>nebo poskytnutím všech ostatních dodávek, prací a služeb, které jsou součástí předmětu plnění dle této smlouvy, má kupující právo požadovat uhrazení smluvní pokuty ze strany prodávajícího ve výši 0,05 % z kupní ceny bez DPH za každý i započatý den prodlení.</w:t>
      </w:r>
    </w:p>
    <w:p w14:paraId="57B71978" w14:textId="77777777"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neodstraní vady uvedené v předávacím protokolu v dohodnutém termínu, má kupující právo požadovat uhrazení smluvní pokuty ze strany prodávajícího ve výši </w:t>
      </w:r>
      <w:proofErr w:type="gramStart"/>
      <w:r w:rsidRPr="00F01F67">
        <w:rPr>
          <w:rFonts w:asciiTheme="majorHAnsi" w:hAnsiTheme="majorHAnsi" w:cstheme="majorHAnsi"/>
        </w:rPr>
        <w:t>1.000,-</w:t>
      </w:r>
      <w:proofErr w:type="gramEnd"/>
      <w:r w:rsidRPr="00F01F67">
        <w:rPr>
          <w:rFonts w:asciiTheme="majorHAnsi" w:hAnsiTheme="majorHAnsi" w:cstheme="majorHAnsi"/>
        </w:rPr>
        <w:t xml:space="preserve"> Kč za každou vadu, u níž je v prodlení, a to za každý i započatý den prodlení.</w:t>
      </w:r>
    </w:p>
    <w:p w14:paraId="26590782" w14:textId="77777777"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neodstraní oznámené vady v dohodnutém termínu, má kupující právo požadovat uhrazení smluvní pokuty ve výši </w:t>
      </w:r>
      <w:proofErr w:type="gramStart"/>
      <w:r w:rsidRPr="00F01F67">
        <w:rPr>
          <w:rFonts w:asciiTheme="majorHAnsi" w:hAnsiTheme="majorHAnsi" w:cstheme="majorHAnsi"/>
        </w:rPr>
        <w:t>1.000,-</w:t>
      </w:r>
      <w:proofErr w:type="gramEnd"/>
      <w:r w:rsidRPr="00F01F67">
        <w:rPr>
          <w:rFonts w:asciiTheme="majorHAnsi" w:hAnsiTheme="majorHAnsi" w:cstheme="majorHAnsi"/>
        </w:rPr>
        <w:t xml:space="preserve"> Kč za každou oznámenou vadu, u níž je v prodlení, a to za každý i započatý den prodlení.</w:t>
      </w:r>
    </w:p>
    <w:p w14:paraId="4081C3D1" w14:textId="0A9D3CD7"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 xml:space="preserve">Pokud prodávající nesplní svou povinnost stanovenou v odst. </w:t>
      </w:r>
      <w:r w:rsidR="00F87242" w:rsidRPr="00F01F67">
        <w:rPr>
          <w:rFonts w:asciiTheme="majorHAnsi" w:hAnsiTheme="majorHAnsi" w:cstheme="majorHAnsi"/>
        </w:rPr>
        <w:t>11.</w:t>
      </w:r>
      <w:r w:rsidRPr="00F01F67">
        <w:rPr>
          <w:rFonts w:asciiTheme="majorHAnsi" w:hAnsiTheme="majorHAnsi" w:cstheme="majorHAnsi"/>
        </w:rPr>
        <w:t xml:space="preserve">2 této smlouvy, má kupující právo </w:t>
      </w:r>
      <w:r w:rsidRPr="00E06C70">
        <w:rPr>
          <w:rFonts w:asciiTheme="majorHAnsi" w:hAnsiTheme="majorHAnsi" w:cstheme="majorHAnsi"/>
        </w:rPr>
        <w:t xml:space="preserve">požadovat uhrazení smluvní pokuty ze strany prodávajícího ve výši </w:t>
      </w:r>
      <w:proofErr w:type="gramStart"/>
      <w:r w:rsidRPr="00E06C70">
        <w:rPr>
          <w:rFonts w:asciiTheme="majorHAnsi" w:hAnsiTheme="majorHAnsi" w:cstheme="majorHAnsi"/>
        </w:rPr>
        <w:t>3.000,-</w:t>
      </w:r>
      <w:proofErr w:type="gramEnd"/>
      <w:r w:rsidRPr="00E06C70">
        <w:rPr>
          <w:rFonts w:asciiTheme="majorHAnsi" w:hAnsiTheme="majorHAnsi" w:cstheme="majorHAnsi"/>
        </w:rPr>
        <w:t xml:space="preserve"> Kč za každý i započatý</w:t>
      </w:r>
      <w:r w:rsidRPr="00F01F67">
        <w:rPr>
          <w:rFonts w:asciiTheme="majorHAnsi" w:hAnsiTheme="majorHAnsi" w:cstheme="majorHAnsi"/>
        </w:rPr>
        <w:t xml:space="preserve"> den prodlení.</w:t>
      </w:r>
    </w:p>
    <w:p w14:paraId="4D420E9A" w14:textId="4D33C549"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Pokud bude kupující v prodlení s úhradou kupní ceny, sjednávají si smluvní strany možnost uplatnění úroku z prodlení ve výši 0,05</w:t>
      </w:r>
      <w:r w:rsidR="00F87242" w:rsidRPr="00F01F67">
        <w:rPr>
          <w:rFonts w:asciiTheme="majorHAnsi" w:hAnsiTheme="majorHAnsi" w:cstheme="majorHAnsi"/>
        </w:rPr>
        <w:t xml:space="preserve"> </w:t>
      </w:r>
      <w:r w:rsidRPr="00F01F67">
        <w:rPr>
          <w:rFonts w:asciiTheme="majorHAnsi" w:hAnsiTheme="majorHAnsi" w:cstheme="majorHAnsi"/>
        </w:rPr>
        <w:t xml:space="preserve">% z dlužné částky za každý i započatý den prodlení. </w:t>
      </w:r>
    </w:p>
    <w:p w14:paraId="7A371670" w14:textId="77777777"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Ujednání o smluvních pokutách v této smlouvě nemají vliv na právo kupujícího na plnou náhradu škody vzniklé z porušení povinnosti prodávajícího, ke které se smluvní pokuta vztahuje.</w:t>
      </w:r>
    </w:p>
    <w:p w14:paraId="2E64C77E" w14:textId="77777777"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Oprávněnost nároku na smluvní pokutu není podmíněna žádnými formálními úkony ze strany kupujícího.</w:t>
      </w:r>
    </w:p>
    <w:p w14:paraId="6B45E98A" w14:textId="77777777" w:rsidR="00950037" w:rsidRPr="00F01F67" w:rsidRDefault="00950037" w:rsidP="0018763D">
      <w:pPr>
        <w:widowControl w:val="0"/>
        <w:numPr>
          <w:ilvl w:val="1"/>
          <w:numId w:val="14"/>
        </w:numPr>
        <w:spacing w:after="120" w:line="276" w:lineRule="auto"/>
        <w:jc w:val="both"/>
        <w:rPr>
          <w:rFonts w:asciiTheme="majorHAnsi" w:hAnsiTheme="majorHAnsi" w:cstheme="majorHAnsi"/>
        </w:rPr>
      </w:pPr>
      <w:r w:rsidRPr="00F01F67">
        <w:rPr>
          <w:rFonts w:asciiTheme="majorHAnsi" w:hAnsiTheme="majorHAnsi" w:cstheme="majorHAnsi"/>
        </w:rPr>
        <w:t>Pokud není v této smlouvě uvedeno jinak, zaplacení smluvní pokuty kupujícímu nezbavuje prodávajícího závazku splnit povinnosti dané mu touto smlouvou.</w:t>
      </w:r>
    </w:p>
    <w:p w14:paraId="741D38E2" w14:textId="77777777" w:rsidR="00950037" w:rsidRPr="00F01F67" w:rsidRDefault="00950037" w:rsidP="0018763D">
      <w:pPr>
        <w:widowControl w:val="0"/>
        <w:numPr>
          <w:ilvl w:val="1"/>
          <w:numId w:val="14"/>
        </w:numPr>
        <w:spacing w:after="0" w:line="276" w:lineRule="auto"/>
        <w:jc w:val="both"/>
        <w:rPr>
          <w:rFonts w:asciiTheme="majorHAnsi" w:hAnsiTheme="majorHAnsi" w:cstheme="majorHAnsi"/>
        </w:rPr>
      </w:pPr>
      <w:r w:rsidRPr="00F01F67">
        <w:rPr>
          <w:rFonts w:asciiTheme="majorHAnsi" w:hAnsiTheme="majorHAnsi" w:cstheme="majorHAnsi"/>
        </w:rPr>
        <w:t xml:space="preserve">Smluvní pokuty jsou splatné na základě faktury, jež bude přílohou výzvy k úhradě, splatnost této faktury bude 30 kalendářních dní. </w:t>
      </w:r>
    </w:p>
    <w:p w14:paraId="201C29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X.</w:t>
      </w:r>
    </w:p>
    <w:p w14:paraId="737935CE"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Odstoupení od smlouvy</w:t>
      </w:r>
    </w:p>
    <w:p w14:paraId="0C12285C" w14:textId="77777777" w:rsidR="00950037" w:rsidRPr="00F01F67" w:rsidRDefault="00950037" w:rsidP="0018763D">
      <w:pPr>
        <w:widowControl w:val="0"/>
        <w:numPr>
          <w:ilvl w:val="1"/>
          <w:numId w:val="15"/>
        </w:numPr>
        <w:spacing w:after="120" w:line="276" w:lineRule="auto"/>
        <w:jc w:val="both"/>
        <w:rPr>
          <w:rFonts w:asciiTheme="majorHAnsi" w:hAnsiTheme="majorHAnsi" w:cstheme="majorHAnsi"/>
        </w:rPr>
      </w:pPr>
      <w:r w:rsidRPr="00F01F67">
        <w:rPr>
          <w:rFonts w:asciiTheme="majorHAnsi" w:hAnsiTheme="majorHAnsi" w:cstheme="majorHAnsi"/>
        </w:rPr>
        <w:t xml:space="preserve">Od této smlouvy může odstoupit kterákoliv smluvní strana, pokud lze prokazatelně zjistit </w:t>
      </w:r>
      <w:r w:rsidRPr="00F01F67">
        <w:rPr>
          <w:rFonts w:asciiTheme="majorHAnsi" w:hAnsiTheme="majorHAnsi" w:cstheme="majorHAnsi"/>
        </w:rPr>
        <w:lastRenderedPageBreak/>
        <w:t xml:space="preserve">podstatné porušení této smlouvy druhou smluvní stranou. Nejdříve však musí druhou stranu vyzvat písemně k odstranění podstatného porušení smlouvy, které musí být provedeno do 7 kalendářních dnů od doručení této výzvy. </w:t>
      </w:r>
    </w:p>
    <w:p w14:paraId="2FA3031A" w14:textId="77777777" w:rsidR="00950037" w:rsidRPr="00F01F67" w:rsidRDefault="00950037" w:rsidP="0018763D">
      <w:pPr>
        <w:widowControl w:val="0"/>
        <w:numPr>
          <w:ilvl w:val="1"/>
          <w:numId w:val="15"/>
        </w:numPr>
        <w:spacing w:after="120" w:line="276" w:lineRule="auto"/>
        <w:jc w:val="both"/>
        <w:rPr>
          <w:rFonts w:asciiTheme="majorHAnsi" w:hAnsiTheme="majorHAnsi" w:cstheme="majorHAnsi"/>
        </w:rPr>
      </w:pPr>
      <w:r w:rsidRPr="00F01F67">
        <w:rPr>
          <w:rFonts w:asciiTheme="majorHAnsi" w:hAnsiTheme="majorHAnsi" w:cstheme="majorHAnsi"/>
        </w:rPr>
        <w:t>Kupující má právo odstoupit od smlouvy v případě podstatného porušení smlouvy prodávajícím, kterým kromě případů odstoupení kupujícího výslovně uvedených v ostatních ustanoveních je zejména, když:</w:t>
      </w:r>
    </w:p>
    <w:p w14:paraId="1BBAC055" w14:textId="6C1A4C6A" w:rsidR="00950037" w:rsidRPr="00F01F67" w:rsidRDefault="00950037" w:rsidP="0018763D">
      <w:pPr>
        <w:widowControl w:val="0"/>
        <w:numPr>
          <w:ilvl w:val="0"/>
          <w:numId w:val="16"/>
        </w:numPr>
        <w:spacing w:after="60" w:line="276" w:lineRule="auto"/>
        <w:jc w:val="both"/>
        <w:rPr>
          <w:rFonts w:asciiTheme="majorHAnsi" w:hAnsiTheme="majorHAnsi" w:cstheme="majorHAnsi"/>
        </w:rPr>
      </w:pPr>
      <w:r w:rsidRPr="00F01F67">
        <w:rPr>
          <w:rFonts w:asciiTheme="majorHAnsi" w:hAnsiTheme="majorHAnsi" w:cstheme="majorHAnsi"/>
        </w:rPr>
        <w:t xml:space="preserve">Prodávající je v prodlení s dodáním </w:t>
      </w:r>
      <w:r w:rsidR="002452AA" w:rsidRPr="002452AA">
        <w:rPr>
          <w:rFonts w:asciiTheme="majorHAnsi" w:hAnsiTheme="majorHAnsi" w:cstheme="majorHAnsi"/>
        </w:rPr>
        <w:t>předmětu plnění</w:t>
      </w:r>
      <w:r w:rsidRPr="00F01F67">
        <w:rPr>
          <w:rFonts w:asciiTheme="majorHAnsi" w:hAnsiTheme="majorHAnsi" w:cstheme="majorHAnsi"/>
        </w:rPr>
        <w:t xml:space="preserve"> nebo poskytnutím ostatních dodávek, prací a služeb, které jsou součástí předmětu plnění dle této smlouvy, delším než 15 dnů.</w:t>
      </w:r>
    </w:p>
    <w:p w14:paraId="66714615" w14:textId="77777777" w:rsidR="00950037" w:rsidRPr="00F01F67" w:rsidRDefault="00950037" w:rsidP="0018763D">
      <w:pPr>
        <w:widowControl w:val="0"/>
        <w:numPr>
          <w:ilvl w:val="0"/>
          <w:numId w:val="16"/>
        </w:numPr>
        <w:spacing w:after="60" w:line="276" w:lineRule="auto"/>
        <w:jc w:val="both"/>
        <w:rPr>
          <w:rFonts w:asciiTheme="majorHAnsi" w:hAnsiTheme="majorHAnsi" w:cstheme="majorHAnsi"/>
        </w:rPr>
      </w:pPr>
      <w:r w:rsidRPr="00F01F67">
        <w:rPr>
          <w:rFonts w:asciiTheme="majorHAnsi" w:hAnsiTheme="majorHAnsi" w:cstheme="majorHAnsi"/>
        </w:rPr>
        <w:t>Prodávající přenese v rozporu s touto smlouvou svá práva nebo povinnosti plynoucí prodávajícímu z této smlouvy na jiný subjekt.</w:t>
      </w:r>
    </w:p>
    <w:p w14:paraId="229A7F3A" w14:textId="54D0A925" w:rsidR="00950037" w:rsidRPr="00F01F67" w:rsidRDefault="00950037" w:rsidP="0018763D">
      <w:pPr>
        <w:widowControl w:val="0"/>
        <w:numPr>
          <w:ilvl w:val="0"/>
          <w:numId w:val="16"/>
        </w:numPr>
        <w:spacing w:after="60" w:line="276" w:lineRule="auto"/>
        <w:jc w:val="both"/>
        <w:rPr>
          <w:rFonts w:asciiTheme="majorHAnsi" w:hAnsiTheme="majorHAnsi" w:cstheme="majorHAnsi"/>
        </w:rPr>
      </w:pPr>
      <w:r w:rsidRPr="00F01F67">
        <w:rPr>
          <w:rFonts w:asciiTheme="majorHAnsi" w:hAnsiTheme="majorHAnsi" w:cstheme="majorHAnsi"/>
        </w:rPr>
        <w:t xml:space="preserve">Prodávající nedodržel garantované parametry </w:t>
      </w:r>
      <w:r w:rsidR="002452AA" w:rsidRPr="002452AA">
        <w:rPr>
          <w:rFonts w:asciiTheme="majorHAnsi" w:hAnsiTheme="majorHAnsi" w:cstheme="majorHAnsi"/>
        </w:rPr>
        <w:t>předmětu plnění</w:t>
      </w:r>
      <w:r w:rsidR="002452AA">
        <w:rPr>
          <w:rFonts w:asciiTheme="majorHAnsi" w:hAnsiTheme="majorHAnsi" w:cstheme="majorHAnsi"/>
        </w:rPr>
        <w:t>.</w:t>
      </w:r>
      <w:r w:rsidRPr="00F01F67">
        <w:rPr>
          <w:rFonts w:asciiTheme="majorHAnsi" w:hAnsiTheme="majorHAnsi" w:cstheme="majorHAnsi"/>
        </w:rPr>
        <w:t xml:space="preserve"> </w:t>
      </w:r>
    </w:p>
    <w:p w14:paraId="1C0FA79E" w14:textId="77777777" w:rsidR="00950037" w:rsidRPr="00F01F67" w:rsidRDefault="00950037" w:rsidP="0018763D">
      <w:pPr>
        <w:widowControl w:val="0"/>
        <w:numPr>
          <w:ilvl w:val="1"/>
          <w:numId w:val="15"/>
        </w:numPr>
        <w:spacing w:after="120" w:line="276" w:lineRule="auto"/>
        <w:jc w:val="both"/>
        <w:rPr>
          <w:rFonts w:asciiTheme="majorHAnsi" w:hAnsiTheme="majorHAnsi" w:cstheme="majorHAnsi"/>
        </w:rPr>
      </w:pPr>
      <w:r w:rsidRPr="00F01F67">
        <w:rPr>
          <w:rFonts w:asciiTheme="majorHAnsi" w:hAnsiTheme="majorHAnsi" w:cstheme="majorHAnsi"/>
        </w:rPr>
        <w:t>Prodávající má právo odstoupit od smlouvy v případě podstatného porušení smlouvy kupujícím, kterým kromě případů odstoupení prodávajícího výslovně uvedených v ostatních ustanoveních je, když se kupující přes opakovaná upozornění zpozdil o více než 30 dnů s úhradou kupní ceny na základě faktury, kterou přijal a nevrátil v souladu s touto smlouvou.</w:t>
      </w:r>
    </w:p>
    <w:p w14:paraId="1F9E202F" w14:textId="77777777" w:rsidR="00950037" w:rsidRPr="00F01F67" w:rsidRDefault="00950037" w:rsidP="0018763D">
      <w:pPr>
        <w:widowControl w:val="0"/>
        <w:numPr>
          <w:ilvl w:val="1"/>
          <w:numId w:val="15"/>
        </w:numPr>
        <w:spacing w:after="120" w:line="276" w:lineRule="auto"/>
        <w:jc w:val="both"/>
        <w:rPr>
          <w:rFonts w:asciiTheme="majorHAnsi" w:hAnsiTheme="majorHAnsi" w:cstheme="majorHAnsi"/>
        </w:rPr>
      </w:pPr>
      <w:r w:rsidRPr="00F01F67">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505A581E" w14:textId="77777777" w:rsidR="00950037" w:rsidRPr="00F01F67" w:rsidRDefault="00950037" w:rsidP="0018763D">
      <w:pPr>
        <w:widowControl w:val="0"/>
        <w:numPr>
          <w:ilvl w:val="1"/>
          <w:numId w:val="15"/>
        </w:numPr>
        <w:spacing w:after="120" w:line="276" w:lineRule="auto"/>
        <w:jc w:val="both"/>
        <w:rPr>
          <w:rFonts w:asciiTheme="majorHAnsi" w:hAnsiTheme="majorHAnsi" w:cstheme="majorHAnsi"/>
        </w:rPr>
      </w:pPr>
      <w:r w:rsidRPr="00F01F67">
        <w:rPr>
          <w:rFonts w:asciiTheme="majorHAnsi" w:hAnsiTheme="majorHAnsi" w:cstheme="majorHAnsi"/>
        </w:rPr>
        <w:t>Při zjištění opakovaného porušování povinností prodávajícího dle této smlouvy je kupující oprávněn od smlouvy bez dalšího odstoupit, aniž by prodávajícímu stanovil lhůtu pro sjednání nápravy.</w:t>
      </w:r>
    </w:p>
    <w:p w14:paraId="34F35DED" w14:textId="77777777" w:rsidR="00950037" w:rsidRPr="00F01F67" w:rsidRDefault="00950037" w:rsidP="0018763D">
      <w:pPr>
        <w:widowControl w:val="0"/>
        <w:numPr>
          <w:ilvl w:val="1"/>
          <w:numId w:val="15"/>
        </w:numPr>
        <w:spacing w:after="0" w:line="276" w:lineRule="auto"/>
        <w:jc w:val="both"/>
        <w:rPr>
          <w:rFonts w:asciiTheme="majorHAnsi" w:hAnsiTheme="majorHAnsi" w:cstheme="majorHAnsi"/>
        </w:rPr>
      </w:pPr>
      <w:r w:rsidRPr="00F01F67">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77671D91"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w:t>
      </w:r>
      <w:r w:rsidRPr="00F01F67">
        <w:rPr>
          <w:rFonts w:asciiTheme="majorHAnsi" w:hAnsiTheme="majorHAnsi" w:cstheme="majorHAnsi"/>
          <w:b/>
          <w:bCs/>
          <w:sz w:val="22"/>
          <w:szCs w:val="22"/>
        </w:rPr>
        <w:t>.</w:t>
      </w:r>
    </w:p>
    <w:p w14:paraId="49E6470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lang w:val="cs-CZ"/>
        </w:rPr>
        <w:t>Pod</w:t>
      </w:r>
      <w:r w:rsidRPr="00F01F67">
        <w:rPr>
          <w:rFonts w:asciiTheme="majorHAnsi" w:hAnsiTheme="majorHAnsi" w:cstheme="majorHAnsi"/>
          <w:b/>
          <w:snapToGrid w:val="0"/>
          <w:sz w:val="22"/>
          <w:szCs w:val="22"/>
        </w:rPr>
        <w:t>dodavatelé</w:t>
      </w:r>
    </w:p>
    <w:p w14:paraId="223F9B0E" w14:textId="77777777" w:rsidR="00950037" w:rsidRPr="00F01F67" w:rsidRDefault="00950037" w:rsidP="0018763D">
      <w:pPr>
        <w:widowControl w:val="0"/>
        <w:numPr>
          <w:ilvl w:val="0"/>
          <w:numId w:val="1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w:t>
      </w:r>
      <w:r w:rsidRPr="00F01F67">
        <w:rPr>
          <w:rFonts w:asciiTheme="majorHAnsi" w:hAnsiTheme="majorHAnsi" w:cstheme="majorHAnsi"/>
        </w:rPr>
        <w:t xml:space="preserve">Stejně tak případná změna poddodavatele uvedeného v seznamu poddodavatelů v nabídce prodávajícího musí být předem písemně odsouhlasena kupujícím. Kupující nesmí souhlas se změnou poddodavatele bez objektivních důvodů odmítnout, pokud mu budou příslušné doklady předloženy. </w:t>
      </w:r>
    </w:p>
    <w:p w14:paraId="7D2C34CF" w14:textId="77777777" w:rsidR="00950037" w:rsidRPr="00F01F67" w:rsidRDefault="00950037" w:rsidP="0018763D">
      <w:pPr>
        <w:widowControl w:val="0"/>
        <w:numPr>
          <w:ilvl w:val="0"/>
          <w:numId w:val="1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rPr>
        <w:t xml:space="preserve">Prodávající je povinen vést a průběžně aktualizovat seznam všech svých poddodavatelů, kteří mu poskytli plnění určené k plnění předmětu této smlouvy, a to včetně specifikace jejich podílu 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a to i opakovaně. </w:t>
      </w:r>
    </w:p>
    <w:p w14:paraId="15C9F276" w14:textId="77777777" w:rsidR="00675950" w:rsidRPr="00F01F67" w:rsidRDefault="00675950" w:rsidP="00675950">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lastRenderedPageBreak/>
        <w:t>XII.</w:t>
      </w:r>
    </w:p>
    <w:p w14:paraId="7F676525" w14:textId="77777777" w:rsidR="00675950" w:rsidRPr="00F01F67" w:rsidRDefault="00675950" w:rsidP="00675950">
      <w:pPr>
        <w:widowControl w:val="0"/>
        <w:autoSpaceDE w:val="0"/>
        <w:autoSpaceDN w:val="0"/>
        <w:spacing w:after="120" w:line="276" w:lineRule="auto"/>
        <w:jc w:val="center"/>
        <w:outlineLvl w:val="0"/>
        <w:rPr>
          <w:rFonts w:asciiTheme="majorHAnsi" w:hAnsiTheme="majorHAnsi" w:cstheme="majorHAnsi"/>
          <w:b/>
          <w:snapToGrid w:val="0"/>
          <w:color w:val="000000"/>
        </w:rPr>
      </w:pPr>
      <w:r>
        <w:rPr>
          <w:rFonts w:asciiTheme="majorHAnsi" w:hAnsiTheme="majorHAnsi" w:cstheme="majorHAnsi"/>
          <w:b/>
          <w:snapToGrid w:val="0"/>
          <w:color w:val="000000"/>
        </w:rPr>
        <w:t>Ostatní ujednání</w:t>
      </w:r>
    </w:p>
    <w:p w14:paraId="3CA029D6" w14:textId="77777777" w:rsidR="00675950" w:rsidRPr="007F50E4" w:rsidRDefault="00675950" w:rsidP="0018763D">
      <w:pPr>
        <w:widowControl w:val="0"/>
        <w:numPr>
          <w:ilvl w:val="0"/>
          <w:numId w:val="20"/>
        </w:numPr>
        <w:spacing w:after="120" w:line="276" w:lineRule="auto"/>
        <w:ind w:left="567" w:hanging="567"/>
        <w:jc w:val="both"/>
        <w:rPr>
          <w:rFonts w:asciiTheme="majorHAnsi" w:hAnsiTheme="majorHAnsi" w:cstheme="majorHAnsi"/>
        </w:rPr>
      </w:pPr>
      <w:r w:rsidRPr="007F50E4">
        <w:rPr>
          <w:rFonts w:asciiTheme="majorHAnsi" w:hAnsiTheme="majorHAnsi" w:cstheme="majorHAnsi"/>
        </w:rPr>
        <w:t>Prodávající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kupujícího ve smyslu zák. č. 435/2004 Sb., o zaměstnanosti, ve znění pozdějších předpisů, má kupující nárok na náhradu všeho, co za prodávajícího v souvislosti s tímto ručením plnil.</w:t>
      </w:r>
    </w:p>
    <w:p w14:paraId="23F2E967" w14:textId="401BB2F7" w:rsidR="00950037" w:rsidRPr="00F01F67" w:rsidRDefault="00950037" w:rsidP="0062570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00675950">
        <w:rPr>
          <w:rFonts w:asciiTheme="majorHAnsi" w:hAnsiTheme="majorHAnsi" w:cstheme="majorHAnsi"/>
          <w:b/>
          <w:bCs/>
          <w:sz w:val="22"/>
          <w:szCs w:val="22"/>
          <w:lang w:val="cs-CZ"/>
        </w:rPr>
        <w:t>I</w:t>
      </w:r>
      <w:r w:rsidRPr="00F01F67">
        <w:rPr>
          <w:rFonts w:asciiTheme="majorHAnsi" w:hAnsiTheme="majorHAnsi" w:cstheme="majorHAnsi"/>
          <w:b/>
          <w:bCs/>
          <w:sz w:val="22"/>
          <w:szCs w:val="22"/>
        </w:rPr>
        <w:t>II.</w:t>
      </w:r>
    </w:p>
    <w:p w14:paraId="38F0E62A" w14:textId="77777777" w:rsidR="00950037" w:rsidRPr="00F01F67"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F01F67">
        <w:rPr>
          <w:rFonts w:asciiTheme="majorHAnsi" w:hAnsiTheme="majorHAnsi" w:cstheme="majorHAnsi"/>
          <w:b/>
          <w:snapToGrid w:val="0"/>
          <w:color w:val="000000"/>
        </w:rPr>
        <w:t>Platnost, účinnost a ukončení smlouvy</w:t>
      </w:r>
    </w:p>
    <w:p w14:paraId="0CBAB99E" w14:textId="1C64F525" w:rsidR="00950037" w:rsidRDefault="00950037" w:rsidP="0018763D">
      <w:pPr>
        <w:pStyle w:val="Odstavecseseznamem"/>
        <w:widowControl w:val="0"/>
        <w:numPr>
          <w:ilvl w:val="0"/>
          <w:numId w:val="22"/>
        </w:numPr>
        <w:spacing w:line="276" w:lineRule="auto"/>
        <w:ind w:left="567" w:hanging="567"/>
        <w:rPr>
          <w:rFonts w:asciiTheme="majorHAnsi" w:hAnsiTheme="majorHAnsi" w:cstheme="majorHAnsi"/>
        </w:rPr>
      </w:pPr>
      <w:bookmarkStart w:id="2" w:name="_Ref17990317"/>
      <w:r w:rsidRPr="00D85255">
        <w:rPr>
          <w:rFonts w:asciiTheme="majorHAnsi" w:hAnsiTheme="majorHAnsi" w:cstheme="majorHAnsi"/>
        </w:rPr>
        <w:t xml:space="preserve">Tato smlouva nabývá platnosti a účinnosti dnem jejího uzavření, tj. dnem jejího podpisu oprávněnými zástupci obou smluvních stran. </w:t>
      </w:r>
    </w:p>
    <w:p w14:paraId="726FAC80" w14:textId="1303316E" w:rsidR="00950037" w:rsidRPr="00F01F67" w:rsidRDefault="00950037" w:rsidP="0018763D">
      <w:pPr>
        <w:pStyle w:val="Odstavecseseznamem"/>
        <w:widowControl w:val="0"/>
        <w:numPr>
          <w:ilvl w:val="0"/>
          <w:numId w:val="22"/>
        </w:numPr>
        <w:spacing w:line="276" w:lineRule="auto"/>
        <w:ind w:left="567" w:hanging="567"/>
        <w:rPr>
          <w:rFonts w:asciiTheme="majorHAnsi" w:hAnsiTheme="majorHAnsi" w:cstheme="majorHAnsi"/>
        </w:rPr>
      </w:pPr>
      <w:r w:rsidRPr="00F01F67">
        <w:rPr>
          <w:rFonts w:asciiTheme="majorHAnsi" w:hAnsiTheme="majorHAnsi" w:cstheme="majorHAnsi"/>
        </w:rPr>
        <w:t xml:space="preserve">Termín zahájení poskytovaní </w:t>
      </w:r>
      <w:r w:rsidR="00F87242" w:rsidRPr="00F01F67">
        <w:rPr>
          <w:rFonts w:asciiTheme="majorHAnsi" w:hAnsiTheme="majorHAnsi" w:cstheme="majorHAnsi"/>
        </w:rPr>
        <w:t>plnění</w:t>
      </w:r>
      <w:r w:rsidRPr="00F01F67">
        <w:rPr>
          <w:rFonts w:asciiTheme="majorHAnsi" w:hAnsiTheme="majorHAnsi" w:cstheme="majorHAnsi"/>
        </w:rPr>
        <w:t xml:space="preserve"> a doba plnění smlouvy jsou podrobně popsány v čl. III. této smlouvy.</w:t>
      </w:r>
      <w:bookmarkStart w:id="3" w:name="_Ref71657410"/>
      <w:bookmarkStart w:id="4" w:name="_Ref135042410"/>
      <w:bookmarkEnd w:id="2"/>
      <w:r w:rsidRPr="00F01F67">
        <w:rPr>
          <w:rFonts w:asciiTheme="majorHAnsi" w:hAnsiTheme="majorHAnsi" w:cstheme="majorHAnsi"/>
        </w:rPr>
        <w:t xml:space="preserve"> Smlouva je řádně ukončena jejím splněním, tj. dnem, kdy bude </w:t>
      </w:r>
      <w:r w:rsidR="00F87242" w:rsidRPr="00F01F67">
        <w:rPr>
          <w:rFonts w:asciiTheme="majorHAnsi" w:hAnsiTheme="majorHAnsi" w:cstheme="majorHAnsi"/>
        </w:rPr>
        <w:t>kupujícím</w:t>
      </w:r>
      <w:r w:rsidRPr="00F01F67">
        <w:rPr>
          <w:rFonts w:asciiTheme="majorHAnsi" w:hAnsiTheme="majorHAnsi" w:cstheme="majorHAnsi"/>
        </w:rPr>
        <w:t xml:space="preserve"> provedena úhrada za poskytnuté </w:t>
      </w:r>
      <w:r w:rsidR="00F87242" w:rsidRPr="00F01F67">
        <w:rPr>
          <w:rFonts w:asciiTheme="majorHAnsi" w:hAnsiTheme="majorHAnsi" w:cstheme="majorHAnsi"/>
        </w:rPr>
        <w:t xml:space="preserve">plnění </w:t>
      </w:r>
      <w:r w:rsidRPr="00F01F67">
        <w:rPr>
          <w:rFonts w:asciiTheme="majorHAnsi" w:hAnsiTheme="majorHAnsi" w:cstheme="majorHAnsi"/>
        </w:rPr>
        <w:t>v souladu s čl. IV. této smlouvy. Tím není dotčena zejména existence práv a povinností smluvních stran vyplývajících z odpovědnosti prodávajícího za vady a poskytnutou záruku za jakost.</w:t>
      </w:r>
    </w:p>
    <w:p w14:paraId="41399CFE" w14:textId="335302CC" w:rsidR="00950037" w:rsidRPr="00F01F67" w:rsidRDefault="00950037" w:rsidP="0018763D">
      <w:pPr>
        <w:pStyle w:val="Odstavecseseznamem"/>
        <w:widowControl w:val="0"/>
        <w:numPr>
          <w:ilvl w:val="0"/>
          <w:numId w:val="22"/>
        </w:numPr>
        <w:spacing w:line="276" w:lineRule="auto"/>
        <w:ind w:left="567" w:hanging="567"/>
        <w:rPr>
          <w:rFonts w:asciiTheme="majorHAnsi" w:hAnsiTheme="majorHAnsi" w:cstheme="majorHAnsi"/>
        </w:rPr>
      </w:pPr>
      <w:bookmarkStart w:id="5" w:name="_Ref71657293"/>
      <w:bookmarkEnd w:id="3"/>
      <w:bookmarkEnd w:id="4"/>
      <w:r w:rsidRPr="00F01F67">
        <w:rPr>
          <w:rFonts w:asciiTheme="majorHAnsi" w:hAnsiTheme="majorHAnsi" w:cstheme="majorHAnsi"/>
        </w:rPr>
        <w:t>Tato smlouva též zaniká:</w:t>
      </w:r>
      <w:bookmarkEnd w:id="5"/>
    </w:p>
    <w:p w14:paraId="5A4884BA" w14:textId="77777777" w:rsidR="00950037" w:rsidRPr="00F01F67" w:rsidRDefault="00950037" w:rsidP="0018763D">
      <w:pPr>
        <w:widowControl w:val="0"/>
        <w:numPr>
          <w:ilvl w:val="0"/>
          <w:numId w:val="18"/>
        </w:numPr>
        <w:spacing w:after="60" w:line="276" w:lineRule="auto"/>
        <w:jc w:val="both"/>
        <w:rPr>
          <w:rFonts w:asciiTheme="majorHAnsi" w:hAnsiTheme="majorHAnsi" w:cstheme="majorHAnsi"/>
        </w:rPr>
      </w:pPr>
      <w:r w:rsidRPr="00F01F67">
        <w:rPr>
          <w:rFonts w:asciiTheme="majorHAnsi" w:hAnsiTheme="majorHAnsi" w:cstheme="majorHAnsi"/>
        </w:rPr>
        <w:t>písemnou dohodou smluvních stran;</w:t>
      </w:r>
    </w:p>
    <w:p w14:paraId="2B18C636" w14:textId="7035799B" w:rsidR="00950037" w:rsidRDefault="00950037" w:rsidP="0018763D">
      <w:pPr>
        <w:widowControl w:val="0"/>
        <w:numPr>
          <w:ilvl w:val="0"/>
          <w:numId w:val="18"/>
        </w:numPr>
        <w:spacing w:after="0" w:line="276" w:lineRule="auto"/>
        <w:jc w:val="both"/>
        <w:rPr>
          <w:rFonts w:asciiTheme="majorHAnsi" w:hAnsiTheme="majorHAnsi" w:cstheme="majorHAnsi"/>
        </w:rPr>
      </w:pPr>
      <w:r w:rsidRPr="00F01F67">
        <w:rPr>
          <w:rFonts w:asciiTheme="majorHAnsi" w:hAnsiTheme="majorHAnsi" w:cstheme="majorHAnsi"/>
        </w:rPr>
        <w:t>odstoupením dle čl. X. této smlouvy.</w:t>
      </w:r>
    </w:p>
    <w:p w14:paraId="7078DC02" w14:textId="2F2279C3" w:rsidR="00950037" w:rsidRPr="00010441" w:rsidRDefault="00010441" w:rsidP="00950037">
      <w:pPr>
        <w:pStyle w:val="Zkladntext"/>
        <w:spacing w:before="480" w:line="276" w:lineRule="auto"/>
        <w:jc w:val="center"/>
        <w:outlineLvl w:val="0"/>
        <w:rPr>
          <w:rFonts w:asciiTheme="majorHAnsi" w:hAnsiTheme="majorHAnsi" w:cstheme="majorHAnsi"/>
          <w:b/>
          <w:bCs/>
          <w:sz w:val="22"/>
          <w:szCs w:val="22"/>
          <w:lang w:val="cs-CZ"/>
        </w:rPr>
      </w:pPr>
      <w:r>
        <w:rPr>
          <w:rFonts w:asciiTheme="majorHAnsi" w:hAnsiTheme="majorHAnsi" w:cstheme="majorHAnsi"/>
          <w:b/>
          <w:bCs/>
          <w:sz w:val="22"/>
          <w:szCs w:val="22"/>
          <w:lang w:val="cs-CZ"/>
        </w:rPr>
        <w:t>XIV.</w:t>
      </w:r>
    </w:p>
    <w:p w14:paraId="679D231F" w14:textId="77777777" w:rsidR="00950037" w:rsidRPr="00F01F67" w:rsidRDefault="00950037" w:rsidP="002C54A1">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Závěrečná ustanovení</w:t>
      </w:r>
    </w:p>
    <w:p w14:paraId="125959C5" w14:textId="3B6B93CB" w:rsidR="00950037" w:rsidRPr="0018763D"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18763D">
        <w:rPr>
          <w:rFonts w:asciiTheme="majorHAnsi" w:hAnsiTheme="majorHAnsi" w:cstheme="majorHAnsi"/>
          <w:snapToGrid w:val="0"/>
        </w:rPr>
        <w:t>Podkladem pro uzavření této smlouvy je nabídka prodávajícího (dále jen „</w:t>
      </w:r>
      <w:r w:rsidRPr="0018763D">
        <w:rPr>
          <w:rFonts w:asciiTheme="majorHAnsi" w:hAnsiTheme="majorHAnsi" w:cstheme="majorHAnsi"/>
          <w:b/>
          <w:snapToGrid w:val="0"/>
        </w:rPr>
        <w:t>nabídka prodávajícího</w:t>
      </w:r>
      <w:r w:rsidRPr="0018763D">
        <w:rPr>
          <w:rFonts w:asciiTheme="majorHAnsi" w:hAnsiTheme="majorHAnsi" w:cstheme="majorHAnsi"/>
          <w:snapToGrid w:val="0"/>
        </w:rPr>
        <w:t>“), kterou v postavení účastníka podal do zadávacího řízení na</w:t>
      </w:r>
      <w:r w:rsidR="00F87242" w:rsidRPr="0018763D">
        <w:rPr>
          <w:rFonts w:asciiTheme="majorHAnsi" w:hAnsiTheme="majorHAnsi" w:cstheme="majorHAnsi"/>
          <w:snapToGrid w:val="0"/>
        </w:rPr>
        <w:t xml:space="preserve"> veřejnou</w:t>
      </w:r>
      <w:r w:rsidRPr="0018763D">
        <w:rPr>
          <w:rFonts w:asciiTheme="majorHAnsi" w:hAnsiTheme="majorHAnsi" w:cstheme="majorHAnsi"/>
          <w:snapToGrid w:val="0"/>
        </w:rPr>
        <w:t xml:space="preserve"> zakázku. Podkladem pro uzavření této smlouvy je rovněž zadávací dokumentace k</w:t>
      </w:r>
      <w:r w:rsidR="00E24AFF" w:rsidRPr="0018763D">
        <w:rPr>
          <w:rFonts w:asciiTheme="majorHAnsi" w:hAnsiTheme="majorHAnsi" w:cstheme="majorHAnsi"/>
          <w:snapToGrid w:val="0"/>
        </w:rPr>
        <w:t xml:space="preserve"> veřejné </w:t>
      </w:r>
      <w:r w:rsidRPr="0018763D">
        <w:rPr>
          <w:rFonts w:asciiTheme="majorHAnsi" w:hAnsiTheme="majorHAnsi" w:cstheme="majorHAnsi"/>
          <w:snapToGrid w:val="0"/>
        </w:rPr>
        <w:t>zakázce včetně všech jejích příloh.</w:t>
      </w:r>
    </w:p>
    <w:p w14:paraId="08D59790" w14:textId="2D6BC1A1"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Jestliže ze zadávací dokumentace k </w:t>
      </w:r>
      <w:r w:rsidR="00E24AFF" w:rsidRPr="00F01F67">
        <w:rPr>
          <w:rFonts w:asciiTheme="majorHAnsi" w:hAnsiTheme="majorHAnsi" w:cstheme="majorHAnsi"/>
          <w:snapToGrid w:val="0"/>
        </w:rPr>
        <w:t xml:space="preserve">veřejné </w:t>
      </w:r>
      <w:r w:rsidRPr="00F01F67">
        <w:rPr>
          <w:rFonts w:asciiTheme="majorHAnsi" w:hAnsiTheme="majorHAnsi" w:cstheme="majorHAnsi"/>
          <w:snapToGrid w:val="0"/>
        </w:rPr>
        <w:t xml:space="preserve">zakázce nebo nabídky prodávajícího vyplývají prodávajícímu </w:t>
      </w:r>
      <w:r w:rsidRPr="0018763D">
        <w:rPr>
          <w:rFonts w:asciiTheme="majorHAnsi" w:hAnsiTheme="majorHAnsi" w:cstheme="majorHAnsi"/>
          <w:snapToGrid w:val="0"/>
        </w:rPr>
        <w:t>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05241D3F"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5582BAA0"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Nastanou-li u některé ze stran okolnosti bránící řádnému plnění této smlouvy, je povinna to bez zbytečného odkladu oznámit druhé smluvní straně.</w:t>
      </w:r>
    </w:p>
    <w:p w14:paraId="133E6392" w14:textId="6E1D8E98"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r w:rsidR="00D157B6" w:rsidRPr="00F01F67">
        <w:rPr>
          <w:rFonts w:asciiTheme="majorHAnsi" w:hAnsiTheme="majorHAnsi" w:cstheme="majorHAnsi"/>
          <w:snapToGrid w:val="0"/>
        </w:rPr>
        <w:t>účely</w:t>
      </w:r>
      <w:r w:rsidRPr="00F01F67">
        <w:rPr>
          <w:rFonts w:asciiTheme="majorHAnsi" w:hAnsiTheme="majorHAnsi" w:cstheme="majorHAnsi"/>
          <w:snapToGrid w:val="0"/>
        </w:rPr>
        <w:t xml:space="preserve"> než pro plnění podmínek smlouvy. Povinnost </w:t>
      </w:r>
      <w:r w:rsidRPr="00F01F67">
        <w:rPr>
          <w:rFonts w:asciiTheme="majorHAnsi" w:hAnsiTheme="majorHAnsi" w:cstheme="majorHAnsi"/>
          <w:snapToGrid w:val="0"/>
        </w:rPr>
        <w:lastRenderedPageBreak/>
        <w:t>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pozdějších předpisů.</w:t>
      </w:r>
    </w:p>
    <w:p w14:paraId="5B7E8A8A"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Adresami pro doručování jsou sídla (místo podnikání) smluvních stran uvedená v záhlaví této smlouvy.</w:t>
      </w:r>
    </w:p>
    <w:p w14:paraId="2095BA4F"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Prodávající není oprávněn započíst své pohledávky za kupujícím proti pohledávkám kupujícího za prodávajícím, ani své pohledávky a nároky vzniklé ze smlouvy nebo v souvislosti s jejím plněním postoupit třetím osobám, zastavit nebo s nimi jinak disponovat bez písemného souhlasu kupujícího. Prodávající není dále oprávněn postoupit svá práva a povinnosti plynoucí z této smlouvy třetí osobě, jakož i postoupit tuto smlouvu ve smyslu ustanovení § 1895 odst. 1 občanského zákoníku.</w:t>
      </w:r>
    </w:p>
    <w:p w14:paraId="2B192AF0"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F91028A"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Tuto smlouvu je možno ukončit písemnou dohodou smluvních stran.</w:t>
      </w:r>
    </w:p>
    <w:p w14:paraId="791B61AA"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3C3EFB09" w14:textId="036BAE1C" w:rsidR="00B20A13" w:rsidRPr="00B20A13" w:rsidRDefault="00950037" w:rsidP="002C54A1">
      <w:pPr>
        <w:pStyle w:val="Odstavecseseznamem"/>
        <w:widowControl w:val="0"/>
        <w:numPr>
          <w:ilvl w:val="0"/>
          <w:numId w:val="0"/>
        </w:numPr>
        <w:spacing w:before="0" w:line="276" w:lineRule="auto"/>
        <w:ind w:left="567"/>
        <w:contextualSpacing w:val="0"/>
        <w:rPr>
          <w:rFonts w:asciiTheme="majorHAnsi" w:hAnsiTheme="majorHAnsi" w:cstheme="majorHAnsi"/>
          <w:snapToGrid w:val="0"/>
        </w:rPr>
      </w:pPr>
      <w:r w:rsidRPr="00B20A13">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815E5F2"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 xml:space="preserve">Kupující a prodávající </w:t>
      </w:r>
      <w:proofErr w:type="gramStart"/>
      <w:r w:rsidRPr="00F01F67">
        <w:rPr>
          <w:rFonts w:asciiTheme="majorHAnsi" w:hAnsiTheme="majorHAnsi" w:cstheme="majorHAnsi"/>
          <w:snapToGrid w:val="0"/>
        </w:rPr>
        <w:t>vynaloží</w:t>
      </w:r>
      <w:proofErr w:type="gramEnd"/>
      <w:r w:rsidRPr="00F01F67">
        <w:rPr>
          <w:rFonts w:asciiTheme="majorHAnsi" w:hAnsiTheme="majorHAnsi" w:cstheme="majorHAnsi"/>
          <w:snapToGrid w:val="0"/>
        </w:rP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6" w:name="za30_3"/>
      <w:r w:rsidRPr="00F01F67">
        <w:rPr>
          <w:rFonts w:asciiTheme="majorHAnsi" w:hAnsiTheme="majorHAnsi" w:cstheme="majorHAnsi"/>
          <w:snapToGrid w:val="0"/>
        </w:rPr>
        <w:t xml:space="preserve"> </w:t>
      </w:r>
      <w:r w:rsidRPr="00F01F67">
        <w:rPr>
          <w:rFonts w:asciiTheme="majorHAnsi" w:hAnsiTheme="majorHAnsi" w:cstheme="majorHAnsi"/>
          <w:snapToGrid w:val="0"/>
        </w:rPr>
        <w:fldChar w:fldCharType="begin"/>
      </w:r>
      <w:r w:rsidRPr="00F01F67">
        <w:rPr>
          <w:rFonts w:asciiTheme="majorHAnsi" w:hAnsiTheme="majorHAnsi" w:cstheme="majorHAnsi"/>
          <w:snapToGrid w:val="0"/>
        </w:rPr>
        <w:instrText>\AUTOČÍSLDES</w:instrText>
      </w:r>
      <w:r w:rsidRPr="00F01F67">
        <w:rPr>
          <w:rFonts w:asciiTheme="majorHAnsi" w:hAnsiTheme="majorHAnsi" w:cstheme="majorHAnsi"/>
          <w:snapToGrid w:val="0"/>
        </w:rPr>
        <w:fldChar w:fldCharType="end"/>
      </w:r>
      <w:bookmarkEnd w:id="6"/>
      <w:r w:rsidRPr="00F01F67">
        <w:rPr>
          <w:rFonts w:asciiTheme="majorHAnsi" w:hAnsiTheme="majorHAnsi" w:cstheme="majorHAnsi"/>
          <w:snapToGrid w:val="0"/>
        </w:rPr>
        <w:t>Pokud kupující nestanoví jinak, předložení sporu k řešení podle ustanovení tohoto článku neopravňuje prodávajícího k přerušení plnění povinností daných mu smlouvou.</w:t>
      </w:r>
    </w:p>
    <w:p w14:paraId="5B2346E2" w14:textId="77777777"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7363415D" w14:textId="44A65E8F" w:rsidR="00950037" w:rsidRPr="00C53545"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C53545">
        <w:rPr>
          <w:rFonts w:asciiTheme="majorHAnsi" w:hAnsiTheme="majorHAnsi" w:cstheme="majorHAnsi"/>
          <w:snapToGrid w:val="0"/>
        </w:rPr>
        <w:t>Tato smlouva včetně příloh je vyhotovena ve 4 vyhotoveních</w:t>
      </w:r>
      <w:r w:rsidRPr="0018763D">
        <w:rPr>
          <w:rFonts w:asciiTheme="majorHAnsi" w:hAnsiTheme="majorHAnsi" w:cstheme="majorHAnsi"/>
          <w:snapToGrid w:val="0"/>
        </w:rPr>
        <w:t xml:space="preserve"> </w:t>
      </w:r>
      <w:r w:rsidRPr="00C53545">
        <w:rPr>
          <w:rFonts w:asciiTheme="majorHAnsi" w:hAnsiTheme="majorHAnsi" w:cstheme="majorHAnsi"/>
          <w:snapToGrid w:val="0"/>
        </w:rPr>
        <w:t xml:space="preserve">s platností originálu, z nichž každá smluvní strana </w:t>
      </w:r>
      <w:proofErr w:type="gramStart"/>
      <w:r w:rsidRPr="00C53545">
        <w:rPr>
          <w:rFonts w:asciiTheme="majorHAnsi" w:hAnsiTheme="majorHAnsi" w:cstheme="majorHAnsi"/>
          <w:snapToGrid w:val="0"/>
        </w:rPr>
        <w:t>obdrží</w:t>
      </w:r>
      <w:proofErr w:type="gramEnd"/>
      <w:r w:rsidRPr="00C53545">
        <w:rPr>
          <w:rFonts w:asciiTheme="majorHAnsi" w:hAnsiTheme="majorHAnsi" w:cstheme="majorHAnsi"/>
          <w:snapToGrid w:val="0"/>
        </w:rPr>
        <w:t xml:space="preserve"> po 2 vyhotoveních.</w:t>
      </w:r>
      <w:r w:rsidR="00A74577" w:rsidRPr="00C53545">
        <w:rPr>
          <w:rFonts w:asciiTheme="majorHAnsi" w:hAnsiTheme="majorHAnsi" w:cstheme="majorHAnsi"/>
          <w:snapToGrid w:val="0"/>
        </w:rPr>
        <w:t xml:space="preserve"> Smlouvu je též možné podepsat elektronicky uznávanými elektronickými podpisy. </w:t>
      </w:r>
    </w:p>
    <w:p w14:paraId="41CF70E4" w14:textId="5EC4B7F4" w:rsidR="0095003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r w:rsidRPr="00F01F67">
        <w:rPr>
          <w:rFonts w:asciiTheme="majorHAnsi" w:hAnsiTheme="majorHAnsi" w:cstheme="majorHAnsi"/>
          <w:snapToGrid w:val="0"/>
        </w:rPr>
        <w:t xml:space="preserve">Smluvní strany prohlašují, že se pečlivě seznámily s obsahem této smlouvy, smlouvě rozumí, </w:t>
      </w:r>
      <w:r w:rsidRPr="00F01F67">
        <w:rPr>
          <w:rFonts w:asciiTheme="majorHAnsi" w:hAnsiTheme="majorHAnsi" w:cstheme="majorHAnsi"/>
          <w:snapToGrid w:val="0"/>
        </w:rPr>
        <w:lastRenderedPageBreak/>
        <w:t>souhlasí se všemi jejími částmi a jsou si vědomy veškerých práv a povinností, z této smlouvy vyplývajících, na důkaz toho připojují své podpisy.</w:t>
      </w:r>
    </w:p>
    <w:p w14:paraId="4E2AA814" w14:textId="477CBE20" w:rsidR="00950037" w:rsidRPr="00F01F67" w:rsidRDefault="00950037" w:rsidP="002C54A1">
      <w:pPr>
        <w:pStyle w:val="Odstavecseseznamem"/>
        <w:widowControl w:val="0"/>
        <w:numPr>
          <w:ilvl w:val="0"/>
          <w:numId w:val="23"/>
        </w:numPr>
        <w:spacing w:line="276" w:lineRule="auto"/>
        <w:ind w:left="567" w:hanging="567"/>
        <w:contextualSpacing w:val="0"/>
        <w:rPr>
          <w:rFonts w:asciiTheme="majorHAnsi" w:hAnsiTheme="majorHAnsi" w:cstheme="majorHAnsi"/>
          <w:snapToGrid w:val="0"/>
        </w:rPr>
      </w:pPr>
      <w:bookmarkStart w:id="7" w:name="_Hlk106712440"/>
      <w:r w:rsidRPr="0018763D">
        <w:rPr>
          <w:rFonts w:asciiTheme="majorHAnsi" w:hAnsiTheme="majorHAnsi" w:cstheme="majorHAnsi"/>
          <w:snapToGrid w:val="0"/>
        </w:rPr>
        <w:t>Tato smlouva</w:t>
      </w:r>
      <w:r w:rsidRPr="00F01F67">
        <w:rPr>
          <w:rFonts w:asciiTheme="majorHAnsi" w:hAnsiTheme="majorHAnsi" w:cstheme="majorHAnsi"/>
          <w:snapToGrid w:val="0"/>
        </w:rPr>
        <w:t xml:space="preserve"> mezi shora uvedenými smluvními stranami byla schválena</w:t>
      </w:r>
      <w:r w:rsidR="007671B9">
        <w:rPr>
          <w:rFonts w:asciiTheme="majorHAnsi" w:hAnsiTheme="majorHAnsi" w:cstheme="majorHAnsi"/>
          <w:snapToGrid w:val="0"/>
        </w:rPr>
        <w:t xml:space="preserve"> </w:t>
      </w:r>
      <w:r w:rsidR="000E4903">
        <w:rPr>
          <w:rFonts w:asciiTheme="majorHAnsi" w:hAnsiTheme="majorHAnsi" w:cstheme="majorHAnsi"/>
          <w:snapToGrid w:val="0"/>
        </w:rPr>
        <w:t>Zastupitelstvem obce Dukovany</w:t>
      </w:r>
      <w:r w:rsidRPr="00F01F67">
        <w:rPr>
          <w:rFonts w:asciiTheme="majorHAnsi" w:hAnsiTheme="majorHAnsi" w:cstheme="majorHAnsi"/>
          <w:snapToGrid w:val="0"/>
        </w:rPr>
        <w:t xml:space="preserve">, dne </w:t>
      </w:r>
      <w:r w:rsidR="009B792E">
        <w:rPr>
          <w:rFonts w:asciiTheme="majorHAnsi" w:hAnsiTheme="majorHAnsi" w:cstheme="majorHAnsi"/>
          <w:snapToGrid w:val="0"/>
        </w:rPr>
        <w:t>30. 5. 2022</w:t>
      </w:r>
      <w:r w:rsidRPr="00F01F67">
        <w:rPr>
          <w:rFonts w:asciiTheme="majorHAnsi" w:hAnsiTheme="majorHAnsi" w:cstheme="majorHAnsi"/>
          <w:snapToGrid w:val="0"/>
        </w:rPr>
        <w:t xml:space="preserve"> pod </w:t>
      </w:r>
      <w:r w:rsidR="00D02080">
        <w:rPr>
          <w:rFonts w:asciiTheme="majorHAnsi" w:hAnsiTheme="majorHAnsi" w:cstheme="majorHAnsi"/>
          <w:snapToGrid w:val="0"/>
        </w:rPr>
        <w:t>usnesením č</w:t>
      </w:r>
      <w:r w:rsidR="00C53FDA">
        <w:rPr>
          <w:rFonts w:asciiTheme="majorHAnsi" w:hAnsiTheme="majorHAnsi" w:cstheme="majorHAnsi"/>
          <w:snapToGrid w:val="0"/>
        </w:rPr>
        <w:t>.</w:t>
      </w:r>
      <w:r w:rsidRPr="00F01F67">
        <w:rPr>
          <w:rFonts w:asciiTheme="majorHAnsi" w:hAnsiTheme="majorHAnsi" w:cstheme="majorHAnsi"/>
          <w:snapToGrid w:val="0"/>
        </w:rPr>
        <w:t xml:space="preserve"> </w:t>
      </w:r>
      <w:r w:rsidR="009B792E">
        <w:rPr>
          <w:rFonts w:asciiTheme="majorHAnsi" w:hAnsiTheme="majorHAnsi" w:cstheme="majorHAnsi"/>
          <w:snapToGrid w:val="0"/>
        </w:rPr>
        <w:t>23</w:t>
      </w:r>
      <w:r w:rsidR="006C03FA">
        <w:rPr>
          <w:rFonts w:asciiTheme="majorHAnsi" w:hAnsiTheme="majorHAnsi" w:cstheme="majorHAnsi"/>
          <w:snapToGrid w:val="0"/>
        </w:rPr>
        <w:t>/11/2018-2022</w:t>
      </w:r>
      <w:r w:rsidRPr="00F01F67">
        <w:rPr>
          <w:rFonts w:asciiTheme="majorHAnsi" w:hAnsiTheme="majorHAnsi" w:cstheme="majorHAnsi"/>
          <w:snapToGrid w:val="0"/>
        </w:rPr>
        <w:t>.</w:t>
      </w:r>
    </w:p>
    <w:bookmarkEnd w:id="7"/>
    <w:p w14:paraId="011E2882" w14:textId="7499781D"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009D5D42" w:rsidRPr="00F01F67">
        <w:rPr>
          <w:rFonts w:asciiTheme="majorHAnsi" w:hAnsiTheme="majorHAnsi" w:cstheme="majorHAnsi"/>
          <w:b/>
          <w:bCs/>
          <w:sz w:val="22"/>
          <w:szCs w:val="22"/>
          <w:lang w:val="cs-CZ"/>
        </w:rPr>
        <w:t>V</w:t>
      </w:r>
      <w:r w:rsidRPr="00F01F67">
        <w:rPr>
          <w:rFonts w:asciiTheme="majorHAnsi" w:hAnsiTheme="majorHAnsi" w:cstheme="majorHAnsi"/>
          <w:b/>
          <w:bCs/>
          <w:sz w:val="22"/>
          <w:szCs w:val="22"/>
        </w:rPr>
        <w:t>.</w:t>
      </w:r>
    </w:p>
    <w:p w14:paraId="7D04B8DF"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39354550" w14:textId="77777777" w:rsidR="00950037" w:rsidRPr="00F01F67" w:rsidRDefault="00950037" w:rsidP="00950037">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F01F67">
        <w:rPr>
          <w:rFonts w:asciiTheme="majorHAnsi" w:hAnsiTheme="majorHAnsi" w:cstheme="majorHAnsi"/>
          <w:iCs/>
          <w:sz w:val="22"/>
          <w:szCs w:val="22"/>
        </w:rPr>
        <w:t>tvoří</w:t>
      </w:r>
      <w:proofErr w:type="gramEnd"/>
      <w:r w:rsidRPr="00F01F67">
        <w:rPr>
          <w:rFonts w:asciiTheme="majorHAnsi" w:hAnsiTheme="majorHAnsi" w:cstheme="majorHAnsi"/>
          <w:iCs/>
          <w:sz w:val="22"/>
          <w:szCs w:val="22"/>
        </w:rPr>
        <w:t xml:space="preserve"> neoddělitelnou součást smlouvy:</w:t>
      </w:r>
    </w:p>
    <w:p w14:paraId="4BB0EEA5" w14:textId="7930A0E9" w:rsidR="00950037" w:rsidRPr="000E4903" w:rsidRDefault="00950037" w:rsidP="00950037">
      <w:pPr>
        <w:pStyle w:val="Zkladntext"/>
        <w:spacing w:before="120" w:line="276" w:lineRule="auto"/>
        <w:outlineLvl w:val="0"/>
        <w:rPr>
          <w:rFonts w:asciiTheme="majorHAnsi" w:hAnsiTheme="majorHAnsi" w:cstheme="majorHAnsi"/>
          <w:snapToGrid w:val="0"/>
          <w:sz w:val="22"/>
          <w:szCs w:val="22"/>
          <w:lang w:val="cs-CZ"/>
        </w:rPr>
      </w:pPr>
      <w:r w:rsidRPr="000E4903">
        <w:rPr>
          <w:rFonts w:asciiTheme="majorHAnsi" w:hAnsiTheme="majorHAnsi" w:cstheme="majorHAnsi"/>
          <w:snapToGrid w:val="0"/>
          <w:sz w:val="22"/>
          <w:szCs w:val="22"/>
        </w:rPr>
        <w:t>Příloha č. 1 –</w:t>
      </w:r>
      <w:r w:rsidR="004D6107" w:rsidRPr="000E4903">
        <w:rPr>
          <w:rFonts w:asciiTheme="majorHAnsi" w:hAnsiTheme="majorHAnsi" w:cstheme="majorHAnsi"/>
          <w:snapToGrid w:val="0"/>
          <w:sz w:val="22"/>
          <w:szCs w:val="22"/>
          <w:lang w:val="cs-CZ"/>
        </w:rPr>
        <w:t xml:space="preserve"> </w:t>
      </w:r>
      <w:r w:rsidR="00B73641" w:rsidRPr="000E4903">
        <w:rPr>
          <w:rFonts w:asciiTheme="majorHAnsi" w:hAnsiTheme="majorHAnsi" w:cstheme="majorHAnsi"/>
          <w:snapToGrid w:val="0"/>
          <w:sz w:val="22"/>
          <w:szCs w:val="22"/>
          <w:lang w:val="cs-CZ"/>
        </w:rPr>
        <w:t xml:space="preserve">Technické podmínky pro </w:t>
      </w:r>
      <w:r w:rsidR="000B51AC" w:rsidRPr="000E4903">
        <w:rPr>
          <w:rFonts w:asciiTheme="majorHAnsi" w:hAnsiTheme="majorHAnsi" w:cstheme="majorHAnsi"/>
          <w:snapToGrid w:val="0"/>
          <w:sz w:val="22"/>
          <w:szCs w:val="22"/>
          <w:lang w:val="cs-CZ"/>
        </w:rPr>
        <w:t>CAS</w:t>
      </w:r>
    </w:p>
    <w:p w14:paraId="6ECA521D" w14:textId="373992D9" w:rsidR="004D6107" w:rsidRPr="00B73641" w:rsidRDefault="004D6107" w:rsidP="00950037">
      <w:pPr>
        <w:pStyle w:val="Zkladntext"/>
        <w:spacing w:before="120" w:line="276" w:lineRule="auto"/>
        <w:outlineLvl w:val="0"/>
        <w:rPr>
          <w:rFonts w:asciiTheme="majorHAnsi" w:hAnsiTheme="majorHAnsi" w:cstheme="majorHAnsi"/>
          <w:snapToGrid w:val="0"/>
          <w:sz w:val="22"/>
          <w:szCs w:val="22"/>
          <w:lang w:val="cs-CZ"/>
        </w:rPr>
      </w:pPr>
      <w:r w:rsidRPr="000E4903">
        <w:rPr>
          <w:rFonts w:asciiTheme="majorHAnsi" w:hAnsiTheme="majorHAnsi" w:cstheme="majorHAnsi"/>
          <w:snapToGrid w:val="0"/>
          <w:sz w:val="22"/>
          <w:szCs w:val="22"/>
          <w:lang w:val="cs-CZ"/>
        </w:rPr>
        <w:t>Příloha č. 2 – Formulář k technickým podmínkách pro CAS</w:t>
      </w:r>
    </w:p>
    <w:p w14:paraId="5DC00EF3"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rPr>
      </w:pPr>
    </w:p>
    <w:p w14:paraId="67C19CDC" w14:textId="52C5AEAC" w:rsidR="0079308E" w:rsidRPr="00F01F67" w:rsidRDefault="00250C81" w:rsidP="0079308E">
      <w:pPr>
        <w:pStyle w:val="Zkladntext"/>
        <w:spacing w:before="120" w:line="276" w:lineRule="auto"/>
        <w:outlineLvl w:val="0"/>
        <w:rPr>
          <w:rFonts w:asciiTheme="majorHAnsi" w:hAnsiTheme="majorHAnsi" w:cstheme="majorHAnsi"/>
          <w:snapToGrid w:val="0"/>
          <w:sz w:val="22"/>
          <w:szCs w:val="22"/>
        </w:rPr>
      </w:pPr>
      <w:r>
        <w:rPr>
          <w:rFonts w:asciiTheme="majorHAnsi" w:hAnsiTheme="majorHAnsi" w:cstheme="majorHAnsi"/>
          <w:snapToGrid w:val="0"/>
          <w:sz w:val="22"/>
          <w:szCs w:val="22"/>
          <w:lang w:val="cs-CZ"/>
        </w:rPr>
        <w:t xml:space="preserve">V </w:t>
      </w:r>
      <w:r w:rsidR="00F94FBB">
        <w:rPr>
          <w:rFonts w:asciiTheme="majorHAnsi" w:hAnsiTheme="majorHAnsi" w:cstheme="majorHAnsi"/>
          <w:snapToGrid w:val="0"/>
          <w:sz w:val="22"/>
          <w:szCs w:val="22"/>
          <w:lang w:val="cs-CZ"/>
        </w:rPr>
        <w:t>Dukovanech</w:t>
      </w:r>
      <w:r w:rsidR="0079308E" w:rsidRPr="00F01F67">
        <w:rPr>
          <w:rFonts w:asciiTheme="majorHAnsi" w:hAnsiTheme="majorHAnsi" w:cstheme="majorHAnsi"/>
          <w:snapToGrid w:val="0"/>
          <w:sz w:val="22"/>
          <w:szCs w:val="22"/>
          <w:lang w:val="cs-CZ"/>
        </w:rPr>
        <w:t xml:space="preserve"> </w:t>
      </w:r>
      <w:r w:rsidR="0079308E"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615260655"/>
          <w:placeholder>
            <w:docPart w:val="329E5D74E31F4C819DF233BD40A4DF4E"/>
          </w:placeholder>
          <w:showingPlcHdr/>
        </w:sdtPr>
        <w:sdtEndPr/>
        <w:sdtContent>
          <w:r w:rsidR="00F94FBB" w:rsidRPr="00F01F67">
            <w:rPr>
              <w:rStyle w:val="Zstupntext"/>
              <w:rFonts w:asciiTheme="majorHAnsi" w:hAnsiTheme="majorHAnsi" w:cstheme="majorHAnsi"/>
              <w:sz w:val="22"/>
              <w:szCs w:val="22"/>
              <w:highlight w:val="yellow"/>
              <w:lang w:val="cs-CZ"/>
            </w:rPr>
            <w:t>Datum</w:t>
          </w:r>
          <w:r w:rsidR="00F94FBB" w:rsidRPr="00F01F67">
            <w:rPr>
              <w:rStyle w:val="Zstupntext"/>
              <w:rFonts w:asciiTheme="majorHAnsi" w:hAnsiTheme="majorHAnsi" w:cstheme="majorHAnsi"/>
              <w:sz w:val="22"/>
              <w:szCs w:val="22"/>
              <w:highlight w:val="yellow"/>
            </w:rPr>
            <w:t>.</w:t>
          </w:r>
        </w:sdtContent>
      </w:sdt>
      <w:r w:rsidR="0079308E" w:rsidRPr="00F01F67">
        <w:rPr>
          <w:rFonts w:asciiTheme="majorHAnsi" w:hAnsiTheme="majorHAnsi" w:cstheme="majorHAnsi"/>
          <w:snapToGrid w:val="0"/>
          <w:sz w:val="22"/>
          <w:szCs w:val="22"/>
        </w:rPr>
        <w:tab/>
      </w:r>
      <w:r w:rsidR="0079308E" w:rsidRPr="00F01F67">
        <w:rPr>
          <w:rFonts w:asciiTheme="majorHAnsi" w:hAnsiTheme="majorHAnsi" w:cstheme="majorHAnsi"/>
          <w:snapToGrid w:val="0"/>
          <w:sz w:val="22"/>
          <w:szCs w:val="22"/>
        </w:rPr>
        <w:tab/>
      </w:r>
      <w:r w:rsidR="0079308E" w:rsidRPr="00F01F67">
        <w:rPr>
          <w:rFonts w:asciiTheme="majorHAnsi" w:hAnsiTheme="majorHAnsi" w:cstheme="majorHAnsi"/>
          <w:snapToGrid w:val="0"/>
          <w:sz w:val="22"/>
          <w:szCs w:val="22"/>
          <w:lang w:val="cs-CZ"/>
        </w:rPr>
        <w:tab/>
      </w:r>
      <w:r>
        <w:rPr>
          <w:rFonts w:asciiTheme="majorHAnsi" w:hAnsiTheme="majorHAnsi" w:cstheme="majorHAnsi"/>
          <w:snapToGrid w:val="0"/>
          <w:sz w:val="22"/>
          <w:szCs w:val="22"/>
          <w:lang w:val="cs-CZ"/>
        </w:rPr>
        <w:tab/>
      </w:r>
      <w:r w:rsidR="0079308E" w:rsidRPr="00F01F67">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23C2980D921F4DDD9A83F098ED8D258C"/>
          </w:placeholder>
          <w:showingPlcHdr/>
        </w:sdtPr>
        <w:sdtEndPr/>
        <w:sdtContent>
          <w:r w:rsidR="0079308E" w:rsidRPr="00F01F67">
            <w:rPr>
              <w:rStyle w:val="Zstupntext"/>
              <w:rFonts w:asciiTheme="majorHAnsi" w:hAnsiTheme="majorHAnsi" w:cstheme="majorHAnsi"/>
              <w:sz w:val="22"/>
              <w:szCs w:val="22"/>
              <w:highlight w:val="yellow"/>
              <w:lang w:val="cs-CZ"/>
            </w:rPr>
            <w:t>Místo</w:t>
          </w:r>
          <w:r w:rsidR="0079308E" w:rsidRPr="00F01F67">
            <w:rPr>
              <w:rStyle w:val="Zstupntext"/>
              <w:rFonts w:asciiTheme="majorHAnsi" w:hAnsiTheme="majorHAnsi" w:cstheme="majorHAnsi"/>
              <w:sz w:val="22"/>
              <w:szCs w:val="22"/>
              <w:highlight w:val="yellow"/>
            </w:rPr>
            <w:t>.</w:t>
          </w:r>
        </w:sdtContent>
      </w:sdt>
      <w:r w:rsidR="0079308E" w:rsidRPr="00F01F67">
        <w:rPr>
          <w:rFonts w:asciiTheme="majorHAnsi" w:hAnsiTheme="majorHAnsi" w:cstheme="majorHAnsi"/>
          <w:sz w:val="22"/>
          <w:szCs w:val="22"/>
          <w:lang w:val="cs-CZ"/>
        </w:rPr>
        <w:t xml:space="preserve"> </w:t>
      </w:r>
      <w:r w:rsidR="0079308E"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28DB364A38C40E6AD78EECFAEFA4ED1"/>
          </w:placeholder>
          <w:showingPlcHdr/>
        </w:sdtPr>
        <w:sdtEndPr/>
        <w:sdtContent>
          <w:r w:rsidR="0079308E" w:rsidRPr="00F01F67">
            <w:rPr>
              <w:rStyle w:val="Zstupntext"/>
              <w:rFonts w:asciiTheme="majorHAnsi" w:hAnsiTheme="majorHAnsi" w:cstheme="majorHAnsi"/>
              <w:sz w:val="22"/>
              <w:szCs w:val="22"/>
              <w:highlight w:val="yellow"/>
              <w:lang w:val="cs-CZ"/>
            </w:rPr>
            <w:t>Datum</w:t>
          </w:r>
          <w:r w:rsidR="0079308E" w:rsidRPr="00F01F67">
            <w:rPr>
              <w:rStyle w:val="Zstupntext"/>
              <w:rFonts w:asciiTheme="majorHAnsi" w:hAnsiTheme="majorHAnsi" w:cstheme="majorHAnsi"/>
              <w:sz w:val="22"/>
              <w:szCs w:val="22"/>
              <w:highlight w:val="yellow"/>
            </w:rPr>
            <w:t>.</w:t>
          </w:r>
        </w:sdtContent>
      </w:sdt>
    </w:p>
    <w:p w14:paraId="09AB7F90"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13497069"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036A2F5C" w14:textId="77777777" w:rsidR="0079308E" w:rsidRPr="00F01F67" w:rsidRDefault="0079308E" w:rsidP="0079308E">
      <w:pPr>
        <w:pStyle w:val="Zkladntext"/>
        <w:tabs>
          <w:tab w:val="left" w:pos="4962"/>
        </w:tabs>
        <w:spacing w:line="276" w:lineRule="auto"/>
        <w:outlineLvl w:val="0"/>
        <w:rPr>
          <w:rFonts w:asciiTheme="majorHAnsi" w:hAnsiTheme="majorHAnsi" w:cstheme="majorHAnsi"/>
          <w:sz w:val="22"/>
          <w:szCs w:val="22"/>
        </w:rPr>
      </w:pPr>
      <w:r w:rsidRPr="00F01F67">
        <w:rPr>
          <w:rFonts w:asciiTheme="majorHAnsi" w:hAnsiTheme="majorHAnsi" w:cstheme="majorHAnsi"/>
          <w:sz w:val="22"/>
          <w:szCs w:val="22"/>
        </w:rPr>
        <w:t>…………………………………………………</w:t>
      </w:r>
      <w:r w:rsidRPr="00F01F67">
        <w:rPr>
          <w:rFonts w:asciiTheme="majorHAnsi" w:hAnsiTheme="majorHAnsi" w:cstheme="majorHAnsi"/>
          <w:sz w:val="22"/>
          <w:szCs w:val="22"/>
        </w:rPr>
        <w:tab/>
        <w:t>…………………………………………………</w:t>
      </w:r>
    </w:p>
    <w:p w14:paraId="1BA78D47" w14:textId="224D8F73" w:rsidR="0079308E" w:rsidRPr="00F01F67" w:rsidRDefault="00F94FBB" w:rsidP="0079308E">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Miroslav Křišťál</w:t>
      </w:r>
      <w:r w:rsidR="0079308E" w:rsidRPr="00F01F67">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B8439F91350941B2AE6BA69C6B88C34F"/>
          </w:placeholder>
          <w:showingPlcHdr/>
        </w:sdtPr>
        <w:sdtEndPr/>
        <w:sdtContent>
          <w:r w:rsidR="0079308E" w:rsidRPr="00F01F67">
            <w:rPr>
              <w:rStyle w:val="Zstupntext"/>
              <w:rFonts w:asciiTheme="majorHAnsi" w:hAnsiTheme="majorHAnsi" w:cstheme="majorHAnsi"/>
              <w:b/>
              <w:bCs/>
              <w:sz w:val="22"/>
              <w:szCs w:val="22"/>
              <w:highlight w:val="yellow"/>
              <w:lang w:val="cs-CZ"/>
            </w:rPr>
            <w:t>Jméno a příjmení</w:t>
          </w:r>
          <w:r w:rsidR="0079308E" w:rsidRPr="00F01F67">
            <w:rPr>
              <w:rStyle w:val="Zstupntext"/>
              <w:rFonts w:asciiTheme="majorHAnsi" w:hAnsiTheme="majorHAnsi" w:cstheme="majorHAnsi"/>
              <w:sz w:val="22"/>
              <w:szCs w:val="22"/>
              <w:highlight w:val="yellow"/>
            </w:rPr>
            <w:t>.</w:t>
          </w:r>
        </w:sdtContent>
      </w:sdt>
    </w:p>
    <w:p w14:paraId="05E3A0C2" w14:textId="43138E63" w:rsidR="0079308E" w:rsidRPr="00F01F67" w:rsidRDefault="00250C81" w:rsidP="0079308E">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starosta</w:t>
      </w:r>
      <w:r w:rsidR="0079308E" w:rsidRPr="00F01F67">
        <w:rPr>
          <w:rFonts w:asciiTheme="majorHAnsi" w:hAnsiTheme="majorHAnsi" w:cstheme="majorHAnsi"/>
        </w:rPr>
        <w:tab/>
      </w:r>
      <w:r w:rsidR="0079308E" w:rsidRPr="00F01F67">
        <w:rPr>
          <w:rFonts w:asciiTheme="majorHAns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Pr>
          <w:rFonts w:asciiTheme="majorHAnsi" w:eastAsia="Calibri" w:hAnsiTheme="majorHAnsi" w:cstheme="majorHAnsi"/>
        </w:rPr>
        <w:tab/>
      </w:r>
      <w:sdt>
        <w:sdtPr>
          <w:rPr>
            <w:rFonts w:asciiTheme="majorHAnsi" w:eastAsia="Calibri" w:hAnsiTheme="majorHAnsi" w:cstheme="majorHAnsi"/>
          </w:rPr>
          <w:id w:val="-360051260"/>
          <w:placeholder>
            <w:docPart w:val="DAF58E71C51549D98D911CE683C9AC35"/>
          </w:placeholder>
          <w:showingPlcHdr/>
        </w:sdtPr>
        <w:sdtEndPr/>
        <w:sdtContent>
          <w:r w:rsidR="0079308E" w:rsidRPr="00F01F67">
            <w:rPr>
              <w:rStyle w:val="Zstupntext"/>
              <w:rFonts w:asciiTheme="majorHAnsi" w:hAnsiTheme="majorHAnsi" w:cstheme="majorHAnsi"/>
              <w:highlight w:val="yellow"/>
            </w:rPr>
            <w:t>titul, ze kterého jedná.</w:t>
          </w:r>
        </w:sdtContent>
      </w:sdt>
    </w:p>
    <w:p w14:paraId="5F906D0D" w14:textId="3C294095" w:rsidR="00950037" w:rsidRPr="00F01F67" w:rsidRDefault="00950037" w:rsidP="00950037">
      <w:pPr>
        <w:spacing w:line="276" w:lineRule="auto"/>
        <w:rPr>
          <w:rFonts w:asciiTheme="majorHAnsi" w:eastAsia="Calibri" w:hAnsiTheme="majorHAnsi" w:cstheme="majorHAnsi"/>
        </w:rPr>
      </w:pPr>
      <w:r w:rsidRPr="00F01F67">
        <w:rPr>
          <w:rFonts w:asciiTheme="majorHAnsi" w:eastAsia="Calibri" w:hAnsiTheme="majorHAnsi" w:cstheme="majorHAnsi"/>
        </w:rPr>
        <w:t>za kupujícího</w:t>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t>za prodávajícího</w:t>
      </w:r>
    </w:p>
    <w:p w14:paraId="5C941DA5" w14:textId="77777777" w:rsidR="00950037" w:rsidRPr="00F01F67" w:rsidRDefault="00950037" w:rsidP="00950037">
      <w:pPr>
        <w:rPr>
          <w:rFonts w:asciiTheme="majorHAnsi" w:hAnsiTheme="majorHAnsi" w:cstheme="majorHAnsi"/>
        </w:rPr>
      </w:pPr>
    </w:p>
    <w:sectPr w:rsidR="00950037" w:rsidRPr="00F01F67" w:rsidSect="00393720">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DF14" w14:textId="77777777" w:rsidR="00C059EB" w:rsidRDefault="00C059EB" w:rsidP="002C4725">
      <w:pPr>
        <w:spacing w:after="0" w:line="240" w:lineRule="auto"/>
      </w:pPr>
      <w:r>
        <w:separator/>
      </w:r>
    </w:p>
  </w:endnote>
  <w:endnote w:type="continuationSeparator" w:id="0">
    <w:p w14:paraId="29DB0FF3" w14:textId="77777777" w:rsidR="00C059EB" w:rsidRDefault="00C059EB"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817FDF5"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19353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B379" w14:textId="77777777" w:rsidR="00C059EB" w:rsidRDefault="00C059EB" w:rsidP="002C4725">
      <w:pPr>
        <w:spacing w:after="0" w:line="240" w:lineRule="auto"/>
      </w:pPr>
      <w:r>
        <w:separator/>
      </w:r>
    </w:p>
  </w:footnote>
  <w:footnote w:type="continuationSeparator" w:id="0">
    <w:p w14:paraId="5DE7D012" w14:textId="77777777" w:rsidR="00C059EB" w:rsidRDefault="00C059EB" w:rsidP="002C4725">
      <w:pPr>
        <w:spacing w:after="0" w:line="240" w:lineRule="auto"/>
      </w:pPr>
      <w:r>
        <w:continuationSeparator/>
      </w:r>
    </w:p>
  </w:footnote>
  <w:footnote w:id="1">
    <w:p w14:paraId="53669234" w14:textId="77777777" w:rsidR="000D0CD2" w:rsidRPr="00555E53" w:rsidRDefault="000D0CD2" w:rsidP="000D0CD2">
      <w:pPr>
        <w:pStyle w:val="Textpoznpodarou"/>
        <w:rPr>
          <w:rFonts w:asciiTheme="majorHAnsi" w:hAnsiTheme="majorHAnsi" w:cstheme="majorHAnsi"/>
        </w:rPr>
      </w:pPr>
      <w:r w:rsidRPr="00555E53">
        <w:rPr>
          <w:rStyle w:val="Znakapoznpodarou"/>
          <w:rFonts w:asciiTheme="majorHAnsi" w:hAnsiTheme="majorHAnsi" w:cstheme="majorHAnsi"/>
        </w:rPr>
        <w:footnoteRef/>
      </w:r>
      <w:r w:rsidRPr="00555E53">
        <w:rPr>
          <w:rFonts w:asciiTheme="majorHAnsi" w:hAnsiTheme="majorHAnsi" w:cstheme="majorHAnsi"/>
        </w:rPr>
        <w:t xml:space="preserve"> Zadavatel v souladu s § 90 odst. 3 ZZVZ umožňuje u odkazu na normy nebo technické dokumenty nabídnout rovnocenné řešení.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C9D0" w14:textId="77777777" w:rsidR="00F96BE3" w:rsidRPr="007C5495" w:rsidRDefault="00F96BE3" w:rsidP="00F96BE3">
    <w:pPr>
      <w:pStyle w:val="Zhlav"/>
      <w:jc w:val="center"/>
      <w:rPr>
        <w:rFonts w:asciiTheme="majorHAnsi" w:hAnsiTheme="majorHAnsi" w:cstheme="majorHAnsi"/>
      </w:rPr>
    </w:pPr>
    <w:r>
      <w:rPr>
        <w:noProof/>
      </w:rPr>
      <w:drawing>
        <wp:anchor distT="0" distB="0" distL="114300" distR="114300" simplePos="0" relativeHeight="251663360" behindDoc="1" locked="0" layoutInCell="1" allowOverlap="1" wp14:anchorId="26871A23" wp14:editId="280287EF">
          <wp:simplePos x="0" y="0"/>
          <wp:positionH relativeFrom="margin">
            <wp:align>center</wp:align>
          </wp:positionH>
          <wp:positionV relativeFrom="paragraph">
            <wp:posOffset>-106680</wp:posOffset>
          </wp:positionV>
          <wp:extent cx="792480" cy="995045"/>
          <wp:effectExtent l="0" t="0" r="7620" b="0"/>
          <wp:wrapNone/>
          <wp:docPr id="3" name="Obrázek 3" descr="Image result for obec dukovany logo&quot;"/>
          <wp:cNvGraphicFramePr/>
          <a:graphic xmlns:a="http://schemas.openxmlformats.org/drawingml/2006/main">
            <a:graphicData uri="http://schemas.openxmlformats.org/drawingml/2006/picture">
              <pic:pic xmlns:pic="http://schemas.openxmlformats.org/drawingml/2006/picture">
                <pic:nvPicPr>
                  <pic:cNvPr id="2" name="Obrázek 2" descr="Image result for obec dukovany logo&quo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995045"/>
                  </a:xfrm>
                  <a:prstGeom prst="rect">
                    <a:avLst/>
                  </a:prstGeom>
                  <a:noFill/>
                  <a:ln>
                    <a:noFill/>
                  </a:ln>
                </pic:spPr>
              </pic:pic>
            </a:graphicData>
          </a:graphic>
        </wp:anchor>
      </w:drawing>
    </w:r>
  </w:p>
  <w:p w14:paraId="2F1B1021" w14:textId="23323D2E" w:rsidR="003D2088" w:rsidRDefault="003D2088" w:rsidP="00F96BE3">
    <w:pPr>
      <w:pStyle w:val="Zhlav"/>
    </w:pPr>
  </w:p>
  <w:p w14:paraId="5961CB13" w14:textId="17B88F0B" w:rsidR="00F96BE3" w:rsidRDefault="00F96BE3" w:rsidP="00F96BE3">
    <w:pPr>
      <w:pStyle w:val="Zhlav"/>
    </w:pPr>
  </w:p>
  <w:p w14:paraId="1E544522" w14:textId="21ECDC4E" w:rsidR="00F96BE3" w:rsidRDefault="00F96BE3" w:rsidP="00F96BE3">
    <w:pPr>
      <w:pStyle w:val="Zhlav"/>
    </w:pPr>
  </w:p>
  <w:p w14:paraId="16CC6398" w14:textId="77777777" w:rsidR="00F96BE3" w:rsidRPr="00F96BE3" w:rsidRDefault="00F96BE3" w:rsidP="00F96B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AFE517E"/>
    <w:multiLevelType w:val="hybridMultilevel"/>
    <w:tmpl w:val="1D8E2F42"/>
    <w:lvl w:ilvl="0" w:tplc="FFFFFFFF">
      <w:start w:val="1"/>
      <w:numFmt w:val="lowerLetter"/>
      <w:lvlText w:val="%1)"/>
      <w:lvlJc w:val="left"/>
      <w:pPr>
        <w:ind w:left="1428" w:hanging="360"/>
      </w:pPr>
      <w:rPr>
        <w:rFonts w:hint="default"/>
        <w:b w:val="0"/>
        <w:i w:val="0"/>
        <w:color w:val="auto"/>
        <w:sz w:val="22"/>
        <w:szCs w:val="22"/>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B6F3683"/>
    <w:multiLevelType w:val="hybridMultilevel"/>
    <w:tmpl w:val="E758B4C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E9873C8"/>
    <w:multiLevelType w:val="hybridMultilevel"/>
    <w:tmpl w:val="2C16D194"/>
    <w:lvl w:ilvl="0" w:tplc="E41CCB3A">
      <w:numFmt w:val="bullet"/>
      <w:lvlText w:val="-"/>
      <w:lvlJc w:val="left"/>
      <w:pPr>
        <w:ind w:left="927" w:hanging="360"/>
      </w:pPr>
      <w:rPr>
        <w:rFonts w:ascii="Calibri Light" w:eastAsiaTheme="minorHAnsi" w:hAnsi="Calibri Light" w:cs="Calibri Light"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11"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E3F92"/>
    <w:multiLevelType w:val="hybridMultilevel"/>
    <w:tmpl w:val="EC96F6CC"/>
    <w:lvl w:ilvl="0" w:tplc="CCB8613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C830445"/>
    <w:multiLevelType w:val="hybridMultilevel"/>
    <w:tmpl w:val="F52C32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F64D78"/>
    <w:multiLevelType w:val="hybridMultilevel"/>
    <w:tmpl w:val="601EF770"/>
    <w:lvl w:ilvl="0" w:tplc="B37629AC">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1907A1A"/>
    <w:multiLevelType w:val="hybridMultilevel"/>
    <w:tmpl w:val="1CB0ED58"/>
    <w:lvl w:ilvl="0" w:tplc="E41CCB3A">
      <w:numFmt w:val="bullet"/>
      <w:lvlText w:val="-"/>
      <w:lvlJc w:val="left"/>
      <w:pPr>
        <w:ind w:left="1854" w:hanging="360"/>
      </w:pPr>
      <w:rPr>
        <w:rFonts w:ascii="Calibri Light" w:eastAsiaTheme="minorHAnsi" w:hAnsi="Calibri Light" w:cs="Calibri Light"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8"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9D6D09"/>
    <w:multiLevelType w:val="hybridMultilevel"/>
    <w:tmpl w:val="1D8E2F42"/>
    <w:lvl w:ilvl="0" w:tplc="E2404866">
      <w:start w:val="1"/>
      <w:numFmt w:val="lowerLetter"/>
      <w:lvlText w:val="%1)"/>
      <w:lvlJc w:val="left"/>
      <w:pPr>
        <w:ind w:left="2562" w:hanging="360"/>
      </w:pPr>
      <w:rPr>
        <w:rFonts w:hint="default"/>
        <w:b w:val="0"/>
        <w:i w:val="0"/>
        <w:color w:val="auto"/>
        <w:sz w:val="22"/>
        <w:szCs w:val="22"/>
      </w:rPr>
    </w:lvl>
    <w:lvl w:ilvl="1" w:tplc="FFFFFFFF" w:tentative="1">
      <w:start w:val="1"/>
      <w:numFmt w:val="lowerLetter"/>
      <w:lvlText w:val="%2."/>
      <w:lvlJc w:val="left"/>
      <w:pPr>
        <w:ind w:left="3282" w:hanging="360"/>
      </w:pPr>
    </w:lvl>
    <w:lvl w:ilvl="2" w:tplc="FFFFFFFF" w:tentative="1">
      <w:start w:val="1"/>
      <w:numFmt w:val="lowerRoman"/>
      <w:lvlText w:val="%3."/>
      <w:lvlJc w:val="right"/>
      <w:pPr>
        <w:ind w:left="4002" w:hanging="180"/>
      </w:pPr>
    </w:lvl>
    <w:lvl w:ilvl="3" w:tplc="FFFFFFFF" w:tentative="1">
      <w:start w:val="1"/>
      <w:numFmt w:val="decimal"/>
      <w:lvlText w:val="%4."/>
      <w:lvlJc w:val="left"/>
      <w:pPr>
        <w:ind w:left="4722" w:hanging="360"/>
      </w:pPr>
    </w:lvl>
    <w:lvl w:ilvl="4" w:tplc="FFFFFFFF" w:tentative="1">
      <w:start w:val="1"/>
      <w:numFmt w:val="lowerLetter"/>
      <w:lvlText w:val="%5."/>
      <w:lvlJc w:val="left"/>
      <w:pPr>
        <w:ind w:left="5442" w:hanging="360"/>
      </w:pPr>
    </w:lvl>
    <w:lvl w:ilvl="5" w:tplc="FFFFFFFF" w:tentative="1">
      <w:start w:val="1"/>
      <w:numFmt w:val="lowerRoman"/>
      <w:lvlText w:val="%6."/>
      <w:lvlJc w:val="right"/>
      <w:pPr>
        <w:ind w:left="6162" w:hanging="180"/>
      </w:pPr>
    </w:lvl>
    <w:lvl w:ilvl="6" w:tplc="FFFFFFFF" w:tentative="1">
      <w:start w:val="1"/>
      <w:numFmt w:val="decimal"/>
      <w:lvlText w:val="%7."/>
      <w:lvlJc w:val="left"/>
      <w:pPr>
        <w:ind w:left="6882" w:hanging="360"/>
      </w:pPr>
    </w:lvl>
    <w:lvl w:ilvl="7" w:tplc="FFFFFFFF" w:tentative="1">
      <w:start w:val="1"/>
      <w:numFmt w:val="lowerLetter"/>
      <w:lvlText w:val="%8."/>
      <w:lvlJc w:val="left"/>
      <w:pPr>
        <w:ind w:left="7602" w:hanging="360"/>
      </w:pPr>
    </w:lvl>
    <w:lvl w:ilvl="8" w:tplc="FFFFFFFF" w:tentative="1">
      <w:start w:val="1"/>
      <w:numFmt w:val="lowerRoman"/>
      <w:lvlText w:val="%9."/>
      <w:lvlJc w:val="right"/>
      <w:pPr>
        <w:ind w:left="8322" w:hanging="180"/>
      </w:pPr>
    </w:lvl>
  </w:abstractNum>
  <w:num w:numId="1" w16cid:durableId="299499839">
    <w:abstractNumId w:val="28"/>
  </w:num>
  <w:num w:numId="2" w16cid:durableId="1399551513">
    <w:abstractNumId w:val="10"/>
  </w:num>
  <w:num w:numId="3" w16cid:durableId="1652755641">
    <w:abstractNumId w:val="0"/>
  </w:num>
  <w:num w:numId="4" w16cid:durableId="1169057855">
    <w:abstractNumId w:val="17"/>
  </w:num>
  <w:num w:numId="5" w16cid:durableId="1524318455">
    <w:abstractNumId w:val="4"/>
  </w:num>
  <w:num w:numId="6" w16cid:durableId="1757094036">
    <w:abstractNumId w:val="6"/>
  </w:num>
  <w:num w:numId="7" w16cid:durableId="1256205954">
    <w:abstractNumId w:val="15"/>
  </w:num>
  <w:num w:numId="8" w16cid:durableId="1355886857">
    <w:abstractNumId w:val="22"/>
  </w:num>
  <w:num w:numId="9" w16cid:durableId="1600799394">
    <w:abstractNumId w:val="25"/>
  </w:num>
  <w:num w:numId="10" w16cid:durableId="2016958337">
    <w:abstractNumId w:val="9"/>
  </w:num>
  <w:num w:numId="11" w16cid:durableId="700284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3302035">
    <w:abstractNumId w:val="16"/>
  </w:num>
  <w:num w:numId="13" w16cid:durableId="1957785109">
    <w:abstractNumId w:val="23"/>
  </w:num>
  <w:num w:numId="14" w16cid:durableId="602424286">
    <w:abstractNumId w:val="19"/>
  </w:num>
  <w:num w:numId="15" w16cid:durableId="817570966">
    <w:abstractNumId w:val="12"/>
  </w:num>
  <w:num w:numId="16" w16cid:durableId="271977056">
    <w:abstractNumId w:val="1"/>
  </w:num>
  <w:num w:numId="17" w16cid:durableId="125584608">
    <w:abstractNumId w:val="20"/>
  </w:num>
  <w:num w:numId="18" w16cid:durableId="2002417510">
    <w:abstractNumId w:val="18"/>
  </w:num>
  <w:num w:numId="19" w16cid:durableId="1708601932">
    <w:abstractNumId w:val="14"/>
  </w:num>
  <w:num w:numId="20" w16cid:durableId="1272127700">
    <w:abstractNumId w:val="26"/>
  </w:num>
  <w:num w:numId="21" w16cid:durableId="879170143">
    <w:abstractNumId w:val="11"/>
  </w:num>
  <w:num w:numId="22" w16cid:durableId="705910578">
    <w:abstractNumId w:val="24"/>
  </w:num>
  <w:num w:numId="23" w16cid:durableId="2082747646">
    <w:abstractNumId w:val="13"/>
  </w:num>
  <w:num w:numId="24" w16cid:durableId="289438325">
    <w:abstractNumId w:val="5"/>
  </w:num>
  <w:num w:numId="25" w16cid:durableId="655451545">
    <w:abstractNumId w:val="8"/>
  </w:num>
  <w:num w:numId="26" w16cid:durableId="496925700">
    <w:abstractNumId w:val="27"/>
  </w:num>
  <w:num w:numId="27" w16cid:durableId="1675372923">
    <w:abstractNumId w:val="7"/>
  </w:num>
  <w:num w:numId="28" w16cid:durableId="1634215883">
    <w:abstractNumId w:val="29"/>
  </w:num>
  <w:num w:numId="29" w16cid:durableId="1679696065">
    <w:abstractNumId w:val="21"/>
  </w:num>
  <w:num w:numId="30" w16cid:durableId="569271301">
    <w:abstractNumId w:val="2"/>
  </w:num>
  <w:num w:numId="31" w16cid:durableId="17796418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81cCtnOlsnptCkLLEKzJMQ32FaTjAnAjJGurQfpN79T9TMn3CABYQNplsRCsoHl4gpqMKWy5aaZceYS6C4khw==" w:salt="kbtGmRtDavh+Ev0q26aNg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2DDD"/>
    <w:rsid w:val="000031B2"/>
    <w:rsid w:val="000066A5"/>
    <w:rsid w:val="00010441"/>
    <w:rsid w:val="000275ED"/>
    <w:rsid w:val="00027F9C"/>
    <w:rsid w:val="00030D9F"/>
    <w:rsid w:val="00030E2F"/>
    <w:rsid w:val="00037BE2"/>
    <w:rsid w:val="0004216E"/>
    <w:rsid w:val="000465C1"/>
    <w:rsid w:val="000502B4"/>
    <w:rsid w:val="00051560"/>
    <w:rsid w:val="000524A8"/>
    <w:rsid w:val="00052D29"/>
    <w:rsid w:val="000555E4"/>
    <w:rsid w:val="0006094C"/>
    <w:rsid w:val="00062811"/>
    <w:rsid w:val="0006587D"/>
    <w:rsid w:val="00072135"/>
    <w:rsid w:val="00073B6C"/>
    <w:rsid w:val="00082C5A"/>
    <w:rsid w:val="000954EA"/>
    <w:rsid w:val="000A3A57"/>
    <w:rsid w:val="000A5BC1"/>
    <w:rsid w:val="000B1265"/>
    <w:rsid w:val="000B3523"/>
    <w:rsid w:val="000B3B02"/>
    <w:rsid w:val="000B42C0"/>
    <w:rsid w:val="000B4C8A"/>
    <w:rsid w:val="000B51AC"/>
    <w:rsid w:val="000C13EE"/>
    <w:rsid w:val="000D0CD2"/>
    <w:rsid w:val="000D388A"/>
    <w:rsid w:val="000D3E20"/>
    <w:rsid w:val="000E2610"/>
    <w:rsid w:val="000E4903"/>
    <w:rsid w:val="000E5E87"/>
    <w:rsid w:val="000F6C14"/>
    <w:rsid w:val="00130649"/>
    <w:rsid w:val="00130843"/>
    <w:rsid w:val="00136FFB"/>
    <w:rsid w:val="001412F9"/>
    <w:rsid w:val="001538A2"/>
    <w:rsid w:val="00161940"/>
    <w:rsid w:val="00163918"/>
    <w:rsid w:val="0016489E"/>
    <w:rsid w:val="0017441D"/>
    <w:rsid w:val="00176BB6"/>
    <w:rsid w:val="00177C59"/>
    <w:rsid w:val="001816B5"/>
    <w:rsid w:val="001833CA"/>
    <w:rsid w:val="0018712C"/>
    <w:rsid w:val="0018763D"/>
    <w:rsid w:val="00192BC9"/>
    <w:rsid w:val="0019353C"/>
    <w:rsid w:val="00195D10"/>
    <w:rsid w:val="00196A83"/>
    <w:rsid w:val="001A3941"/>
    <w:rsid w:val="001A5CA3"/>
    <w:rsid w:val="001A7437"/>
    <w:rsid w:val="001C4F24"/>
    <w:rsid w:val="001C503A"/>
    <w:rsid w:val="001D4142"/>
    <w:rsid w:val="001E5AE3"/>
    <w:rsid w:val="001E7573"/>
    <w:rsid w:val="001F4B9F"/>
    <w:rsid w:val="00201232"/>
    <w:rsid w:val="00203BE4"/>
    <w:rsid w:val="002047A1"/>
    <w:rsid w:val="00205C15"/>
    <w:rsid w:val="00211266"/>
    <w:rsid w:val="00213A23"/>
    <w:rsid w:val="00213DD9"/>
    <w:rsid w:val="0022176A"/>
    <w:rsid w:val="002452AA"/>
    <w:rsid w:val="00247610"/>
    <w:rsid w:val="00250C81"/>
    <w:rsid w:val="00252EB5"/>
    <w:rsid w:val="0025430A"/>
    <w:rsid w:val="00254619"/>
    <w:rsid w:val="002674F3"/>
    <w:rsid w:val="00267824"/>
    <w:rsid w:val="00273B04"/>
    <w:rsid w:val="00287C18"/>
    <w:rsid w:val="00287F29"/>
    <w:rsid w:val="002957D6"/>
    <w:rsid w:val="002B0613"/>
    <w:rsid w:val="002B0EBE"/>
    <w:rsid w:val="002B5729"/>
    <w:rsid w:val="002B650D"/>
    <w:rsid w:val="002C2837"/>
    <w:rsid w:val="002C3FB4"/>
    <w:rsid w:val="002C4725"/>
    <w:rsid w:val="002C54A1"/>
    <w:rsid w:val="002D05A9"/>
    <w:rsid w:val="002D727F"/>
    <w:rsid w:val="002D7A2C"/>
    <w:rsid w:val="002F256C"/>
    <w:rsid w:val="002F739C"/>
    <w:rsid w:val="003006F3"/>
    <w:rsid w:val="00303360"/>
    <w:rsid w:val="003140A3"/>
    <w:rsid w:val="00316023"/>
    <w:rsid w:val="00317C6A"/>
    <w:rsid w:val="0032126D"/>
    <w:rsid w:val="00335ADA"/>
    <w:rsid w:val="00335C83"/>
    <w:rsid w:val="00341A91"/>
    <w:rsid w:val="003441B7"/>
    <w:rsid w:val="00351A75"/>
    <w:rsid w:val="00360120"/>
    <w:rsid w:val="0036092D"/>
    <w:rsid w:val="003626AD"/>
    <w:rsid w:val="00364A18"/>
    <w:rsid w:val="003800DB"/>
    <w:rsid w:val="003823F4"/>
    <w:rsid w:val="00393720"/>
    <w:rsid w:val="00396FCA"/>
    <w:rsid w:val="00397E16"/>
    <w:rsid w:val="003A22CB"/>
    <w:rsid w:val="003A6C64"/>
    <w:rsid w:val="003C574B"/>
    <w:rsid w:val="003D0DA9"/>
    <w:rsid w:val="003D2088"/>
    <w:rsid w:val="003D3665"/>
    <w:rsid w:val="003D508F"/>
    <w:rsid w:val="003E0F7D"/>
    <w:rsid w:val="003F0F2F"/>
    <w:rsid w:val="003F121F"/>
    <w:rsid w:val="003F660A"/>
    <w:rsid w:val="003F7DED"/>
    <w:rsid w:val="00402441"/>
    <w:rsid w:val="004051B6"/>
    <w:rsid w:val="00405D7B"/>
    <w:rsid w:val="00407001"/>
    <w:rsid w:val="004109A1"/>
    <w:rsid w:val="0041785F"/>
    <w:rsid w:val="00427539"/>
    <w:rsid w:val="00427C57"/>
    <w:rsid w:val="00431558"/>
    <w:rsid w:val="0044691E"/>
    <w:rsid w:val="004524C6"/>
    <w:rsid w:val="00456797"/>
    <w:rsid w:val="00470B3B"/>
    <w:rsid w:val="00474F9E"/>
    <w:rsid w:val="00476C99"/>
    <w:rsid w:val="00484B72"/>
    <w:rsid w:val="00487861"/>
    <w:rsid w:val="00492585"/>
    <w:rsid w:val="00494E93"/>
    <w:rsid w:val="004A25EB"/>
    <w:rsid w:val="004B0B9F"/>
    <w:rsid w:val="004B3047"/>
    <w:rsid w:val="004B6AE8"/>
    <w:rsid w:val="004C07D9"/>
    <w:rsid w:val="004C7F33"/>
    <w:rsid w:val="004D499A"/>
    <w:rsid w:val="004D6107"/>
    <w:rsid w:val="004D6974"/>
    <w:rsid w:val="004E17FD"/>
    <w:rsid w:val="00502AA7"/>
    <w:rsid w:val="0050744E"/>
    <w:rsid w:val="00516B3D"/>
    <w:rsid w:val="00517025"/>
    <w:rsid w:val="00517B5F"/>
    <w:rsid w:val="005213AF"/>
    <w:rsid w:val="00524630"/>
    <w:rsid w:val="0052E02E"/>
    <w:rsid w:val="00533B3D"/>
    <w:rsid w:val="00545760"/>
    <w:rsid w:val="00546192"/>
    <w:rsid w:val="00550E10"/>
    <w:rsid w:val="0055213C"/>
    <w:rsid w:val="005532EE"/>
    <w:rsid w:val="0055358D"/>
    <w:rsid w:val="00554165"/>
    <w:rsid w:val="00554CAF"/>
    <w:rsid w:val="005763D3"/>
    <w:rsid w:val="005802A2"/>
    <w:rsid w:val="00596C20"/>
    <w:rsid w:val="005D53C2"/>
    <w:rsid w:val="005D6EF7"/>
    <w:rsid w:val="005E6643"/>
    <w:rsid w:val="005F350C"/>
    <w:rsid w:val="005F523D"/>
    <w:rsid w:val="006022EA"/>
    <w:rsid w:val="00603584"/>
    <w:rsid w:val="00603AE9"/>
    <w:rsid w:val="00611C00"/>
    <w:rsid w:val="006215EE"/>
    <w:rsid w:val="006247F3"/>
    <w:rsid w:val="00625708"/>
    <w:rsid w:val="00631CAC"/>
    <w:rsid w:val="006365AF"/>
    <w:rsid w:val="00646C0C"/>
    <w:rsid w:val="00650D2F"/>
    <w:rsid w:val="00653A61"/>
    <w:rsid w:val="00654956"/>
    <w:rsid w:val="0065787C"/>
    <w:rsid w:val="00675950"/>
    <w:rsid w:val="0068180D"/>
    <w:rsid w:val="00694C0A"/>
    <w:rsid w:val="006A14B3"/>
    <w:rsid w:val="006A51E9"/>
    <w:rsid w:val="006B6C5A"/>
    <w:rsid w:val="006C03FA"/>
    <w:rsid w:val="006C1405"/>
    <w:rsid w:val="006C3702"/>
    <w:rsid w:val="006C64E7"/>
    <w:rsid w:val="006D0667"/>
    <w:rsid w:val="00704EC0"/>
    <w:rsid w:val="0071581D"/>
    <w:rsid w:val="007221EE"/>
    <w:rsid w:val="00722CDE"/>
    <w:rsid w:val="0072378A"/>
    <w:rsid w:val="007244DA"/>
    <w:rsid w:val="0073530A"/>
    <w:rsid w:val="00742981"/>
    <w:rsid w:val="007442A1"/>
    <w:rsid w:val="00757927"/>
    <w:rsid w:val="00760204"/>
    <w:rsid w:val="00763788"/>
    <w:rsid w:val="007671B9"/>
    <w:rsid w:val="00772273"/>
    <w:rsid w:val="00775992"/>
    <w:rsid w:val="00783B6C"/>
    <w:rsid w:val="007865F5"/>
    <w:rsid w:val="00786890"/>
    <w:rsid w:val="00790D86"/>
    <w:rsid w:val="007913D3"/>
    <w:rsid w:val="0079308E"/>
    <w:rsid w:val="00794A6B"/>
    <w:rsid w:val="007A1070"/>
    <w:rsid w:val="007B2CC2"/>
    <w:rsid w:val="007B40E7"/>
    <w:rsid w:val="007B4E26"/>
    <w:rsid w:val="007C2C75"/>
    <w:rsid w:val="007D0A18"/>
    <w:rsid w:val="007E0750"/>
    <w:rsid w:val="007E078A"/>
    <w:rsid w:val="007E5031"/>
    <w:rsid w:val="007E7D81"/>
    <w:rsid w:val="007F5A81"/>
    <w:rsid w:val="007F73AC"/>
    <w:rsid w:val="00807654"/>
    <w:rsid w:val="00812B87"/>
    <w:rsid w:val="00827468"/>
    <w:rsid w:val="008309D1"/>
    <w:rsid w:val="00835CC6"/>
    <w:rsid w:val="0083788E"/>
    <w:rsid w:val="00841D23"/>
    <w:rsid w:val="008504EF"/>
    <w:rsid w:val="008624A6"/>
    <w:rsid w:val="00864601"/>
    <w:rsid w:val="00865DCA"/>
    <w:rsid w:val="00875710"/>
    <w:rsid w:val="008804EE"/>
    <w:rsid w:val="00897CF1"/>
    <w:rsid w:val="008A1C50"/>
    <w:rsid w:val="008A4AEA"/>
    <w:rsid w:val="008B6BA4"/>
    <w:rsid w:val="008C0037"/>
    <w:rsid w:val="008C45B9"/>
    <w:rsid w:val="008D32EC"/>
    <w:rsid w:val="008D6882"/>
    <w:rsid w:val="008F3E3E"/>
    <w:rsid w:val="008F6783"/>
    <w:rsid w:val="00917068"/>
    <w:rsid w:val="00924A3A"/>
    <w:rsid w:val="00936B9C"/>
    <w:rsid w:val="00950037"/>
    <w:rsid w:val="00973E36"/>
    <w:rsid w:val="00983B80"/>
    <w:rsid w:val="0099036F"/>
    <w:rsid w:val="00991655"/>
    <w:rsid w:val="00993A33"/>
    <w:rsid w:val="009974C4"/>
    <w:rsid w:val="009A5C04"/>
    <w:rsid w:val="009B67B4"/>
    <w:rsid w:val="009B7883"/>
    <w:rsid w:val="009B792E"/>
    <w:rsid w:val="009C4027"/>
    <w:rsid w:val="009D5D42"/>
    <w:rsid w:val="009D694C"/>
    <w:rsid w:val="009E3373"/>
    <w:rsid w:val="009E53C7"/>
    <w:rsid w:val="009F0704"/>
    <w:rsid w:val="009F3549"/>
    <w:rsid w:val="00A032BD"/>
    <w:rsid w:val="00A03B73"/>
    <w:rsid w:val="00A03C39"/>
    <w:rsid w:val="00A05A28"/>
    <w:rsid w:val="00A12A9E"/>
    <w:rsid w:val="00A138A2"/>
    <w:rsid w:val="00A1611D"/>
    <w:rsid w:val="00A1711A"/>
    <w:rsid w:val="00A351E2"/>
    <w:rsid w:val="00A47CB1"/>
    <w:rsid w:val="00A712D6"/>
    <w:rsid w:val="00A74577"/>
    <w:rsid w:val="00A821FA"/>
    <w:rsid w:val="00A8305C"/>
    <w:rsid w:val="00A864FD"/>
    <w:rsid w:val="00A932D9"/>
    <w:rsid w:val="00AA6146"/>
    <w:rsid w:val="00AA743C"/>
    <w:rsid w:val="00AC1CC1"/>
    <w:rsid w:val="00AC497E"/>
    <w:rsid w:val="00AC4E5A"/>
    <w:rsid w:val="00AD4479"/>
    <w:rsid w:val="00AE3343"/>
    <w:rsid w:val="00AE3F1C"/>
    <w:rsid w:val="00AF25BE"/>
    <w:rsid w:val="00AF26C7"/>
    <w:rsid w:val="00AF4FAD"/>
    <w:rsid w:val="00B04E66"/>
    <w:rsid w:val="00B067DF"/>
    <w:rsid w:val="00B10C3F"/>
    <w:rsid w:val="00B20A13"/>
    <w:rsid w:val="00B3771D"/>
    <w:rsid w:val="00B527F4"/>
    <w:rsid w:val="00B53A55"/>
    <w:rsid w:val="00B54A8F"/>
    <w:rsid w:val="00B56A03"/>
    <w:rsid w:val="00B73641"/>
    <w:rsid w:val="00B9495A"/>
    <w:rsid w:val="00B97C50"/>
    <w:rsid w:val="00BA141F"/>
    <w:rsid w:val="00BA3D41"/>
    <w:rsid w:val="00BA733D"/>
    <w:rsid w:val="00BB2829"/>
    <w:rsid w:val="00BB4BA4"/>
    <w:rsid w:val="00BB75AC"/>
    <w:rsid w:val="00BC005C"/>
    <w:rsid w:val="00BC751C"/>
    <w:rsid w:val="00BC7A9B"/>
    <w:rsid w:val="00BD0C99"/>
    <w:rsid w:val="00BE1AFA"/>
    <w:rsid w:val="00BE41D7"/>
    <w:rsid w:val="00BF318F"/>
    <w:rsid w:val="00BF4850"/>
    <w:rsid w:val="00BF4D9C"/>
    <w:rsid w:val="00BF71BE"/>
    <w:rsid w:val="00C0107C"/>
    <w:rsid w:val="00C01C47"/>
    <w:rsid w:val="00C0478C"/>
    <w:rsid w:val="00C059EB"/>
    <w:rsid w:val="00C1096C"/>
    <w:rsid w:val="00C22DDD"/>
    <w:rsid w:val="00C23834"/>
    <w:rsid w:val="00C239C8"/>
    <w:rsid w:val="00C23BB7"/>
    <w:rsid w:val="00C26691"/>
    <w:rsid w:val="00C3510E"/>
    <w:rsid w:val="00C35F89"/>
    <w:rsid w:val="00C53545"/>
    <w:rsid w:val="00C53FDA"/>
    <w:rsid w:val="00C56383"/>
    <w:rsid w:val="00C70411"/>
    <w:rsid w:val="00C72A8D"/>
    <w:rsid w:val="00C76BAC"/>
    <w:rsid w:val="00C778E3"/>
    <w:rsid w:val="00C909CF"/>
    <w:rsid w:val="00C960CA"/>
    <w:rsid w:val="00CB2191"/>
    <w:rsid w:val="00CB5DB6"/>
    <w:rsid w:val="00CB64A5"/>
    <w:rsid w:val="00CC7302"/>
    <w:rsid w:val="00CD39FA"/>
    <w:rsid w:val="00CD5841"/>
    <w:rsid w:val="00CE111F"/>
    <w:rsid w:val="00CE184D"/>
    <w:rsid w:val="00CE20FA"/>
    <w:rsid w:val="00CE3192"/>
    <w:rsid w:val="00CE5CDF"/>
    <w:rsid w:val="00CE6BE9"/>
    <w:rsid w:val="00D00BCC"/>
    <w:rsid w:val="00D02080"/>
    <w:rsid w:val="00D06524"/>
    <w:rsid w:val="00D10DC4"/>
    <w:rsid w:val="00D157B6"/>
    <w:rsid w:val="00D161E6"/>
    <w:rsid w:val="00D22DCA"/>
    <w:rsid w:val="00D258BD"/>
    <w:rsid w:val="00D36E5F"/>
    <w:rsid w:val="00D41F6D"/>
    <w:rsid w:val="00D4448F"/>
    <w:rsid w:val="00D5449B"/>
    <w:rsid w:val="00D564D4"/>
    <w:rsid w:val="00D650CE"/>
    <w:rsid w:val="00D67094"/>
    <w:rsid w:val="00D85255"/>
    <w:rsid w:val="00D85476"/>
    <w:rsid w:val="00DA2467"/>
    <w:rsid w:val="00DB28ED"/>
    <w:rsid w:val="00DB6A28"/>
    <w:rsid w:val="00DC5606"/>
    <w:rsid w:val="00DC73AC"/>
    <w:rsid w:val="00DD01E9"/>
    <w:rsid w:val="00DE19E1"/>
    <w:rsid w:val="00DE2B7E"/>
    <w:rsid w:val="00E00962"/>
    <w:rsid w:val="00E062BC"/>
    <w:rsid w:val="00E06C70"/>
    <w:rsid w:val="00E1500D"/>
    <w:rsid w:val="00E24AFF"/>
    <w:rsid w:val="00E31370"/>
    <w:rsid w:val="00E35E4E"/>
    <w:rsid w:val="00E47C8A"/>
    <w:rsid w:val="00E526EF"/>
    <w:rsid w:val="00E54BD7"/>
    <w:rsid w:val="00E657FA"/>
    <w:rsid w:val="00E65E02"/>
    <w:rsid w:val="00E735A0"/>
    <w:rsid w:val="00E81876"/>
    <w:rsid w:val="00E827B1"/>
    <w:rsid w:val="00E841B4"/>
    <w:rsid w:val="00E86DC5"/>
    <w:rsid w:val="00E90A0B"/>
    <w:rsid w:val="00E94454"/>
    <w:rsid w:val="00E97905"/>
    <w:rsid w:val="00EA06C0"/>
    <w:rsid w:val="00EA6A7E"/>
    <w:rsid w:val="00EB230A"/>
    <w:rsid w:val="00EB3677"/>
    <w:rsid w:val="00EB7B5D"/>
    <w:rsid w:val="00EC07C6"/>
    <w:rsid w:val="00EC5B08"/>
    <w:rsid w:val="00EC6D81"/>
    <w:rsid w:val="00ED3AF0"/>
    <w:rsid w:val="00EE067F"/>
    <w:rsid w:val="00EE2E83"/>
    <w:rsid w:val="00EE4B06"/>
    <w:rsid w:val="00EE79C6"/>
    <w:rsid w:val="00EF2A2A"/>
    <w:rsid w:val="00EF4C72"/>
    <w:rsid w:val="00F01F67"/>
    <w:rsid w:val="00F02E84"/>
    <w:rsid w:val="00F038FF"/>
    <w:rsid w:val="00F04DF0"/>
    <w:rsid w:val="00F118E1"/>
    <w:rsid w:val="00F12E08"/>
    <w:rsid w:val="00F130C0"/>
    <w:rsid w:val="00F13430"/>
    <w:rsid w:val="00F16131"/>
    <w:rsid w:val="00F21FCB"/>
    <w:rsid w:val="00F23A79"/>
    <w:rsid w:val="00F27208"/>
    <w:rsid w:val="00F50CC2"/>
    <w:rsid w:val="00F51292"/>
    <w:rsid w:val="00F55F82"/>
    <w:rsid w:val="00F5747F"/>
    <w:rsid w:val="00F60AF0"/>
    <w:rsid w:val="00F640D9"/>
    <w:rsid w:val="00F6706F"/>
    <w:rsid w:val="00F72D7A"/>
    <w:rsid w:val="00F76B2F"/>
    <w:rsid w:val="00F84153"/>
    <w:rsid w:val="00F87242"/>
    <w:rsid w:val="00F920C4"/>
    <w:rsid w:val="00F94FBB"/>
    <w:rsid w:val="00F956A6"/>
    <w:rsid w:val="00F96BE3"/>
    <w:rsid w:val="00FA7B14"/>
    <w:rsid w:val="00FB485D"/>
    <w:rsid w:val="00FC2156"/>
    <w:rsid w:val="00FC46B8"/>
    <w:rsid w:val="00FD5DF2"/>
    <w:rsid w:val="00FE7235"/>
    <w:rsid w:val="00FF513F"/>
    <w:rsid w:val="00FF54BA"/>
    <w:rsid w:val="00FF7263"/>
    <w:rsid w:val="00FF7B59"/>
    <w:rsid w:val="0158BEC0"/>
    <w:rsid w:val="067F3CD9"/>
    <w:rsid w:val="09B3CF66"/>
    <w:rsid w:val="1A0E6509"/>
    <w:rsid w:val="323B9E0B"/>
    <w:rsid w:val="3D9668B2"/>
    <w:rsid w:val="434D79BB"/>
    <w:rsid w:val="45EFB30D"/>
    <w:rsid w:val="63CAC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Nevyeenzmnka">
    <w:name w:val="Unresolved Mention"/>
    <w:basedOn w:val="Standardnpsmoodstavce"/>
    <w:uiPriority w:val="99"/>
    <w:semiHidden/>
    <w:unhideWhenUsed/>
    <w:rsid w:val="003F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0055">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sici@obecdukovany.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rosta@obecdukovan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obecdukovany.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2980D921F4DDD9A83F098ED8D258C"/>
        <w:category>
          <w:name w:val="Obecné"/>
          <w:gallery w:val="placeholder"/>
        </w:category>
        <w:types>
          <w:type w:val="bbPlcHdr"/>
        </w:types>
        <w:behaviors>
          <w:behavior w:val="content"/>
        </w:behaviors>
        <w:guid w:val="{AE23D44C-C91A-4F98-BAFB-A7814792F48C}"/>
      </w:docPartPr>
      <w:docPartBody>
        <w:p w:rsidR="00664361" w:rsidRDefault="001816B5" w:rsidP="001816B5">
          <w:pPr>
            <w:pStyle w:val="23C2980D921F4DDD9A83F098ED8D258C"/>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728DB364A38C40E6AD78EECFAEFA4ED1"/>
        <w:category>
          <w:name w:val="Obecné"/>
          <w:gallery w:val="placeholder"/>
        </w:category>
        <w:types>
          <w:type w:val="bbPlcHdr"/>
        </w:types>
        <w:behaviors>
          <w:behavior w:val="content"/>
        </w:behaviors>
        <w:guid w:val="{28477AAE-EAB8-467B-9418-1F8B6B4DF8B1}"/>
      </w:docPartPr>
      <w:docPartBody>
        <w:p w:rsidR="00664361" w:rsidRDefault="001816B5" w:rsidP="001816B5">
          <w:pPr>
            <w:pStyle w:val="728DB364A38C40E6AD78EECFAEFA4ED1"/>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B8439F91350941B2AE6BA69C6B88C34F"/>
        <w:category>
          <w:name w:val="Obecné"/>
          <w:gallery w:val="placeholder"/>
        </w:category>
        <w:types>
          <w:type w:val="bbPlcHdr"/>
        </w:types>
        <w:behaviors>
          <w:behavior w:val="content"/>
        </w:behaviors>
        <w:guid w:val="{2F6FFE0C-03B4-4232-A897-6531A58B8C5C}"/>
      </w:docPartPr>
      <w:docPartBody>
        <w:p w:rsidR="00664361" w:rsidRDefault="001816B5" w:rsidP="001816B5">
          <w:pPr>
            <w:pStyle w:val="B8439F91350941B2AE6BA69C6B88C34F"/>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DAF58E71C51549D98D911CE683C9AC35"/>
        <w:category>
          <w:name w:val="Obecné"/>
          <w:gallery w:val="placeholder"/>
        </w:category>
        <w:types>
          <w:type w:val="bbPlcHdr"/>
        </w:types>
        <w:behaviors>
          <w:behavior w:val="content"/>
        </w:behaviors>
        <w:guid w:val="{4180E324-E8ED-4FE9-9B4D-799C82F92C41}"/>
      </w:docPartPr>
      <w:docPartBody>
        <w:p w:rsidR="00664361" w:rsidRDefault="001816B5" w:rsidP="001816B5">
          <w:pPr>
            <w:pStyle w:val="DAF58E71C51549D98D911CE683C9AC35"/>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CA04E127E6E34881B52219C77F8CAE96"/>
        <w:category>
          <w:name w:val="Obecné"/>
          <w:gallery w:val="placeholder"/>
        </w:category>
        <w:types>
          <w:type w:val="bbPlcHdr"/>
        </w:types>
        <w:behaviors>
          <w:behavior w:val="content"/>
        </w:behaviors>
        <w:guid w:val="{5393B577-61E0-47BA-A744-889272055B9B}"/>
      </w:docPartPr>
      <w:docPartBody>
        <w:p w:rsidR="00664361" w:rsidRDefault="001816B5" w:rsidP="001816B5">
          <w:pPr>
            <w:pStyle w:val="CA04E127E6E34881B52219C77F8CAE96"/>
          </w:pPr>
          <w:r w:rsidRPr="00821C31">
            <w:rPr>
              <w:rStyle w:val="Zstupntext"/>
              <w:rFonts w:asciiTheme="majorHAnsi" w:hAnsiTheme="majorHAnsi" w:cstheme="majorHAnsi"/>
              <w:b/>
              <w:bCs/>
              <w:highlight w:val="yellow"/>
            </w:rPr>
            <w:t>Klikněte nebo klepněte sem a zadejte text.</w:t>
          </w:r>
        </w:p>
      </w:docPartBody>
    </w:docPart>
    <w:docPart>
      <w:docPartPr>
        <w:name w:val="7589EDAD24AE46E6828F608B3C89AECC"/>
        <w:category>
          <w:name w:val="Obecné"/>
          <w:gallery w:val="placeholder"/>
        </w:category>
        <w:types>
          <w:type w:val="bbPlcHdr"/>
        </w:types>
        <w:behaviors>
          <w:behavior w:val="content"/>
        </w:behaviors>
        <w:guid w:val="{87862181-97D1-4711-BCBC-BBD1DC1E761B}"/>
      </w:docPartPr>
      <w:docPartBody>
        <w:p w:rsidR="00664361" w:rsidRDefault="001816B5" w:rsidP="001816B5">
          <w:pPr>
            <w:pStyle w:val="7589EDAD24AE46E6828F608B3C89AECC"/>
          </w:pPr>
          <w:r w:rsidRPr="00821C31">
            <w:rPr>
              <w:rStyle w:val="Zstupntext"/>
              <w:rFonts w:asciiTheme="majorHAnsi" w:hAnsiTheme="majorHAnsi" w:cstheme="majorHAnsi"/>
              <w:highlight w:val="yellow"/>
            </w:rPr>
            <w:t>Klikněte nebo klepněte sem a zadejte text.</w:t>
          </w:r>
        </w:p>
      </w:docPartBody>
    </w:docPart>
    <w:docPart>
      <w:docPartPr>
        <w:name w:val="F7328F8CEE0C4174BBE77CFB70D3EBC3"/>
        <w:category>
          <w:name w:val="Obecné"/>
          <w:gallery w:val="placeholder"/>
        </w:category>
        <w:types>
          <w:type w:val="bbPlcHdr"/>
        </w:types>
        <w:behaviors>
          <w:behavior w:val="content"/>
        </w:behaviors>
        <w:guid w:val="{ADA083BB-DA14-4130-BA88-EE3E56839955}"/>
      </w:docPartPr>
      <w:docPartBody>
        <w:p w:rsidR="00664361" w:rsidRDefault="001816B5" w:rsidP="001816B5">
          <w:pPr>
            <w:pStyle w:val="F7328F8CEE0C4174BBE77CFB70D3EBC3"/>
          </w:pPr>
          <w:r w:rsidRPr="00821C31">
            <w:rPr>
              <w:rStyle w:val="Zstupntext"/>
              <w:rFonts w:asciiTheme="majorHAnsi" w:hAnsiTheme="majorHAnsi" w:cstheme="majorHAnsi"/>
              <w:bCs/>
              <w:highlight w:val="yellow"/>
            </w:rPr>
            <w:t>Klikněte nebo klepněte sem a zadejte text.</w:t>
          </w:r>
        </w:p>
      </w:docPartBody>
    </w:docPart>
    <w:docPart>
      <w:docPartPr>
        <w:name w:val="82012DDA4E374AE0B876B4D6CFD82FA5"/>
        <w:category>
          <w:name w:val="Obecné"/>
          <w:gallery w:val="placeholder"/>
        </w:category>
        <w:types>
          <w:type w:val="bbPlcHdr"/>
        </w:types>
        <w:behaviors>
          <w:behavior w:val="content"/>
        </w:behaviors>
        <w:guid w:val="{3449FC9E-CBC8-41D8-B83D-C4C8445BF40B}"/>
      </w:docPartPr>
      <w:docPartBody>
        <w:p w:rsidR="00664361" w:rsidRDefault="001816B5" w:rsidP="001816B5">
          <w:pPr>
            <w:pStyle w:val="82012DDA4E374AE0B876B4D6CFD82FA5"/>
          </w:pPr>
          <w:r w:rsidRPr="00821C31">
            <w:rPr>
              <w:rStyle w:val="Zstupntext"/>
              <w:b/>
              <w:bCs/>
              <w:highlight w:val="yellow"/>
            </w:rPr>
            <w:t>Klikněte nebo klepněte sem a zadejte text.</w:t>
          </w:r>
        </w:p>
      </w:docPartBody>
    </w:docPart>
    <w:docPart>
      <w:docPartPr>
        <w:name w:val="B6CD2F5A80884F88B8A798F4A35A0430"/>
        <w:category>
          <w:name w:val="Obecné"/>
          <w:gallery w:val="placeholder"/>
        </w:category>
        <w:types>
          <w:type w:val="bbPlcHdr"/>
        </w:types>
        <w:behaviors>
          <w:behavior w:val="content"/>
        </w:behaviors>
        <w:guid w:val="{ADD2834B-A083-4F5B-9F17-9A1A7F891460}"/>
      </w:docPartPr>
      <w:docPartBody>
        <w:p w:rsidR="00664361" w:rsidRDefault="001816B5" w:rsidP="001816B5">
          <w:pPr>
            <w:pStyle w:val="B6CD2F5A80884F88B8A798F4A35A0430"/>
          </w:pPr>
          <w:r w:rsidRPr="00821C31">
            <w:rPr>
              <w:rStyle w:val="Zstupntext"/>
              <w:highlight w:val="yellow"/>
            </w:rPr>
            <w:t>Klikněte nebo klepněte sem a zadejte text.</w:t>
          </w:r>
        </w:p>
      </w:docPartBody>
    </w:docPart>
    <w:docPart>
      <w:docPartPr>
        <w:name w:val="A667F987BCFE4A94BA3490EE48637701"/>
        <w:category>
          <w:name w:val="Obecné"/>
          <w:gallery w:val="placeholder"/>
        </w:category>
        <w:types>
          <w:type w:val="bbPlcHdr"/>
        </w:types>
        <w:behaviors>
          <w:behavior w:val="content"/>
        </w:behaviors>
        <w:guid w:val="{84261E1C-C6AA-4E5D-A2BA-6C818A58CF6A}"/>
      </w:docPartPr>
      <w:docPartBody>
        <w:p w:rsidR="00664361" w:rsidRDefault="001816B5" w:rsidP="001816B5">
          <w:pPr>
            <w:pStyle w:val="A667F987BCFE4A94BA3490EE48637701"/>
          </w:pPr>
          <w:r w:rsidRPr="00821C31">
            <w:rPr>
              <w:rStyle w:val="Zstupntext"/>
              <w:highlight w:val="yellow"/>
            </w:rPr>
            <w:t>Klikněte nebo klepněte sem a zadejte text.</w:t>
          </w:r>
        </w:p>
      </w:docPartBody>
    </w:docPart>
    <w:docPart>
      <w:docPartPr>
        <w:name w:val="92507952980F4EF5BA9E376CD47F85EB"/>
        <w:category>
          <w:name w:val="Obecné"/>
          <w:gallery w:val="placeholder"/>
        </w:category>
        <w:types>
          <w:type w:val="bbPlcHdr"/>
        </w:types>
        <w:behaviors>
          <w:behavior w:val="content"/>
        </w:behaviors>
        <w:guid w:val="{37D13AD7-D7EB-48BA-9E72-46119AD6A4BE}"/>
      </w:docPartPr>
      <w:docPartBody>
        <w:p w:rsidR="00664361" w:rsidRDefault="001816B5" w:rsidP="001816B5">
          <w:pPr>
            <w:pStyle w:val="92507952980F4EF5BA9E376CD47F85EB"/>
          </w:pPr>
          <w:r w:rsidRPr="00821C31">
            <w:rPr>
              <w:rStyle w:val="Zstupntext"/>
              <w:highlight w:val="yellow"/>
            </w:rPr>
            <w:t>Klikněte nebo klepněte sem a zadejte text.</w:t>
          </w:r>
        </w:p>
      </w:docPartBody>
    </w:docPart>
    <w:docPart>
      <w:docPartPr>
        <w:name w:val="A9C0EB6F96884201AA8999CEC9E745AE"/>
        <w:category>
          <w:name w:val="Obecné"/>
          <w:gallery w:val="placeholder"/>
        </w:category>
        <w:types>
          <w:type w:val="bbPlcHdr"/>
        </w:types>
        <w:behaviors>
          <w:behavior w:val="content"/>
        </w:behaviors>
        <w:guid w:val="{1EE163DB-AC2F-44B9-AE7F-A7C5712870BF}"/>
      </w:docPartPr>
      <w:docPartBody>
        <w:p w:rsidR="00664361" w:rsidRDefault="001816B5" w:rsidP="001816B5">
          <w:pPr>
            <w:pStyle w:val="A9C0EB6F96884201AA8999CEC9E745AE"/>
          </w:pPr>
          <w:r w:rsidRPr="00821C31">
            <w:rPr>
              <w:rStyle w:val="Zstupntext"/>
              <w:highlight w:val="yellow"/>
            </w:rPr>
            <w:t>Klikněte nebo klepněte sem a zadejte text.</w:t>
          </w:r>
        </w:p>
      </w:docPartBody>
    </w:docPart>
    <w:docPart>
      <w:docPartPr>
        <w:name w:val="9AA193F20F584C8FBE8FB2FBD433B985"/>
        <w:category>
          <w:name w:val="Obecné"/>
          <w:gallery w:val="placeholder"/>
        </w:category>
        <w:types>
          <w:type w:val="bbPlcHdr"/>
        </w:types>
        <w:behaviors>
          <w:behavior w:val="content"/>
        </w:behaviors>
        <w:guid w:val="{9D044DB5-5A4E-43DA-A08C-67AC92F0CA3D}"/>
      </w:docPartPr>
      <w:docPartBody>
        <w:p w:rsidR="00664361" w:rsidRDefault="001816B5" w:rsidP="001816B5">
          <w:pPr>
            <w:pStyle w:val="9AA193F20F584C8FBE8FB2FBD433B985"/>
          </w:pPr>
          <w:r w:rsidRPr="00821C31">
            <w:rPr>
              <w:rStyle w:val="Zstupntext"/>
              <w:highlight w:val="yellow"/>
            </w:rPr>
            <w:t>Klikněte nebo klepněte sem a zadejte text.</w:t>
          </w:r>
        </w:p>
      </w:docPartBody>
    </w:docPart>
    <w:docPart>
      <w:docPartPr>
        <w:name w:val="F0981A65C6604E668F32E7C2FF6F6113"/>
        <w:category>
          <w:name w:val="Obecné"/>
          <w:gallery w:val="placeholder"/>
        </w:category>
        <w:types>
          <w:type w:val="bbPlcHdr"/>
        </w:types>
        <w:behaviors>
          <w:behavior w:val="content"/>
        </w:behaviors>
        <w:guid w:val="{0DF6DEEF-4D4B-4C11-92AD-E91BCEA843AF}"/>
      </w:docPartPr>
      <w:docPartBody>
        <w:p w:rsidR="00664361" w:rsidRDefault="001816B5" w:rsidP="001816B5">
          <w:pPr>
            <w:pStyle w:val="F0981A65C6604E668F32E7C2FF6F6113"/>
          </w:pPr>
          <w:r w:rsidRPr="00B96179">
            <w:rPr>
              <w:rStyle w:val="Zstupntext"/>
            </w:rPr>
            <w:t>Klikněte nebo klepněte sem a zadejte text.</w:t>
          </w:r>
        </w:p>
      </w:docPartBody>
    </w:docPart>
    <w:docPart>
      <w:docPartPr>
        <w:name w:val="5700547D2B0447FFA1655A851D22B5C4"/>
        <w:category>
          <w:name w:val="Obecné"/>
          <w:gallery w:val="placeholder"/>
        </w:category>
        <w:types>
          <w:type w:val="bbPlcHdr"/>
        </w:types>
        <w:behaviors>
          <w:behavior w:val="content"/>
        </w:behaviors>
        <w:guid w:val="{35F9379C-A149-45CB-8784-FBA2E799A7EE}"/>
      </w:docPartPr>
      <w:docPartBody>
        <w:p w:rsidR="00664361" w:rsidRDefault="001816B5" w:rsidP="001816B5">
          <w:pPr>
            <w:pStyle w:val="5700547D2B0447FFA1655A851D22B5C4"/>
          </w:pPr>
          <w:r w:rsidRPr="00821C31">
            <w:rPr>
              <w:rStyle w:val="Zstupntext"/>
              <w:highlight w:val="yellow"/>
            </w:rPr>
            <w:t>Klikněte nebo klepněte sem a zadejte text.</w:t>
          </w:r>
        </w:p>
      </w:docPartBody>
    </w:docPart>
    <w:docPart>
      <w:docPartPr>
        <w:name w:val="B6221FCDBEA84A11BDEE3EF825568A5F"/>
        <w:category>
          <w:name w:val="Obecné"/>
          <w:gallery w:val="placeholder"/>
        </w:category>
        <w:types>
          <w:type w:val="bbPlcHdr"/>
        </w:types>
        <w:behaviors>
          <w:behavior w:val="content"/>
        </w:behaviors>
        <w:guid w:val="{965BC6BD-C302-4453-9B59-1BCFDDD864F2}"/>
      </w:docPartPr>
      <w:docPartBody>
        <w:p w:rsidR="00664361" w:rsidRDefault="001816B5" w:rsidP="001816B5">
          <w:pPr>
            <w:pStyle w:val="B6221FCDBEA84A11BDEE3EF825568A5F"/>
          </w:pPr>
          <w:r w:rsidRPr="00821C31">
            <w:rPr>
              <w:rStyle w:val="Zstupntext"/>
              <w:highlight w:val="yellow"/>
            </w:rPr>
            <w:t>Klikněte nebo klepněte sem a zadejte text.</w:t>
          </w:r>
        </w:p>
      </w:docPartBody>
    </w:docPart>
    <w:docPart>
      <w:docPartPr>
        <w:name w:val="A36D8856E8914F7BB7D963ACE64B6CB3"/>
        <w:category>
          <w:name w:val="Obecné"/>
          <w:gallery w:val="placeholder"/>
        </w:category>
        <w:types>
          <w:type w:val="bbPlcHdr"/>
        </w:types>
        <w:behaviors>
          <w:behavior w:val="content"/>
        </w:behaviors>
        <w:guid w:val="{0CFBBF2F-94D0-4988-A741-7EF94AF5BAC1}"/>
      </w:docPartPr>
      <w:docPartBody>
        <w:p w:rsidR="00664361" w:rsidRDefault="001816B5" w:rsidP="001816B5">
          <w:pPr>
            <w:pStyle w:val="A36D8856E8914F7BB7D963ACE64B6CB3"/>
          </w:pPr>
          <w:r w:rsidRPr="00821C31">
            <w:rPr>
              <w:rStyle w:val="Zstupntext"/>
              <w:highlight w:val="yellow"/>
            </w:rPr>
            <w:t>Klikněte nebo klepněte sem a zadejte text.</w:t>
          </w:r>
        </w:p>
      </w:docPartBody>
    </w:docPart>
    <w:docPart>
      <w:docPartPr>
        <w:name w:val="9AD0324985204B889724DF69BAEB65E2"/>
        <w:category>
          <w:name w:val="Obecné"/>
          <w:gallery w:val="placeholder"/>
        </w:category>
        <w:types>
          <w:type w:val="bbPlcHdr"/>
        </w:types>
        <w:behaviors>
          <w:behavior w:val="content"/>
        </w:behaviors>
        <w:guid w:val="{B4618A8C-2316-4F57-994D-D5F0B1BF99CE}"/>
      </w:docPartPr>
      <w:docPartBody>
        <w:p w:rsidR="00664361" w:rsidRDefault="001816B5" w:rsidP="001816B5">
          <w:pPr>
            <w:pStyle w:val="9AD0324985204B889724DF69BAEB65E2"/>
          </w:pPr>
          <w:r w:rsidRPr="00821C31">
            <w:rPr>
              <w:rStyle w:val="Zstupntext"/>
              <w:highlight w:val="yellow"/>
            </w:rPr>
            <w:t>Klikněte nebo klepněte sem a zadejte text.</w:t>
          </w:r>
        </w:p>
      </w:docPartBody>
    </w:docPart>
    <w:docPart>
      <w:docPartPr>
        <w:name w:val="FF077100CFFF48C1B61179188208B401"/>
        <w:category>
          <w:name w:val="Obecné"/>
          <w:gallery w:val="placeholder"/>
        </w:category>
        <w:types>
          <w:type w:val="bbPlcHdr"/>
        </w:types>
        <w:behaviors>
          <w:behavior w:val="content"/>
        </w:behaviors>
        <w:guid w:val="{4EBEB183-300A-4DC7-81C0-EFC7C8230F88}"/>
      </w:docPartPr>
      <w:docPartBody>
        <w:p w:rsidR="00664361" w:rsidRDefault="001816B5" w:rsidP="001816B5">
          <w:pPr>
            <w:pStyle w:val="FF077100CFFF48C1B61179188208B401"/>
          </w:pPr>
          <w:r w:rsidRPr="00821C31">
            <w:rPr>
              <w:rStyle w:val="Zstupntext"/>
              <w:highlight w:val="yellow"/>
            </w:rPr>
            <w:t>Klikněte nebo klepněte sem a zadejte text.</w:t>
          </w:r>
        </w:p>
      </w:docPartBody>
    </w:docPart>
    <w:docPart>
      <w:docPartPr>
        <w:name w:val="0B2C713A957E4F15A791CFDE48D7DD79"/>
        <w:category>
          <w:name w:val="Obecné"/>
          <w:gallery w:val="placeholder"/>
        </w:category>
        <w:types>
          <w:type w:val="bbPlcHdr"/>
        </w:types>
        <w:behaviors>
          <w:behavior w:val="content"/>
        </w:behaviors>
        <w:guid w:val="{2EF8E40D-A22E-4FEE-9EF2-DC6EC8F77919}"/>
      </w:docPartPr>
      <w:docPartBody>
        <w:p w:rsidR="00907A8D" w:rsidRDefault="006364A1" w:rsidP="006364A1">
          <w:pPr>
            <w:pStyle w:val="0B2C713A957E4F15A791CFDE48D7DD79"/>
          </w:pPr>
          <w:r w:rsidRPr="00821C31">
            <w:rPr>
              <w:rStyle w:val="Zstupntext"/>
              <w:rFonts w:asciiTheme="majorHAnsi" w:hAnsiTheme="majorHAnsi" w:cstheme="majorHAnsi"/>
              <w:bCs/>
              <w:highlight w:val="yellow"/>
            </w:rPr>
            <w:t>Klikněte nebo klepněte sem a zadejte text.</w:t>
          </w:r>
        </w:p>
      </w:docPartBody>
    </w:docPart>
    <w:docPart>
      <w:docPartPr>
        <w:name w:val="0E1302D8B9314A3E9A1E4D2BBB976BAA"/>
        <w:category>
          <w:name w:val="Obecné"/>
          <w:gallery w:val="placeholder"/>
        </w:category>
        <w:types>
          <w:type w:val="bbPlcHdr"/>
        </w:types>
        <w:behaviors>
          <w:behavior w:val="content"/>
        </w:behaviors>
        <w:guid w:val="{DF146A5B-3786-4CA8-805E-1C071D714A1D}"/>
      </w:docPartPr>
      <w:docPartBody>
        <w:p w:rsidR="00907A8D" w:rsidRDefault="006364A1" w:rsidP="006364A1">
          <w:pPr>
            <w:pStyle w:val="0E1302D8B9314A3E9A1E4D2BBB976BAA"/>
          </w:pPr>
          <w:r w:rsidRPr="00821C31">
            <w:rPr>
              <w:rStyle w:val="Zstupntext"/>
              <w:rFonts w:asciiTheme="majorHAnsi" w:hAnsiTheme="majorHAnsi" w:cstheme="majorHAnsi"/>
              <w:bCs/>
              <w:highlight w:val="yellow"/>
            </w:rPr>
            <w:t>Klikněte nebo klepněte sem a zadejte text.</w:t>
          </w:r>
        </w:p>
      </w:docPartBody>
    </w:docPart>
    <w:docPart>
      <w:docPartPr>
        <w:name w:val="0135930A261245218B775323145CB8B2"/>
        <w:category>
          <w:name w:val="Obecné"/>
          <w:gallery w:val="placeholder"/>
        </w:category>
        <w:types>
          <w:type w:val="bbPlcHdr"/>
        </w:types>
        <w:behaviors>
          <w:behavior w:val="content"/>
        </w:behaviors>
        <w:guid w:val="{8CB523ED-5008-4030-97B0-47EF6D7F5603}"/>
      </w:docPartPr>
      <w:docPartBody>
        <w:p w:rsidR="00907A8D" w:rsidRDefault="006364A1" w:rsidP="006364A1">
          <w:pPr>
            <w:pStyle w:val="0135930A261245218B775323145CB8B2"/>
          </w:pPr>
          <w:r w:rsidRPr="00821C31">
            <w:rPr>
              <w:rStyle w:val="Zstupntext"/>
              <w:rFonts w:asciiTheme="majorHAnsi" w:hAnsiTheme="majorHAnsi" w:cstheme="majorHAnsi"/>
              <w:bCs/>
              <w:highlight w:val="yellow"/>
            </w:rPr>
            <w:t>Klikněte nebo klepněte sem a zadejte text.</w:t>
          </w:r>
        </w:p>
      </w:docPartBody>
    </w:docPart>
    <w:docPart>
      <w:docPartPr>
        <w:name w:val="034FB9330C834DF2A182828304C7692A"/>
        <w:category>
          <w:name w:val="Obecné"/>
          <w:gallery w:val="placeholder"/>
        </w:category>
        <w:types>
          <w:type w:val="bbPlcHdr"/>
        </w:types>
        <w:behaviors>
          <w:behavior w:val="content"/>
        </w:behaviors>
        <w:guid w:val="{60BDDA84-C808-4138-B176-3181A347BC5E}"/>
      </w:docPartPr>
      <w:docPartBody>
        <w:p w:rsidR="00907A8D" w:rsidRDefault="006364A1" w:rsidP="006364A1">
          <w:pPr>
            <w:pStyle w:val="034FB9330C834DF2A182828304C7692A"/>
          </w:pPr>
          <w:r w:rsidRPr="00821C31">
            <w:rPr>
              <w:rStyle w:val="Zstupntext"/>
              <w:rFonts w:asciiTheme="majorHAnsi" w:hAnsiTheme="majorHAnsi" w:cstheme="majorHAnsi"/>
              <w:bCs/>
              <w:highlight w:val="yellow"/>
            </w:rPr>
            <w:t>Klikněte nebo klepněte sem a zadejte text.</w:t>
          </w:r>
        </w:p>
      </w:docPartBody>
    </w:docPart>
    <w:docPart>
      <w:docPartPr>
        <w:name w:val="8CD698FCFC9F4D4E9B007B8FB07CB3A2"/>
        <w:category>
          <w:name w:val="Obecné"/>
          <w:gallery w:val="placeholder"/>
        </w:category>
        <w:types>
          <w:type w:val="bbPlcHdr"/>
        </w:types>
        <w:behaviors>
          <w:behavior w:val="content"/>
        </w:behaviors>
        <w:guid w:val="{E84CF1A0-01E1-46EB-B2AE-6AD545ED31A6}"/>
      </w:docPartPr>
      <w:docPartBody>
        <w:p w:rsidR="00907A8D" w:rsidRDefault="006364A1" w:rsidP="006364A1">
          <w:pPr>
            <w:pStyle w:val="8CD698FCFC9F4D4E9B007B8FB07CB3A2"/>
          </w:pPr>
          <w:r w:rsidRPr="00821C31">
            <w:rPr>
              <w:rStyle w:val="Zstupntext"/>
              <w:rFonts w:asciiTheme="majorHAnsi" w:hAnsiTheme="majorHAnsi" w:cstheme="majorHAnsi"/>
              <w:bCs/>
              <w:highlight w:val="yellow"/>
            </w:rPr>
            <w:t>Klikněte nebo klepněte sem a zadejte text.</w:t>
          </w:r>
        </w:p>
      </w:docPartBody>
    </w:docPart>
    <w:docPart>
      <w:docPartPr>
        <w:name w:val="1FAF4FBB8C784337B4C6196579368DF3"/>
        <w:category>
          <w:name w:val="Obecné"/>
          <w:gallery w:val="placeholder"/>
        </w:category>
        <w:types>
          <w:type w:val="bbPlcHdr"/>
        </w:types>
        <w:behaviors>
          <w:behavior w:val="content"/>
        </w:behaviors>
        <w:guid w:val="{E3F61EF2-0AC3-4DBA-8FF8-176B741338D7}"/>
      </w:docPartPr>
      <w:docPartBody>
        <w:p w:rsidR="00907A8D" w:rsidRDefault="006364A1" w:rsidP="006364A1">
          <w:pPr>
            <w:pStyle w:val="1FAF4FBB8C784337B4C6196579368DF3"/>
          </w:pPr>
          <w:r w:rsidRPr="00821C31">
            <w:rPr>
              <w:rStyle w:val="Zstupntext"/>
              <w:rFonts w:asciiTheme="majorHAnsi" w:hAnsiTheme="majorHAnsi" w:cstheme="majorHAnsi"/>
              <w:bCs/>
              <w:highlight w:val="yellow"/>
            </w:rPr>
            <w:t>Klikněte nebo klepněte sem a zadejte text.</w:t>
          </w:r>
        </w:p>
      </w:docPartBody>
    </w:docPart>
    <w:docPart>
      <w:docPartPr>
        <w:name w:val="329E5D74E31F4C819DF233BD40A4DF4E"/>
        <w:category>
          <w:name w:val="Obecné"/>
          <w:gallery w:val="placeholder"/>
        </w:category>
        <w:types>
          <w:type w:val="bbPlcHdr"/>
        </w:types>
        <w:behaviors>
          <w:behavior w:val="content"/>
        </w:behaviors>
        <w:guid w:val="{4E2FF38B-1F29-477A-A1CA-6DACF34A9F05}"/>
      </w:docPartPr>
      <w:docPartBody>
        <w:p w:rsidR="00907A8D" w:rsidRDefault="006364A1" w:rsidP="006364A1">
          <w:pPr>
            <w:pStyle w:val="329E5D74E31F4C819DF233BD40A4DF4E"/>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5"/>
    <w:rsid w:val="0006580E"/>
    <w:rsid w:val="001816B5"/>
    <w:rsid w:val="00405FA0"/>
    <w:rsid w:val="006364A1"/>
    <w:rsid w:val="00664361"/>
    <w:rsid w:val="006C1C15"/>
    <w:rsid w:val="00717EF5"/>
    <w:rsid w:val="00751FB1"/>
    <w:rsid w:val="007B73D4"/>
    <w:rsid w:val="00907A8D"/>
    <w:rsid w:val="00934B90"/>
    <w:rsid w:val="00B96179"/>
    <w:rsid w:val="00C65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64A1"/>
    <w:rPr>
      <w:color w:val="808080"/>
    </w:rPr>
  </w:style>
  <w:style w:type="paragraph" w:customStyle="1" w:styleId="23C2980D921F4DDD9A83F098ED8D258C">
    <w:name w:val="23C2980D921F4DDD9A83F098ED8D258C"/>
    <w:rsid w:val="001816B5"/>
  </w:style>
  <w:style w:type="paragraph" w:customStyle="1" w:styleId="728DB364A38C40E6AD78EECFAEFA4ED1">
    <w:name w:val="728DB364A38C40E6AD78EECFAEFA4ED1"/>
    <w:rsid w:val="001816B5"/>
  </w:style>
  <w:style w:type="paragraph" w:customStyle="1" w:styleId="B8439F91350941B2AE6BA69C6B88C34F">
    <w:name w:val="B8439F91350941B2AE6BA69C6B88C34F"/>
    <w:rsid w:val="001816B5"/>
  </w:style>
  <w:style w:type="paragraph" w:customStyle="1" w:styleId="DAF58E71C51549D98D911CE683C9AC35">
    <w:name w:val="DAF58E71C51549D98D911CE683C9AC35"/>
    <w:rsid w:val="001816B5"/>
  </w:style>
  <w:style w:type="paragraph" w:customStyle="1" w:styleId="CA04E127E6E34881B52219C77F8CAE96">
    <w:name w:val="CA04E127E6E34881B52219C77F8CAE96"/>
    <w:rsid w:val="001816B5"/>
  </w:style>
  <w:style w:type="paragraph" w:customStyle="1" w:styleId="7589EDAD24AE46E6828F608B3C89AECC">
    <w:name w:val="7589EDAD24AE46E6828F608B3C89AECC"/>
    <w:rsid w:val="001816B5"/>
  </w:style>
  <w:style w:type="paragraph" w:customStyle="1" w:styleId="F7328F8CEE0C4174BBE77CFB70D3EBC3">
    <w:name w:val="F7328F8CEE0C4174BBE77CFB70D3EBC3"/>
    <w:rsid w:val="001816B5"/>
  </w:style>
  <w:style w:type="paragraph" w:customStyle="1" w:styleId="82012DDA4E374AE0B876B4D6CFD82FA5">
    <w:name w:val="82012DDA4E374AE0B876B4D6CFD82FA5"/>
    <w:rsid w:val="001816B5"/>
  </w:style>
  <w:style w:type="paragraph" w:customStyle="1" w:styleId="B6CD2F5A80884F88B8A798F4A35A0430">
    <w:name w:val="B6CD2F5A80884F88B8A798F4A35A0430"/>
    <w:rsid w:val="001816B5"/>
  </w:style>
  <w:style w:type="paragraph" w:customStyle="1" w:styleId="A667F987BCFE4A94BA3490EE48637701">
    <w:name w:val="A667F987BCFE4A94BA3490EE48637701"/>
    <w:rsid w:val="001816B5"/>
  </w:style>
  <w:style w:type="paragraph" w:customStyle="1" w:styleId="92507952980F4EF5BA9E376CD47F85EB">
    <w:name w:val="92507952980F4EF5BA9E376CD47F85EB"/>
    <w:rsid w:val="001816B5"/>
  </w:style>
  <w:style w:type="paragraph" w:customStyle="1" w:styleId="A9C0EB6F96884201AA8999CEC9E745AE">
    <w:name w:val="A9C0EB6F96884201AA8999CEC9E745AE"/>
    <w:rsid w:val="001816B5"/>
  </w:style>
  <w:style w:type="paragraph" w:customStyle="1" w:styleId="9AA193F20F584C8FBE8FB2FBD433B985">
    <w:name w:val="9AA193F20F584C8FBE8FB2FBD433B985"/>
    <w:rsid w:val="001816B5"/>
  </w:style>
  <w:style w:type="paragraph" w:customStyle="1" w:styleId="F0981A65C6604E668F32E7C2FF6F6113">
    <w:name w:val="F0981A65C6604E668F32E7C2FF6F6113"/>
    <w:rsid w:val="001816B5"/>
  </w:style>
  <w:style w:type="paragraph" w:customStyle="1" w:styleId="5700547D2B0447FFA1655A851D22B5C4">
    <w:name w:val="5700547D2B0447FFA1655A851D22B5C4"/>
    <w:rsid w:val="001816B5"/>
  </w:style>
  <w:style w:type="paragraph" w:customStyle="1" w:styleId="B6221FCDBEA84A11BDEE3EF825568A5F">
    <w:name w:val="B6221FCDBEA84A11BDEE3EF825568A5F"/>
    <w:rsid w:val="001816B5"/>
  </w:style>
  <w:style w:type="paragraph" w:customStyle="1" w:styleId="A36D8856E8914F7BB7D963ACE64B6CB3">
    <w:name w:val="A36D8856E8914F7BB7D963ACE64B6CB3"/>
    <w:rsid w:val="001816B5"/>
  </w:style>
  <w:style w:type="paragraph" w:customStyle="1" w:styleId="9AD0324985204B889724DF69BAEB65E2">
    <w:name w:val="9AD0324985204B889724DF69BAEB65E2"/>
    <w:rsid w:val="001816B5"/>
  </w:style>
  <w:style w:type="paragraph" w:customStyle="1" w:styleId="FF077100CFFF48C1B61179188208B401">
    <w:name w:val="FF077100CFFF48C1B61179188208B401"/>
    <w:rsid w:val="001816B5"/>
  </w:style>
  <w:style w:type="paragraph" w:customStyle="1" w:styleId="0B2C713A957E4F15A791CFDE48D7DD79">
    <w:name w:val="0B2C713A957E4F15A791CFDE48D7DD79"/>
    <w:rsid w:val="006364A1"/>
  </w:style>
  <w:style w:type="paragraph" w:customStyle="1" w:styleId="0E1302D8B9314A3E9A1E4D2BBB976BAA">
    <w:name w:val="0E1302D8B9314A3E9A1E4D2BBB976BAA"/>
    <w:rsid w:val="006364A1"/>
  </w:style>
  <w:style w:type="paragraph" w:customStyle="1" w:styleId="0135930A261245218B775323145CB8B2">
    <w:name w:val="0135930A261245218B775323145CB8B2"/>
    <w:rsid w:val="006364A1"/>
  </w:style>
  <w:style w:type="paragraph" w:customStyle="1" w:styleId="034FB9330C834DF2A182828304C7692A">
    <w:name w:val="034FB9330C834DF2A182828304C7692A"/>
    <w:rsid w:val="006364A1"/>
  </w:style>
  <w:style w:type="paragraph" w:customStyle="1" w:styleId="8CD698FCFC9F4D4E9B007B8FB07CB3A2">
    <w:name w:val="8CD698FCFC9F4D4E9B007B8FB07CB3A2"/>
    <w:rsid w:val="006364A1"/>
  </w:style>
  <w:style w:type="paragraph" w:customStyle="1" w:styleId="1FAF4FBB8C784337B4C6196579368DF3">
    <w:name w:val="1FAF4FBB8C784337B4C6196579368DF3"/>
    <w:rsid w:val="006364A1"/>
  </w:style>
  <w:style w:type="paragraph" w:customStyle="1" w:styleId="329E5D74E31F4C819DF233BD40A4DF4E">
    <w:name w:val="329E5D74E31F4C819DF233BD40A4DF4E"/>
    <w:rsid w:val="00636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 ds:uri="d4cc1580-2a65-4676-bc43-8335e1d94486"/>
  </ds:schemaRefs>
</ds:datastoreItem>
</file>

<file path=customXml/itemProps2.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3.xml><?xml version="1.0" encoding="utf-8"?>
<ds:datastoreItem xmlns:ds="http://schemas.openxmlformats.org/officeDocument/2006/customXml" ds:itemID="{F6E25487-6175-4879-A185-2C3BAC7E45CD}">
  <ds:schemaRefs>
    <ds:schemaRef ds:uri="http://schemas.openxmlformats.org/officeDocument/2006/bibliography"/>
  </ds:schemaRefs>
</ds:datastoreItem>
</file>

<file path=customXml/itemProps4.xml><?xml version="1.0" encoding="utf-8"?>
<ds:datastoreItem xmlns:ds="http://schemas.openxmlformats.org/officeDocument/2006/customXml" ds:itemID="{412D4D61-754D-4B7E-8732-983BC33E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ZD_vzor.dotx</Template>
  <TotalTime>136</TotalTime>
  <Pages>12</Pages>
  <Words>4467</Words>
  <Characters>26361</Characters>
  <Application>Microsoft Office Word</Application>
  <DocSecurity>0</DocSecurity>
  <Lines>219</Lines>
  <Paragraphs>61</Paragraphs>
  <ScaleCrop>false</ScaleCrop>
  <Company>TENDERA partners, s.r.o.</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44</cp:revision>
  <cp:lastPrinted>2022-06-09T08:41:00Z</cp:lastPrinted>
  <dcterms:created xsi:type="dcterms:W3CDTF">2022-06-07T08:21:00Z</dcterms:created>
  <dcterms:modified xsi:type="dcterms:W3CDTF">2022-06-22T12:36:00Z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